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110" w:rsidRPr="00B90110" w:rsidRDefault="00B90110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0110">
        <w:rPr>
          <w:rFonts w:ascii="Times New Roman" w:hAnsi="Times New Roman" w:cs="Times New Roman"/>
          <w:sz w:val="24"/>
          <w:szCs w:val="24"/>
        </w:rPr>
        <w:t>Geoffrey Pitman</w:t>
      </w:r>
    </w:p>
    <w:p w:rsidR="00B90110" w:rsidRPr="00B90110" w:rsidRDefault="00B90110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0110">
        <w:rPr>
          <w:rFonts w:ascii="Times New Roman" w:hAnsi="Times New Roman" w:cs="Times New Roman"/>
          <w:sz w:val="24"/>
          <w:szCs w:val="24"/>
        </w:rPr>
        <w:t>CSC243-010</w:t>
      </w:r>
    </w:p>
    <w:p w:rsidR="00B90110" w:rsidRPr="00B90110" w:rsidRDefault="00B90110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0110">
        <w:rPr>
          <w:rFonts w:ascii="Times New Roman" w:hAnsi="Times New Roman" w:cs="Times New Roman"/>
          <w:sz w:val="24"/>
          <w:szCs w:val="24"/>
        </w:rPr>
        <w:t>Dr. Kaplan</w:t>
      </w:r>
    </w:p>
    <w:p w:rsidR="00B90110" w:rsidRPr="00B90110" w:rsidRDefault="00B90110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0110">
        <w:rPr>
          <w:rFonts w:ascii="Times New Roman" w:hAnsi="Times New Roman" w:cs="Times New Roman"/>
          <w:sz w:val="24"/>
          <w:szCs w:val="24"/>
        </w:rPr>
        <w:t>Project #2</w:t>
      </w:r>
    </w:p>
    <w:p w:rsidR="00B90110" w:rsidRDefault="00B90110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0110">
        <w:rPr>
          <w:rFonts w:ascii="Times New Roman" w:hAnsi="Times New Roman" w:cs="Times New Roman"/>
          <w:sz w:val="24"/>
          <w:szCs w:val="24"/>
        </w:rPr>
        <w:t>Coin Counter Simulation: Part 1</w:t>
      </w:r>
    </w:p>
    <w:p w:rsidR="00B90110" w:rsidRDefault="00B90110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C4AAB" w:rsidRDefault="00BC4AAB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some consideration I decided that any Coin instance needs only two attributes and two methods.  Every coin needs a name and its respective value, and it needs a method to return its name and value.</w:t>
      </w:r>
    </w:p>
    <w:p w:rsidR="00BC4AAB" w:rsidRDefault="00BC4AAB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C4AAB" w:rsidRDefault="00BC4AAB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class definition will look something like this:</w:t>
      </w:r>
    </w:p>
    <w:p w:rsidR="00BC4AAB" w:rsidRDefault="00BC4AAB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C4AAB" w:rsidRDefault="00BC4AAB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protected int value;</w:t>
      </w:r>
    </w:p>
    <w:p w:rsidR="00BC4AAB" w:rsidRDefault="00BC4AAB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protected String name;</w:t>
      </w:r>
    </w:p>
    <w:p w:rsidR="00BC4AAB" w:rsidRDefault="00BC4AAB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C4AAB" w:rsidRDefault="00BC4AAB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String getName();</w:t>
      </w:r>
    </w:p>
    <w:p w:rsidR="00BC4AAB" w:rsidRDefault="00BC4AAB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int getValue();</w:t>
      </w:r>
    </w:p>
    <w:p w:rsidR="00BC4AAB" w:rsidRDefault="00BC4AAB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C4AAB" w:rsidRDefault="00BC4AAB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C4AAB" w:rsidRDefault="00BC4AAB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8660FE">
        <w:rPr>
          <w:rFonts w:ascii="Times New Roman" w:hAnsi="Times New Roman" w:cs="Times New Roman"/>
          <w:sz w:val="24"/>
          <w:szCs w:val="24"/>
        </w:rPr>
        <w:t xml:space="preserve">purposefully </w:t>
      </w:r>
      <w:r>
        <w:rPr>
          <w:rFonts w:ascii="Times New Roman" w:hAnsi="Times New Roman" w:cs="Times New Roman"/>
          <w:sz w:val="24"/>
          <w:szCs w:val="24"/>
        </w:rPr>
        <w:t xml:space="preserve">decided </w:t>
      </w:r>
      <w:r w:rsidR="006A6858">
        <w:rPr>
          <w:rFonts w:ascii="Times New Roman" w:hAnsi="Times New Roman" w:cs="Times New Roman"/>
          <w:sz w:val="24"/>
          <w:szCs w:val="24"/>
        </w:rPr>
        <w:t xml:space="preserve">against </w:t>
      </w:r>
      <w:r w:rsidR="008660FE">
        <w:rPr>
          <w:rFonts w:ascii="Times New Roman" w:hAnsi="Times New Roman" w:cs="Times New Roman"/>
          <w:sz w:val="24"/>
          <w:szCs w:val="24"/>
        </w:rPr>
        <w:t>adding a count attribute</w:t>
      </w:r>
      <w:r>
        <w:rPr>
          <w:rFonts w:ascii="Times New Roman" w:hAnsi="Times New Roman" w:cs="Times New Roman"/>
          <w:sz w:val="24"/>
          <w:szCs w:val="24"/>
        </w:rPr>
        <w:t xml:space="preserve"> because a coin does not need to know anything about other coins </w:t>
      </w:r>
      <w:r w:rsidR="00BC7A2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of its own type or otherwise.  It only needs to know about itself.</w:t>
      </w:r>
    </w:p>
    <w:p w:rsidR="00F953F9" w:rsidRDefault="00F953F9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C0AF8" w:rsidRDefault="00F953F9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sub-classes of Coin are defined, their attributes will be initialized to the appropriate default values. </w:t>
      </w:r>
    </w:p>
    <w:p w:rsidR="008207CD" w:rsidRDefault="0077166F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 </w:t>
      </w:r>
      <w:bookmarkStart w:id="0" w:name="_GoBack"/>
      <w:bookmarkEnd w:id="0"/>
      <w:r w:rsidR="00726B26">
        <w:rPr>
          <w:rFonts w:ascii="Times New Roman" w:hAnsi="Times New Roman" w:cs="Times New Roman"/>
          <w:sz w:val="24"/>
          <w:szCs w:val="24"/>
        </w:rPr>
        <w:t>Penny sub-c</w:t>
      </w:r>
      <w:r w:rsidR="006F1B0F">
        <w:rPr>
          <w:rFonts w:ascii="Times New Roman" w:hAnsi="Times New Roman" w:cs="Times New Roman"/>
          <w:sz w:val="24"/>
          <w:szCs w:val="24"/>
        </w:rPr>
        <w:t>l</w:t>
      </w:r>
      <w:r w:rsidR="00726B26">
        <w:rPr>
          <w:rFonts w:ascii="Times New Roman" w:hAnsi="Times New Roman" w:cs="Times New Roman"/>
          <w:sz w:val="24"/>
          <w:szCs w:val="24"/>
        </w:rPr>
        <w:t>ass</w:t>
      </w:r>
    </w:p>
    <w:p w:rsidR="008843C2" w:rsidRDefault="00F953F9" w:rsidP="00726B2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= “Penny”; </w:t>
      </w:r>
      <w:r w:rsidR="008843C2">
        <w:rPr>
          <w:rFonts w:ascii="Times New Roman" w:hAnsi="Times New Roman" w:cs="Times New Roman"/>
          <w:sz w:val="24"/>
          <w:szCs w:val="24"/>
        </w:rPr>
        <w:tab/>
      </w:r>
    </w:p>
    <w:p w:rsidR="00F953F9" w:rsidRDefault="00F953F9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</w:t>
      </w:r>
      <w:r w:rsidR="008843C2">
        <w:rPr>
          <w:rFonts w:ascii="Times New Roman" w:hAnsi="Times New Roman" w:cs="Times New Roman"/>
          <w:sz w:val="24"/>
          <w:szCs w:val="24"/>
        </w:rPr>
        <w:t>ue</w:t>
      </w:r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BC4AAB" w:rsidRDefault="00BC4AAB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C4AAB" w:rsidRDefault="00BC4AAB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90110" w:rsidRPr="00B90110" w:rsidRDefault="00BC4AAB" w:rsidP="00B9011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90110" w:rsidRPr="00B90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10"/>
    <w:rsid w:val="0011136F"/>
    <w:rsid w:val="004C0AF8"/>
    <w:rsid w:val="006A6858"/>
    <w:rsid w:val="006F1B0F"/>
    <w:rsid w:val="00726B26"/>
    <w:rsid w:val="0077166F"/>
    <w:rsid w:val="008207CD"/>
    <w:rsid w:val="008660FE"/>
    <w:rsid w:val="008843C2"/>
    <w:rsid w:val="0090536D"/>
    <w:rsid w:val="00A03CA9"/>
    <w:rsid w:val="00B90110"/>
    <w:rsid w:val="00BC4AAB"/>
    <w:rsid w:val="00BC7A29"/>
    <w:rsid w:val="00C74C52"/>
    <w:rsid w:val="00E86D1B"/>
    <w:rsid w:val="00F9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4F7DF-9436-469C-8057-4C4B059D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2015-03-25T02:17:00Z</dcterms:created>
  <dcterms:modified xsi:type="dcterms:W3CDTF">2015-03-25T02:34:00Z</dcterms:modified>
</cp:coreProperties>
</file>