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91F7E" w14:textId="77777777" w:rsidR="002857DF" w:rsidRDefault="002857DF" w:rsidP="00211423">
      <w:pPr>
        <w:pStyle w:val="Title"/>
      </w:pPr>
      <w:r w:rsidRPr="002857DF">
        <w:t>LMU</w:t>
      </w:r>
      <w:r>
        <w:t xml:space="preserve"> </w:t>
      </w:r>
      <w:r w:rsidRPr="002857DF">
        <w:t>Rehabilitation</w:t>
      </w:r>
      <w:r>
        <w:t xml:space="preserve"> </w:t>
      </w:r>
      <w:r w:rsidRPr="002857DF">
        <w:t>Driving</w:t>
      </w:r>
      <w:r>
        <w:t xml:space="preserve"> </w:t>
      </w:r>
      <w:r w:rsidRPr="002857DF">
        <w:t>Sim</w:t>
      </w:r>
    </w:p>
    <w:p w14:paraId="358A1C17" w14:textId="6A80F021" w:rsidR="00211423" w:rsidRDefault="002857DF" w:rsidP="00211423">
      <w:pPr>
        <w:pStyle w:val="Title"/>
      </w:pPr>
      <w:r w:rsidRPr="002857DF">
        <w:t>SRS</w:t>
      </w:r>
      <w:r>
        <w:t xml:space="preserve"> </w:t>
      </w:r>
      <w:r w:rsidR="00211423">
        <w:t>Feedback</w:t>
      </w:r>
    </w:p>
    <w:p w14:paraId="0E64714E" w14:textId="77777777" w:rsidR="00211423" w:rsidRDefault="00211423" w:rsidP="00211423"/>
    <w:p w14:paraId="3E5B73BC" w14:textId="252A5431" w:rsidR="00211423" w:rsidRDefault="00211423" w:rsidP="00211423">
      <w:r>
        <w:t xml:space="preserve">Nice </w:t>
      </w:r>
      <w:r w:rsidR="003E409B">
        <w:t>work</w:t>
      </w:r>
      <w:r>
        <w:t xml:space="preserve"> on this!  </w:t>
      </w:r>
      <w:r w:rsidR="00B12A32">
        <w:t>This is the best requirements document I’ve seen from a student project in several years.  Most impressive!  I like the detail in sections one and two – very helpful to put perspective and context on the project.</w:t>
      </w:r>
    </w:p>
    <w:p w14:paraId="63EC92DF" w14:textId="6609001F" w:rsidR="00B12A32" w:rsidRDefault="00B12A32" w:rsidP="00211423">
      <w:r>
        <w:t>Dividing section three up the way you have is very clean and makes things clear.  There are a couple of suggestions in this section.  First, in 3.1 and 3.2, if these are “requirements” they need to be numbered.  Each sentence in the paragraphs needs to be a separate requirement with a number so that it has traceability, and they must have “</w:t>
      </w:r>
      <w:proofErr w:type="spellStart"/>
      <w:r>
        <w:t>shall’s</w:t>
      </w:r>
      <w:proofErr w:type="spellEnd"/>
      <w:r>
        <w:t>” in each one.  For example</w:t>
      </w:r>
      <w:r w:rsidR="00E7129A">
        <w:t>, here’s a re-write of section 3.1</w:t>
      </w:r>
      <w:r>
        <w:t>:</w:t>
      </w:r>
    </w:p>
    <w:p w14:paraId="209A1BD2" w14:textId="463F5B13" w:rsidR="00B12A32" w:rsidRDefault="00B12A32" w:rsidP="00731429">
      <w:pPr>
        <w:spacing w:after="0"/>
        <w:ind w:left="630" w:hanging="630"/>
      </w:pPr>
      <w:r>
        <w:t>3.1.1</w:t>
      </w:r>
      <w:r>
        <w:tab/>
        <w:t>Users shall be informed of operating instructions prior to operating the simulator.</w:t>
      </w:r>
    </w:p>
    <w:p w14:paraId="0795B6CE" w14:textId="3FB4EA2A" w:rsidR="00B12A32" w:rsidRDefault="00B12A32" w:rsidP="00731429">
      <w:pPr>
        <w:spacing w:after="0"/>
        <w:ind w:left="630" w:hanging="630"/>
      </w:pPr>
      <w:r>
        <w:t>3.1.2</w:t>
      </w:r>
      <w:r>
        <w:tab/>
        <w:t>Users shall be provided the opportunity for signed consent prior to using the simulator</w:t>
      </w:r>
    </w:p>
    <w:p w14:paraId="453290FB" w14:textId="64C1192F" w:rsidR="00B12A32" w:rsidRDefault="00B12A32" w:rsidP="00731429">
      <w:pPr>
        <w:spacing w:after="0"/>
        <w:ind w:left="540" w:hanging="540"/>
      </w:pPr>
      <w:r>
        <w:t>3.1.3</w:t>
      </w:r>
      <w:r>
        <w:tab/>
        <w:t>Users shall be made aware of safety precautions and protocols involved with operation.</w:t>
      </w:r>
      <w:r>
        <w:br/>
      </w:r>
      <w:r w:rsidR="00E7129A">
        <w:t>R</w:t>
      </w:r>
      <w:r>
        <w:t>esearchers will share and inform users of all precautions and protocols prior to operation.</w:t>
      </w:r>
    </w:p>
    <w:p w14:paraId="1D142B5D" w14:textId="760398F9" w:rsidR="00B12A32" w:rsidRDefault="00B12A32" w:rsidP="00731429">
      <w:pPr>
        <w:spacing w:after="0"/>
        <w:ind w:left="540" w:hanging="540"/>
      </w:pPr>
      <w:r>
        <w:t>3.1.4</w:t>
      </w:r>
      <w:r>
        <w:tab/>
        <w:t>Users shall be informed that some jolting will occur when the simulator is in operation.</w:t>
      </w:r>
      <w:r>
        <w:br/>
      </w:r>
      <w:r>
        <w:tab/>
        <w:t>The purpose of the simulator is to mimic all aspects of actual driving on a real road.</w:t>
      </w:r>
    </w:p>
    <w:p w14:paraId="703C0AB4" w14:textId="5325CA4E" w:rsidR="00E7129A" w:rsidRDefault="00B12A32" w:rsidP="00731429">
      <w:pPr>
        <w:spacing w:after="0"/>
        <w:ind w:left="540" w:hanging="540"/>
      </w:pPr>
      <w:r>
        <w:t>3.1.5</w:t>
      </w:r>
      <w:r>
        <w:tab/>
      </w:r>
      <w:r w:rsidR="00E7129A">
        <w:t>T</w:t>
      </w:r>
      <w:r>
        <w:t>he simulator shall</w:t>
      </w:r>
      <w:r w:rsidR="00E7129A">
        <w:t xml:space="preserve"> reflect the user’s operation by performing actions which are similar to real driving.</w:t>
      </w:r>
      <w:r w:rsidR="00E7129A">
        <w:br/>
        <w:t>such actions will include but not be limited to:</w:t>
      </w:r>
      <w:r w:rsidR="00E7129A">
        <w:br/>
        <w:t>*</w:t>
      </w:r>
      <w:r w:rsidR="00E7129A">
        <w:tab/>
        <w:t>acceleration</w:t>
      </w:r>
      <w:r w:rsidR="00E7129A">
        <w:br/>
        <w:t>* braking</w:t>
      </w:r>
      <w:r w:rsidR="00E7129A">
        <w:br/>
        <w:t>* turning left and right</w:t>
      </w:r>
      <w:r w:rsidR="00E7129A">
        <w:br/>
        <w:t>* driving on smooth/bumpy/slick surfaces</w:t>
      </w:r>
      <w:r w:rsidR="00E7129A">
        <w:br/>
        <w:t>* going uphill/downhill</w:t>
      </w:r>
    </w:p>
    <w:p w14:paraId="1CC79F47" w14:textId="3EA1C102" w:rsidR="00E7129A" w:rsidRDefault="00E7129A" w:rsidP="00731429">
      <w:pPr>
        <w:spacing w:after="0"/>
        <w:ind w:left="630" w:hanging="630"/>
      </w:pPr>
      <w:r>
        <w:t>3.1.6</w:t>
      </w:r>
      <w:r>
        <w:tab/>
        <w:t>The simulator shall reflect the user’s operation be performing realistic jolting motions.</w:t>
      </w:r>
    </w:p>
    <w:p w14:paraId="20CCCA1B" w14:textId="2C6FA7C9" w:rsidR="00384B7B" w:rsidRDefault="00384B7B"/>
    <w:p w14:paraId="52848237" w14:textId="1AFF39F2" w:rsidR="00731429" w:rsidRDefault="00731429">
      <w:r>
        <w:t>The rest of the sections with numbered requirements are proper, but you need more of them.  Try to never make multiple conditions in a single requirement.  For example, see 3.3.1 [the second one, you have two with the same number…] lists five separate things that the scheduler can do.  That’s five separate requirement statements, all numbered.</w:t>
      </w:r>
    </w:p>
    <w:p w14:paraId="4C5EC99D" w14:textId="6EF8DF64" w:rsidR="00731429" w:rsidRDefault="00731429">
      <w:r>
        <w:t>In short, you have a GREAT start on this, but you need more requirements to fully specify what you are building.  Are you taking input from sensors?  Handling turning of the steering wheel?  Tracking brake pedal pressure?  Responding to use of turn signals?  How is data saved – on disk?  What is the format of the data?  Is it saved to a database or flat file?</w:t>
      </w:r>
      <w:r w:rsidR="003359FA">
        <w:t xml:space="preserve">  Can it be retrieved?  How does that happen?  How will it be displayed to the researcher?  Answer as many of this type of question as you can think of by making many more requirements in section 3, and you’ll get full credit for the assignment.</w:t>
      </w:r>
      <w:bookmarkStart w:id="0" w:name="_GoBack"/>
      <w:bookmarkEnd w:id="0"/>
    </w:p>
    <w:sectPr w:rsidR="00731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115DD"/>
    <w:rsid w:val="00211423"/>
    <w:rsid w:val="002857DF"/>
    <w:rsid w:val="003359FA"/>
    <w:rsid w:val="00384B7B"/>
    <w:rsid w:val="003E409B"/>
    <w:rsid w:val="007115DD"/>
    <w:rsid w:val="00731429"/>
    <w:rsid w:val="00B12A32"/>
    <w:rsid w:val="00E71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2E5E"/>
  <w15:chartTrackingRefBased/>
  <w15:docId w15:val="{5A2381DB-56AB-4622-99CD-4D095C0C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1423"/>
    <w:rPr>
      <w:rFonts w:eastAsia="Bat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14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4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Robert (B.J.)</dc:creator>
  <cp:keywords/>
  <dc:description/>
  <cp:lastModifiedBy>Johnson, Robert (B.J.)</cp:lastModifiedBy>
  <cp:revision>5</cp:revision>
  <dcterms:created xsi:type="dcterms:W3CDTF">2018-10-02T04:31:00Z</dcterms:created>
  <dcterms:modified xsi:type="dcterms:W3CDTF">2018-10-02T05:08:00Z</dcterms:modified>
</cp:coreProperties>
</file>