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47D99" w14:textId="3C00BCF5" w:rsidR="0012172D" w:rsidRPr="00142001" w:rsidRDefault="0012172D" w:rsidP="00283A27">
      <w:pPr>
        <w:spacing w:after="0"/>
        <w:rPr>
          <w:b/>
          <w:bCs/>
          <w:u w:val="single"/>
        </w:rPr>
      </w:pPr>
      <w:proofErr w:type="spellStart"/>
      <w:r w:rsidRPr="00142001">
        <w:rPr>
          <w:b/>
          <w:bCs/>
          <w:u w:val="single"/>
        </w:rPr>
        <w:t>FamilyTree</w:t>
      </w:r>
      <w:r w:rsidR="00791820">
        <w:rPr>
          <w:b/>
          <w:bCs/>
          <w:u w:val="single"/>
        </w:rPr>
        <w:t>Splitter</w:t>
      </w:r>
      <w:proofErr w:type="spellEnd"/>
    </w:p>
    <w:p w14:paraId="62B115BF" w14:textId="77777777" w:rsidR="0012172D" w:rsidRDefault="0012172D" w:rsidP="00283A27">
      <w:pPr>
        <w:spacing w:after="0"/>
      </w:pPr>
    </w:p>
    <w:p w14:paraId="363165F0" w14:textId="2939490F" w:rsidR="00482B1D" w:rsidRDefault="0012172D" w:rsidP="00283A27">
      <w:pPr>
        <w:spacing w:after="0"/>
      </w:pPr>
      <w:r>
        <w:t>A u</w:t>
      </w:r>
      <w:r w:rsidR="00482B1D">
        <w:t xml:space="preserve">tility to </w:t>
      </w:r>
      <w:r w:rsidR="00791820">
        <w:t>split a GEDCOM</w:t>
      </w:r>
      <w:r w:rsidR="00482B1D">
        <w:t xml:space="preserve"> format file</w:t>
      </w:r>
      <w:r w:rsidR="00142001">
        <w:t>.</w:t>
      </w:r>
    </w:p>
    <w:p w14:paraId="2020827A" w14:textId="77777777" w:rsidR="00482B1D" w:rsidRDefault="00482B1D" w:rsidP="00283A27">
      <w:pPr>
        <w:spacing w:after="0"/>
      </w:pPr>
    </w:p>
    <w:p w14:paraId="1A3A5771" w14:textId="77777777" w:rsidR="00482B1D" w:rsidRPr="00142001" w:rsidRDefault="00482B1D" w:rsidP="00283A27">
      <w:pPr>
        <w:spacing w:after="0"/>
        <w:rPr>
          <w:b/>
          <w:bCs/>
        </w:rPr>
      </w:pPr>
      <w:r w:rsidRPr="00142001">
        <w:rPr>
          <w:b/>
          <w:bCs/>
        </w:rPr>
        <w:t>Overview</w:t>
      </w:r>
    </w:p>
    <w:p w14:paraId="4B394AB7" w14:textId="77777777" w:rsidR="00482B1D" w:rsidRDefault="00482B1D" w:rsidP="00283A27">
      <w:pPr>
        <w:spacing w:after="0"/>
      </w:pPr>
    </w:p>
    <w:p w14:paraId="6FF41EF3" w14:textId="62D2976E" w:rsidR="00482B1D" w:rsidRDefault="00482B1D" w:rsidP="00283A27">
      <w:pPr>
        <w:spacing w:after="0"/>
      </w:pPr>
      <w:r>
        <w:t xml:space="preserve">This utility allows the user to </w:t>
      </w:r>
      <w:r w:rsidR="001235B1">
        <w:t xml:space="preserve">extract a branch </w:t>
      </w:r>
      <w:r w:rsidR="003E37C2">
        <w:t>of a family tree</w:t>
      </w:r>
      <w:r>
        <w:t>, from a GEDCOM format file</w:t>
      </w:r>
      <w:r w:rsidR="003E37C2">
        <w:t>, and create a new GEDCOM file</w:t>
      </w:r>
      <w:r>
        <w:t xml:space="preserve">. </w:t>
      </w:r>
    </w:p>
    <w:p w14:paraId="035453A1" w14:textId="77777777" w:rsidR="00482B1D" w:rsidRDefault="00482B1D" w:rsidP="00283A27">
      <w:pPr>
        <w:spacing w:after="0"/>
      </w:pPr>
    </w:p>
    <w:p w14:paraId="3ADFAD19" w14:textId="77777777" w:rsidR="006975EB" w:rsidRDefault="00741E64" w:rsidP="00283A27">
      <w:pPr>
        <w:spacing w:after="0"/>
      </w:pPr>
      <w:r>
        <w:t xml:space="preserve">It allows the user to specify </w:t>
      </w:r>
      <w:r w:rsidR="006C33FC">
        <w:t>a family</w:t>
      </w:r>
      <w:r w:rsidR="00AD17AD">
        <w:t xml:space="preserve"> in params</w:t>
      </w:r>
      <w:r w:rsidR="006C33FC">
        <w:t xml:space="preserve">. It then </w:t>
      </w:r>
      <w:r w:rsidR="00367E89">
        <w:t>processes the GEDCOM file</w:t>
      </w:r>
      <w:r w:rsidR="00E33376">
        <w:t>, tagging all ancestors of the specified family, and all relatives of these ancestors</w:t>
      </w:r>
      <w:r w:rsidR="00E22AFB">
        <w:t xml:space="preserve">. </w:t>
      </w:r>
    </w:p>
    <w:p w14:paraId="54DD4AE4" w14:textId="77777777" w:rsidR="006975EB" w:rsidRDefault="006975EB" w:rsidP="00283A27">
      <w:pPr>
        <w:spacing w:after="0"/>
      </w:pPr>
    </w:p>
    <w:p w14:paraId="26AEA65D" w14:textId="46D9007D" w:rsidR="00482B1D" w:rsidRDefault="00E22AFB" w:rsidP="00283A27">
      <w:pPr>
        <w:spacing w:after="0"/>
      </w:pPr>
      <w:r>
        <w:t xml:space="preserve">It then produces a </w:t>
      </w:r>
      <w:r w:rsidR="006975EB">
        <w:t>‘</w:t>
      </w:r>
      <w:proofErr w:type="spellStart"/>
      <w:r>
        <w:t>New.ged</w:t>
      </w:r>
      <w:proofErr w:type="spellEnd"/>
      <w:r w:rsidR="006975EB">
        <w:t>’</w:t>
      </w:r>
      <w:r>
        <w:t xml:space="preserve"> file containing all the details from the </w:t>
      </w:r>
      <w:r w:rsidR="000403B7">
        <w:t xml:space="preserve">source GEDCOM file, but only for the </w:t>
      </w:r>
      <w:r w:rsidR="00AF20E4">
        <w:t xml:space="preserve">tagged </w:t>
      </w:r>
      <w:r w:rsidR="000403B7">
        <w:t>individuals</w:t>
      </w:r>
      <w:r w:rsidR="00AF20E4">
        <w:t xml:space="preserve"> and families.</w:t>
      </w:r>
    </w:p>
    <w:p w14:paraId="0DF49FAC" w14:textId="7C9E2EF2" w:rsidR="006975EB" w:rsidRDefault="006975EB" w:rsidP="00283A27">
      <w:pPr>
        <w:spacing w:after="0"/>
      </w:pPr>
    </w:p>
    <w:p w14:paraId="5B7BF339" w14:textId="2594950D" w:rsidR="006975EB" w:rsidRDefault="006975EB" w:rsidP="00283A27">
      <w:pPr>
        <w:spacing w:after="0"/>
      </w:pPr>
      <w:r>
        <w:t xml:space="preserve">The process of creating the new GED file is separated from the </w:t>
      </w:r>
      <w:r w:rsidR="00F269FF">
        <w:t xml:space="preserve">process of </w:t>
      </w:r>
      <w:r w:rsidR="000A6DEB">
        <w:t xml:space="preserve">tagging, to allow manual tagging to be done, </w:t>
      </w:r>
      <w:r w:rsidR="00F269FF">
        <w:t xml:space="preserve">for example </w:t>
      </w:r>
      <w:r w:rsidR="000A6DEB">
        <w:t>to un</w:t>
      </w:r>
      <w:r w:rsidR="00131AD3">
        <w:t xml:space="preserve">-tag individuals that are still living, and their families, </w:t>
      </w:r>
      <w:r w:rsidR="00B74357">
        <w:t xml:space="preserve">to protect their privacy if </w:t>
      </w:r>
      <w:r w:rsidR="00F269FF">
        <w:t>required</w:t>
      </w:r>
      <w:r w:rsidR="00B74357">
        <w:t>.</w:t>
      </w:r>
    </w:p>
    <w:p w14:paraId="2487734B" w14:textId="77777777" w:rsidR="003E37C2" w:rsidRDefault="003E37C2" w:rsidP="00283A27">
      <w:pPr>
        <w:spacing w:after="0"/>
      </w:pPr>
    </w:p>
    <w:p w14:paraId="6AF9F0CD" w14:textId="77777777" w:rsidR="00482B1D" w:rsidRDefault="00482B1D" w:rsidP="00283A27">
      <w:pPr>
        <w:spacing w:after="0"/>
      </w:pPr>
      <w:r>
        <w:t>Modules</w:t>
      </w:r>
    </w:p>
    <w:p w14:paraId="1197D5F2" w14:textId="77777777" w:rsidR="00482B1D" w:rsidRDefault="00482B1D" w:rsidP="00283A27">
      <w:pPr>
        <w:spacing w:after="0"/>
      </w:pPr>
    </w:p>
    <w:p w14:paraId="07DBF41A" w14:textId="1863A596" w:rsidR="00142001" w:rsidRDefault="00482B1D" w:rsidP="00142001">
      <w:pPr>
        <w:pStyle w:val="ListParagraph"/>
        <w:numPr>
          <w:ilvl w:val="0"/>
          <w:numId w:val="1"/>
        </w:numPr>
        <w:spacing w:after="0"/>
      </w:pPr>
      <w:proofErr w:type="spellStart"/>
      <w:r>
        <w:t>FamilyTree</w:t>
      </w:r>
      <w:r w:rsidR="005D39E5">
        <w:t>Splitter</w:t>
      </w:r>
      <w:r>
        <w:t>.pyw</w:t>
      </w:r>
      <w:proofErr w:type="spellEnd"/>
    </w:p>
    <w:p w14:paraId="040DBF59" w14:textId="77777777" w:rsidR="00142001" w:rsidRDefault="00142001" w:rsidP="00283A27">
      <w:pPr>
        <w:spacing w:after="0"/>
      </w:pPr>
    </w:p>
    <w:p w14:paraId="08F766EE" w14:textId="07BE74A2" w:rsidR="00482B1D" w:rsidRDefault="00482B1D" w:rsidP="00283A27">
      <w:pPr>
        <w:spacing w:after="0"/>
      </w:pPr>
      <w:r>
        <w:t xml:space="preserve">The main module. This module presents the user with </w:t>
      </w:r>
      <w:r w:rsidR="00616068">
        <w:t xml:space="preserve">a Windows </w:t>
      </w:r>
      <w:r>
        <w:t xml:space="preserve">user interface, allowing them to edit parameters, </w:t>
      </w:r>
      <w:r w:rsidR="002649D0">
        <w:t xml:space="preserve">process a GEDCOM format file </w:t>
      </w:r>
      <w:r>
        <w:t xml:space="preserve">or </w:t>
      </w:r>
      <w:r w:rsidR="009D54BF">
        <w:t xml:space="preserve">create </w:t>
      </w:r>
      <w:r w:rsidR="00617B4A">
        <w:t>the</w:t>
      </w:r>
      <w:r w:rsidR="009D54BF">
        <w:t xml:space="preserve"> new GEDCOM file</w:t>
      </w:r>
      <w:r>
        <w:t>.</w:t>
      </w:r>
    </w:p>
    <w:p w14:paraId="16346CEA" w14:textId="77777777" w:rsidR="00482B1D" w:rsidRDefault="00482B1D" w:rsidP="00283A27">
      <w:pPr>
        <w:spacing w:after="0"/>
      </w:pPr>
    </w:p>
    <w:p w14:paraId="34409005" w14:textId="397A85D8" w:rsidR="002649D0" w:rsidRDefault="00482B1D" w:rsidP="002649D0">
      <w:pPr>
        <w:pStyle w:val="ListParagraph"/>
        <w:numPr>
          <w:ilvl w:val="0"/>
          <w:numId w:val="1"/>
        </w:numPr>
        <w:spacing w:after="0"/>
      </w:pPr>
      <w:r>
        <w:t>params.py</w:t>
      </w:r>
    </w:p>
    <w:p w14:paraId="11C8667F" w14:textId="77777777" w:rsidR="002649D0" w:rsidRDefault="002649D0" w:rsidP="00283A27">
      <w:pPr>
        <w:spacing w:after="0"/>
      </w:pPr>
    </w:p>
    <w:p w14:paraId="0877ED0B" w14:textId="77777777" w:rsidR="005440D0" w:rsidRDefault="005440D0" w:rsidP="005440D0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7DD8956B" w14:textId="77777777" w:rsidR="00E675CE" w:rsidRDefault="00E675CE" w:rsidP="00283A27">
      <w:pPr>
        <w:spacing w:after="0"/>
      </w:pPr>
    </w:p>
    <w:p w14:paraId="7443062D" w14:textId="7036A2E0" w:rsidR="00482B1D" w:rsidRDefault="00482B1D" w:rsidP="00283A27">
      <w:pPr>
        <w:spacing w:after="0"/>
      </w:pPr>
      <w:r>
        <w:t>Parameter</w:t>
      </w:r>
      <w:r w:rsidR="002649D0">
        <w:t>s</w:t>
      </w:r>
      <w:r>
        <w:t xml:space="preserve"> are:</w:t>
      </w:r>
    </w:p>
    <w:p w14:paraId="4A50DCE4" w14:textId="57414287" w:rsidR="00482B1D" w:rsidRDefault="00482B1D" w:rsidP="00283A27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103CD2" w14:paraId="69D68648" w14:textId="77777777" w:rsidTr="00A90436">
        <w:tc>
          <w:tcPr>
            <w:tcW w:w="2122" w:type="dxa"/>
          </w:tcPr>
          <w:p w14:paraId="73B0BC58" w14:textId="5463B9BE" w:rsidR="00103CD2" w:rsidRDefault="00103CD2" w:rsidP="00283A27">
            <w:r>
              <w:t>GED File</w:t>
            </w:r>
          </w:p>
        </w:tc>
        <w:tc>
          <w:tcPr>
            <w:tcW w:w="6894" w:type="dxa"/>
          </w:tcPr>
          <w:p w14:paraId="5E367294" w14:textId="33BC4049" w:rsidR="00103CD2" w:rsidRDefault="00103CD2" w:rsidP="00283A27">
            <w:r>
              <w:t>The name of the GEDCOM format file to be processed. The file should be in the location where the utility runs.</w:t>
            </w:r>
          </w:p>
        </w:tc>
      </w:tr>
      <w:tr w:rsidR="00103CD2" w14:paraId="79F83B29" w14:textId="77777777" w:rsidTr="00A90436">
        <w:tc>
          <w:tcPr>
            <w:tcW w:w="2122" w:type="dxa"/>
          </w:tcPr>
          <w:p w14:paraId="7E649D15" w14:textId="488930A7" w:rsidR="00103CD2" w:rsidRDefault="00103CD2" w:rsidP="00283A27">
            <w:r>
              <w:t>Initial Family</w:t>
            </w:r>
          </w:p>
        </w:tc>
        <w:tc>
          <w:tcPr>
            <w:tcW w:w="6894" w:type="dxa"/>
          </w:tcPr>
          <w:p w14:paraId="74EB17AD" w14:textId="7E390DF3" w:rsidR="00103CD2" w:rsidRDefault="00103CD2" w:rsidP="00283A27">
            <w:r>
              <w:t xml:space="preserve">The family </w:t>
            </w:r>
            <w:r w:rsidR="007B12B8">
              <w:t>uses as the basis for the new GEDCOM file</w:t>
            </w:r>
            <w:r>
              <w:t xml:space="preserve">. To obtain this, first process a GEDCOM format file. This will produce Individuals.txt, Families.txt and Children.txt containing lists of individuals, </w:t>
            </w:r>
            <w:proofErr w:type="gramStart"/>
            <w:r>
              <w:t>families</w:t>
            </w:r>
            <w:proofErr w:type="gramEnd"/>
            <w:r>
              <w:t xml:space="preserve"> and children in the GEDCOM file. </w:t>
            </w:r>
            <w:r w:rsidR="009804A3">
              <w:t>Then</w:t>
            </w:r>
            <w:r>
              <w:t>, in Individuals.txt, find the IDs of the husband and wife for the family, then, in Families.txt, find the ID of the family.</w:t>
            </w:r>
          </w:p>
        </w:tc>
      </w:tr>
    </w:tbl>
    <w:p w14:paraId="7DA20A4F" w14:textId="77777777" w:rsidR="005B0715" w:rsidRDefault="005B0715" w:rsidP="00283A27">
      <w:pPr>
        <w:spacing w:after="0"/>
      </w:pPr>
    </w:p>
    <w:p w14:paraId="10AA8273" w14:textId="77777777" w:rsidR="00E2789F" w:rsidRDefault="00E2789F" w:rsidP="00E2789F">
      <w:pPr>
        <w:pStyle w:val="ListParagraph"/>
        <w:numPr>
          <w:ilvl w:val="0"/>
          <w:numId w:val="1"/>
        </w:numPr>
        <w:spacing w:after="0"/>
      </w:pPr>
      <w:r w:rsidRPr="00F13FA8">
        <w:t>process_ged_file.py</w:t>
      </w:r>
    </w:p>
    <w:p w14:paraId="785B2AE6" w14:textId="77777777" w:rsidR="00E2789F" w:rsidRDefault="00E2789F" w:rsidP="00E2789F">
      <w:pPr>
        <w:spacing w:after="0"/>
      </w:pPr>
    </w:p>
    <w:p w14:paraId="5C89B170" w14:textId="77777777" w:rsidR="00E2789F" w:rsidRDefault="00E2789F" w:rsidP="00E2789F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29690781" w14:textId="77777777" w:rsidR="00E2789F" w:rsidRDefault="00E2789F" w:rsidP="00E2789F">
      <w:pPr>
        <w:spacing w:after="0"/>
      </w:pPr>
    </w:p>
    <w:p w14:paraId="3D51B655" w14:textId="77777777" w:rsidR="00E2789F" w:rsidRDefault="00E2789F" w:rsidP="00E2789F">
      <w:pPr>
        <w:pStyle w:val="ListParagraph"/>
        <w:numPr>
          <w:ilvl w:val="0"/>
          <w:numId w:val="1"/>
        </w:numPr>
        <w:spacing w:after="0"/>
      </w:pPr>
      <w:r>
        <w:t>individuals</w:t>
      </w:r>
      <w:r w:rsidRPr="00F13FA8">
        <w:t>.py</w:t>
      </w:r>
    </w:p>
    <w:p w14:paraId="02CCA5E3" w14:textId="77777777" w:rsidR="00E2789F" w:rsidRDefault="00E2789F" w:rsidP="00E2789F">
      <w:pPr>
        <w:spacing w:after="0"/>
      </w:pPr>
    </w:p>
    <w:p w14:paraId="0004A220" w14:textId="77777777" w:rsidR="00E2789F" w:rsidRDefault="00E2789F" w:rsidP="00E2789F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4CCC62FE" w14:textId="77777777" w:rsidR="00E2789F" w:rsidRDefault="00E2789F" w:rsidP="00E2789F">
      <w:pPr>
        <w:spacing w:after="0"/>
      </w:pPr>
    </w:p>
    <w:p w14:paraId="57FE920B" w14:textId="77777777" w:rsidR="00E2789F" w:rsidRDefault="00E2789F" w:rsidP="00E2789F">
      <w:pPr>
        <w:pStyle w:val="ListParagraph"/>
        <w:numPr>
          <w:ilvl w:val="0"/>
          <w:numId w:val="1"/>
        </w:numPr>
        <w:spacing w:after="0"/>
      </w:pPr>
      <w:r>
        <w:t>families</w:t>
      </w:r>
      <w:r w:rsidRPr="00F13FA8">
        <w:t>.py</w:t>
      </w:r>
    </w:p>
    <w:p w14:paraId="5C358F01" w14:textId="77777777" w:rsidR="00E2789F" w:rsidRDefault="00E2789F" w:rsidP="00E2789F">
      <w:pPr>
        <w:spacing w:after="0"/>
      </w:pPr>
    </w:p>
    <w:p w14:paraId="0DBBFF7E" w14:textId="77777777" w:rsidR="00E2789F" w:rsidRDefault="00E2789F" w:rsidP="00E2789F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00454E5B" w14:textId="77777777" w:rsidR="00E2789F" w:rsidRDefault="00E2789F" w:rsidP="00E2789F">
      <w:pPr>
        <w:spacing w:after="0"/>
      </w:pPr>
    </w:p>
    <w:p w14:paraId="7DDBBAC4" w14:textId="77777777" w:rsidR="00E2789F" w:rsidRDefault="00E2789F" w:rsidP="00E2789F">
      <w:pPr>
        <w:pStyle w:val="ListParagraph"/>
        <w:numPr>
          <w:ilvl w:val="0"/>
          <w:numId w:val="1"/>
        </w:numPr>
        <w:spacing w:after="0"/>
      </w:pPr>
      <w:r>
        <w:t>children</w:t>
      </w:r>
      <w:r w:rsidRPr="00F13FA8">
        <w:t>.py</w:t>
      </w:r>
    </w:p>
    <w:p w14:paraId="7198FCDE" w14:textId="77777777" w:rsidR="00E2789F" w:rsidRDefault="00E2789F" w:rsidP="00E2789F">
      <w:pPr>
        <w:spacing w:after="0"/>
      </w:pPr>
    </w:p>
    <w:p w14:paraId="1529CF0E" w14:textId="77777777" w:rsidR="00E2789F" w:rsidRDefault="00E2789F" w:rsidP="00E2789F">
      <w:pPr>
        <w:spacing w:after="0"/>
      </w:pPr>
      <w:r>
        <w:t xml:space="preserve">See the </w:t>
      </w:r>
      <w:proofErr w:type="spellStart"/>
      <w:r>
        <w:t>GEDFileProcessor</w:t>
      </w:r>
      <w:proofErr w:type="spellEnd"/>
      <w:r>
        <w:t xml:space="preserve"> utility for information on this module.</w:t>
      </w:r>
    </w:p>
    <w:p w14:paraId="11B6EDEB" w14:textId="77777777" w:rsidR="00E2789F" w:rsidRDefault="00E2789F" w:rsidP="00E2789F">
      <w:pPr>
        <w:pStyle w:val="ListParagraph"/>
        <w:spacing w:after="0"/>
        <w:ind w:left="360"/>
      </w:pPr>
    </w:p>
    <w:p w14:paraId="1D4F2332" w14:textId="3613FE1D" w:rsidR="009E5478" w:rsidRDefault="00602E80" w:rsidP="009E5478">
      <w:pPr>
        <w:pStyle w:val="ListParagraph"/>
        <w:numPr>
          <w:ilvl w:val="0"/>
          <w:numId w:val="1"/>
        </w:numPr>
        <w:spacing w:after="0"/>
      </w:pPr>
      <w:r>
        <w:t>t</w:t>
      </w:r>
      <w:r w:rsidR="001E1954">
        <w:t>ag</w:t>
      </w:r>
      <w:r>
        <w:t>_records</w:t>
      </w:r>
      <w:r w:rsidR="009E5478" w:rsidRPr="00F13FA8">
        <w:t>.py</w:t>
      </w:r>
    </w:p>
    <w:p w14:paraId="36C2F3CE" w14:textId="2A8CA0A3" w:rsidR="009E5478" w:rsidRDefault="009E5478" w:rsidP="009E5478">
      <w:pPr>
        <w:spacing w:after="0"/>
      </w:pPr>
    </w:p>
    <w:p w14:paraId="6FFB4855" w14:textId="278CA1D5" w:rsidR="009E5478" w:rsidRDefault="009E5478" w:rsidP="009E5478">
      <w:pPr>
        <w:spacing w:after="0"/>
      </w:pPr>
      <w:r>
        <w:t xml:space="preserve">This module contains the </w:t>
      </w:r>
      <w:proofErr w:type="spellStart"/>
      <w:r w:rsidR="00DE3BC2" w:rsidRPr="00DE3BC2">
        <w:rPr>
          <w:i/>
          <w:iCs/>
        </w:rPr>
        <w:t>tag_ancestors_families</w:t>
      </w:r>
      <w:proofErr w:type="spellEnd"/>
      <w:r w:rsidR="00DE3BC2">
        <w:rPr>
          <w:i/>
          <w:iCs/>
        </w:rPr>
        <w:t xml:space="preserve"> </w:t>
      </w:r>
      <w:r>
        <w:t>subroutine</w:t>
      </w:r>
      <w:r w:rsidR="00CE366D">
        <w:t xml:space="preserve"> that </w:t>
      </w:r>
      <w:r w:rsidR="00E52876">
        <w:t xml:space="preserve">tags individuals and families </w:t>
      </w:r>
      <w:proofErr w:type="gramStart"/>
      <w:r w:rsidR="00E52876">
        <w:t xml:space="preserve">in </w:t>
      </w:r>
      <w:r w:rsidR="0024196E">
        <w:t xml:space="preserve"> Individuals.txt</w:t>
      </w:r>
      <w:proofErr w:type="gramEnd"/>
      <w:r w:rsidR="0024196E">
        <w:t>, Families.txt</w:t>
      </w:r>
      <w:r w:rsidR="00E52876">
        <w:t>, where they are ancestors of the initial family</w:t>
      </w:r>
      <w:r w:rsidR="0024196E">
        <w:t>.</w:t>
      </w:r>
    </w:p>
    <w:p w14:paraId="2AFA2BBE" w14:textId="16DFDC78" w:rsidR="005E630F" w:rsidRDefault="005E630F" w:rsidP="009E5478">
      <w:pPr>
        <w:spacing w:after="0"/>
      </w:pPr>
    </w:p>
    <w:p w14:paraId="25199874" w14:textId="6100D5F4" w:rsidR="00B802F5" w:rsidRDefault="00B802F5" w:rsidP="009E5478">
      <w:pPr>
        <w:spacing w:after="0"/>
      </w:pPr>
      <w:r>
        <w:t>It first reads the Individuals.txt, Families.txt</w:t>
      </w:r>
      <w:r w:rsidR="00E5729E">
        <w:t xml:space="preserve"> and Children.txt files into the ‘individuals’, ‘families’ and ‘children’ lists.</w:t>
      </w:r>
    </w:p>
    <w:p w14:paraId="781CDA16" w14:textId="05E78624" w:rsidR="00E5729E" w:rsidRDefault="00E5729E" w:rsidP="009E5478">
      <w:pPr>
        <w:spacing w:after="0"/>
      </w:pPr>
    </w:p>
    <w:p w14:paraId="1E11C834" w14:textId="2A814CAE" w:rsidR="00E5729E" w:rsidRDefault="003D4E4C" w:rsidP="009E5478">
      <w:pPr>
        <w:spacing w:after="0"/>
      </w:pPr>
      <w:r>
        <w:t xml:space="preserve">It then calls </w:t>
      </w:r>
      <w:proofErr w:type="spellStart"/>
      <w:r w:rsidRPr="003D4E4C">
        <w:rPr>
          <w:i/>
          <w:iCs/>
        </w:rPr>
        <w:t>tree_walk</w:t>
      </w:r>
      <w:proofErr w:type="spellEnd"/>
      <w:r w:rsidR="000069FE" w:rsidRPr="00563D92">
        <w:t xml:space="preserve"> </w:t>
      </w:r>
      <w:r w:rsidR="00905CE7" w:rsidRPr="00563D92">
        <w:t>to tag</w:t>
      </w:r>
      <w:r w:rsidR="00563D92" w:rsidRPr="00563D92">
        <w:t xml:space="preserve"> all the families where they are ancestors of the initial family defined in params.</w:t>
      </w:r>
    </w:p>
    <w:p w14:paraId="3D678A79" w14:textId="765A8683" w:rsidR="00563D92" w:rsidRDefault="00563D92" w:rsidP="009E5478">
      <w:pPr>
        <w:spacing w:after="0"/>
      </w:pPr>
    </w:p>
    <w:p w14:paraId="09E7533E" w14:textId="6275C649" w:rsidR="004714D9" w:rsidRDefault="004714D9" w:rsidP="009E5478">
      <w:pPr>
        <w:spacing w:after="0"/>
      </w:pPr>
      <w:r>
        <w:t xml:space="preserve">It then calls </w:t>
      </w:r>
      <w:proofErr w:type="spellStart"/>
      <w:r w:rsidRPr="004714D9">
        <w:rPr>
          <w:i/>
          <w:iCs/>
        </w:rPr>
        <w:t>tag_family</w:t>
      </w:r>
      <w:proofErr w:type="spellEnd"/>
      <w:r>
        <w:t xml:space="preserve"> for each family tagged in </w:t>
      </w:r>
      <w:proofErr w:type="spellStart"/>
      <w:r>
        <w:rPr>
          <w:i/>
          <w:iCs/>
        </w:rPr>
        <w:t>tree_walk</w:t>
      </w:r>
      <w:proofErr w:type="spellEnd"/>
      <w:r w:rsidR="00EC27F0">
        <w:t xml:space="preserve"> to tag the individuals that make up that family.</w:t>
      </w:r>
    </w:p>
    <w:p w14:paraId="5B44BF7A" w14:textId="77777777" w:rsidR="00EC27F0" w:rsidRPr="004714D9" w:rsidRDefault="00EC27F0" w:rsidP="009E5478">
      <w:pPr>
        <w:spacing w:after="0"/>
      </w:pPr>
    </w:p>
    <w:p w14:paraId="545A4D27" w14:textId="1F5D77E2" w:rsidR="00940463" w:rsidRDefault="00940463" w:rsidP="00940463">
      <w:pPr>
        <w:spacing w:after="0"/>
      </w:pPr>
      <w:r>
        <w:t xml:space="preserve">It then calls </w:t>
      </w:r>
      <w:proofErr w:type="spellStart"/>
      <w:r w:rsidRPr="00940463">
        <w:rPr>
          <w:i/>
          <w:iCs/>
        </w:rPr>
        <w:t>tag_additional_families</w:t>
      </w:r>
      <w:proofErr w:type="spellEnd"/>
      <w:r>
        <w:rPr>
          <w:i/>
          <w:iCs/>
        </w:rPr>
        <w:t xml:space="preserve"> </w:t>
      </w:r>
      <w:r w:rsidR="00D329AA">
        <w:t xml:space="preserve">to </w:t>
      </w:r>
      <w:r w:rsidRPr="00563D92">
        <w:t xml:space="preserve">tag the families </w:t>
      </w:r>
      <w:r w:rsidR="00204636">
        <w:t xml:space="preserve">of </w:t>
      </w:r>
      <w:r w:rsidR="00CB5BDB">
        <w:t xml:space="preserve">individuals tagged by </w:t>
      </w:r>
      <w:proofErr w:type="spellStart"/>
      <w:r w:rsidR="00CB5BDB" w:rsidRPr="00CB5BDB">
        <w:rPr>
          <w:i/>
          <w:iCs/>
        </w:rPr>
        <w:t>tag_family</w:t>
      </w:r>
      <w:proofErr w:type="spellEnd"/>
      <w:r w:rsidR="004E4EFA">
        <w:t xml:space="preserve">, </w:t>
      </w:r>
      <w:proofErr w:type="gramStart"/>
      <w:r w:rsidR="00306A9E">
        <w:t xml:space="preserve">and </w:t>
      </w:r>
      <w:r w:rsidR="00537638">
        <w:t>also</w:t>
      </w:r>
      <w:proofErr w:type="gramEnd"/>
      <w:r w:rsidR="00537638">
        <w:t xml:space="preserve"> calls </w:t>
      </w:r>
      <w:proofErr w:type="spellStart"/>
      <w:r w:rsidR="00537638" w:rsidRPr="00537638">
        <w:rPr>
          <w:i/>
          <w:iCs/>
        </w:rPr>
        <w:t>tag_family</w:t>
      </w:r>
      <w:proofErr w:type="spellEnd"/>
      <w:r w:rsidR="00537638">
        <w:t xml:space="preserve"> for these individuals </w:t>
      </w:r>
      <w:r w:rsidR="004E4EFA">
        <w:t xml:space="preserve">and does this repeatedly until no </w:t>
      </w:r>
      <w:r w:rsidR="00F44E71">
        <w:t xml:space="preserve">new individuals </w:t>
      </w:r>
      <w:r w:rsidR="00E41228">
        <w:t xml:space="preserve">are </w:t>
      </w:r>
      <w:r w:rsidR="00F44E71">
        <w:t>tagged.</w:t>
      </w:r>
    </w:p>
    <w:p w14:paraId="2D3A9D01" w14:textId="5E21EECA" w:rsidR="00563D92" w:rsidRDefault="00563D92" w:rsidP="009E5478">
      <w:pPr>
        <w:spacing w:after="0"/>
      </w:pPr>
    </w:p>
    <w:p w14:paraId="6AC15A33" w14:textId="4A589600" w:rsidR="003648A7" w:rsidRDefault="003648A7" w:rsidP="003648A7">
      <w:pPr>
        <w:spacing w:after="0"/>
      </w:pPr>
      <w:r>
        <w:t xml:space="preserve">It first writes the ‘individuals’, ‘families’ and ‘children’ lists </w:t>
      </w:r>
      <w:r w:rsidR="00EF17A0">
        <w:t xml:space="preserve">with new tags </w:t>
      </w:r>
      <w:r>
        <w:t>to Individuals.txt, Families.txt and Children.txt files.</w:t>
      </w:r>
    </w:p>
    <w:p w14:paraId="56D2A99A" w14:textId="50C9B5C2" w:rsidR="003648A7" w:rsidRDefault="003648A7" w:rsidP="009E5478">
      <w:pPr>
        <w:spacing w:after="0"/>
      </w:pPr>
    </w:p>
    <w:p w14:paraId="5E36A7BE" w14:textId="4E4F3219" w:rsidR="00D12EC4" w:rsidRDefault="00D12EC4" w:rsidP="00D12EC4">
      <w:pPr>
        <w:spacing w:after="0"/>
      </w:pPr>
      <w:proofErr w:type="spellStart"/>
      <w:r w:rsidRPr="00EC1CDC">
        <w:rPr>
          <w:i/>
          <w:iCs/>
        </w:rPr>
        <w:t>tree_walk</w:t>
      </w:r>
      <w:proofErr w:type="spellEnd"/>
      <w:r>
        <w:t xml:space="preserve"> tags the family (id passed as a parameter) in the ‘families’ list. Then, if the family has a husband, it gets the id of the family where the husband was a child and calls </w:t>
      </w:r>
      <w:proofErr w:type="spellStart"/>
      <w:r w:rsidRPr="004918FA">
        <w:rPr>
          <w:i/>
          <w:iCs/>
        </w:rPr>
        <w:t>tree_walk</w:t>
      </w:r>
      <w:proofErr w:type="spellEnd"/>
      <w:r>
        <w:t xml:space="preserve"> recursively with this family id.</w:t>
      </w:r>
      <w:r w:rsidRPr="001C34E2">
        <w:t xml:space="preserve"> </w:t>
      </w:r>
      <w:r>
        <w:t xml:space="preserve">Then, if the family has a wife, if gets the family where the wife was a child and calls </w:t>
      </w:r>
      <w:proofErr w:type="spellStart"/>
      <w:r w:rsidRPr="00440F78">
        <w:rPr>
          <w:i/>
          <w:iCs/>
        </w:rPr>
        <w:t>tree_walk</w:t>
      </w:r>
      <w:proofErr w:type="spellEnd"/>
      <w:r>
        <w:t xml:space="preserve"> recursively with this family id.</w:t>
      </w:r>
    </w:p>
    <w:p w14:paraId="654EAF90" w14:textId="0F937B0C" w:rsidR="00A134C9" w:rsidRDefault="00A134C9" w:rsidP="009E5478">
      <w:pPr>
        <w:spacing w:after="0"/>
      </w:pPr>
    </w:p>
    <w:p w14:paraId="27E428EB" w14:textId="111484D8" w:rsidR="00B9679F" w:rsidRDefault="00B9679F" w:rsidP="009E5478">
      <w:pPr>
        <w:spacing w:after="0"/>
      </w:pPr>
      <w:proofErr w:type="spellStart"/>
      <w:r>
        <w:rPr>
          <w:i/>
          <w:iCs/>
        </w:rPr>
        <w:t>t</w:t>
      </w:r>
      <w:r w:rsidRPr="00B9679F">
        <w:rPr>
          <w:i/>
          <w:iCs/>
        </w:rPr>
        <w:t>ag_family</w:t>
      </w:r>
      <w:proofErr w:type="spellEnd"/>
      <w:r>
        <w:t xml:space="preserve"> tags the husband, </w:t>
      </w:r>
      <w:proofErr w:type="gramStart"/>
      <w:r>
        <w:t>wife</w:t>
      </w:r>
      <w:proofErr w:type="gramEnd"/>
      <w:r>
        <w:t xml:space="preserve"> and children in the family (id passed as a parameter)</w:t>
      </w:r>
      <w:r w:rsidR="00C81ED9">
        <w:t xml:space="preserve"> and returns the number of individuals tagged that hadn’t been previously tagged.</w:t>
      </w:r>
    </w:p>
    <w:p w14:paraId="5B390BF0" w14:textId="36AA5294" w:rsidR="00C81ED9" w:rsidRDefault="00C81ED9" w:rsidP="009E5478">
      <w:pPr>
        <w:spacing w:after="0"/>
      </w:pPr>
    </w:p>
    <w:p w14:paraId="3F2EBE80" w14:textId="7D51421A" w:rsidR="00643620" w:rsidRPr="001B42ED" w:rsidRDefault="00643620" w:rsidP="009E5478">
      <w:pPr>
        <w:spacing w:after="0"/>
      </w:pPr>
      <w:proofErr w:type="spellStart"/>
      <w:r>
        <w:rPr>
          <w:i/>
          <w:iCs/>
        </w:rPr>
        <w:t>t</w:t>
      </w:r>
      <w:r w:rsidRPr="00643620">
        <w:rPr>
          <w:i/>
          <w:iCs/>
        </w:rPr>
        <w:t>ag_additional_families</w:t>
      </w:r>
      <w:proofErr w:type="spellEnd"/>
      <w:r w:rsidR="00530F17">
        <w:t xml:space="preserve"> </w:t>
      </w:r>
      <w:proofErr w:type="gramStart"/>
      <w:r w:rsidR="00530F17">
        <w:t>scans</w:t>
      </w:r>
      <w:proofErr w:type="gramEnd"/>
      <w:r w:rsidR="00530F17">
        <w:t xml:space="preserve"> the ‘individuals’ list and</w:t>
      </w:r>
      <w:r w:rsidR="00A84400">
        <w:t>,</w:t>
      </w:r>
      <w:r w:rsidR="00530F17">
        <w:t xml:space="preserve"> for each tagged individual</w:t>
      </w:r>
      <w:r w:rsidR="00A84400">
        <w:t>,</w:t>
      </w:r>
      <w:r w:rsidR="00047B28">
        <w:t xml:space="preserve"> it searches the ‘families’ list for a family where the individual was a husband or wife</w:t>
      </w:r>
      <w:r w:rsidR="001B42ED">
        <w:t xml:space="preserve">. If found, it tags that family, then calls </w:t>
      </w:r>
      <w:proofErr w:type="spellStart"/>
      <w:r w:rsidR="001B42ED" w:rsidRPr="001B42ED">
        <w:rPr>
          <w:i/>
          <w:iCs/>
        </w:rPr>
        <w:t>tag_family</w:t>
      </w:r>
      <w:proofErr w:type="spellEnd"/>
      <w:r w:rsidR="001B42ED">
        <w:rPr>
          <w:i/>
          <w:iCs/>
        </w:rPr>
        <w:t xml:space="preserve"> </w:t>
      </w:r>
      <w:r w:rsidR="001B42ED">
        <w:t>to tag all the individuals in the family.</w:t>
      </w:r>
      <w:r w:rsidR="00E41228">
        <w:t xml:space="preserve"> It then returns the number of individuals newly tagged.</w:t>
      </w:r>
    </w:p>
    <w:p w14:paraId="41743436" w14:textId="77777777" w:rsidR="00A6650C" w:rsidRDefault="00A6650C" w:rsidP="00A6650C">
      <w:pPr>
        <w:pStyle w:val="ListParagraph"/>
        <w:spacing w:after="0"/>
        <w:ind w:left="360"/>
      </w:pPr>
    </w:p>
    <w:p w14:paraId="2203D5E9" w14:textId="5D7CDED7" w:rsidR="00A6650C" w:rsidRDefault="00A6650C" w:rsidP="00A6650C">
      <w:pPr>
        <w:pStyle w:val="ListParagraph"/>
        <w:numPr>
          <w:ilvl w:val="0"/>
          <w:numId w:val="1"/>
        </w:numPr>
        <w:spacing w:after="0"/>
      </w:pPr>
      <w:r>
        <w:t>write_ged_file</w:t>
      </w:r>
      <w:r w:rsidRPr="00F13FA8">
        <w:t>.py</w:t>
      </w:r>
    </w:p>
    <w:p w14:paraId="083208CA" w14:textId="77777777" w:rsidR="00A6650C" w:rsidRDefault="00A6650C" w:rsidP="00A6650C">
      <w:pPr>
        <w:spacing w:after="0"/>
      </w:pPr>
    </w:p>
    <w:p w14:paraId="0287E941" w14:textId="04AD6DE7" w:rsidR="00A6650C" w:rsidRDefault="00A6650C" w:rsidP="00A6650C">
      <w:pPr>
        <w:spacing w:after="0"/>
      </w:pPr>
      <w:r>
        <w:t xml:space="preserve">This module </w:t>
      </w:r>
      <w:r w:rsidR="00407EC7">
        <w:t xml:space="preserve">writes the new GEDCOM file with the </w:t>
      </w:r>
      <w:r w:rsidR="002A4DE9">
        <w:t>tagged individuals and families.</w:t>
      </w:r>
    </w:p>
    <w:p w14:paraId="0C5DFABB" w14:textId="0C689A2C" w:rsidR="002A4DE9" w:rsidRDefault="002A4DE9" w:rsidP="00A6650C">
      <w:pPr>
        <w:spacing w:after="0"/>
      </w:pPr>
    </w:p>
    <w:p w14:paraId="0BFB3806" w14:textId="7659EE5C" w:rsidR="00E02175" w:rsidRDefault="002A4DE9" w:rsidP="00A6650C">
      <w:pPr>
        <w:spacing w:after="0"/>
      </w:pPr>
      <w:r>
        <w:t xml:space="preserve">It first calls </w:t>
      </w:r>
      <w:proofErr w:type="spellStart"/>
      <w:r w:rsidRPr="00E02175">
        <w:rPr>
          <w:i/>
          <w:iCs/>
        </w:rPr>
        <w:t>read_individuals</w:t>
      </w:r>
      <w:proofErr w:type="spellEnd"/>
      <w:r>
        <w:t xml:space="preserve"> and </w:t>
      </w:r>
      <w:proofErr w:type="spellStart"/>
      <w:r w:rsidRPr="00E02175">
        <w:rPr>
          <w:i/>
          <w:iCs/>
        </w:rPr>
        <w:t>read_families</w:t>
      </w:r>
      <w:proofErr w:type="spellEnd"/>
      <w:r>
        <w:t xml:space="preserve"> to get the tagging information. </w:t>
      </w:r>
      <w:r w:rsidR="00A67261">
        <w:t xml:space="preserve">It then calls </w:t>
      </w:r>
      <w:proofErr w:type="spellStart"/>
      <w:r w:rsidR="00A67261" w:rsidRPr="00E02175">
        <w:rPr>
          <w:i/>
          <w:iCs/>
        </w:rPr>
        <w:t>load_working</w:t>
      </w:r>
      <w:proofErr w:type="spellEnd"/>
      <w:r w:rsidR="00A67261">
        <w:t xml:space="preserve"> to get a </w:t>
      </w:r>
      <w:r w:rsidR="00F368AC">
        <w:t xml:space="preserve">‘working’ </w:t>
      </w:r>
      <w:r w:rsidR="001A00C5">
        <w:t xml:space="preserve">taggable </w:t>
      </w:r>
      <w:r w:rsidR="009D7B74">
        <w:t xml:space="preserve">list of </w:t>
      </w:r>
      <w:r w:rsidR="00F368AC">
        <w:t xml:space="preserve">records </w:t>
      </w:r>
      <w:r w:rsidR="00690095">
        <w:t xml:space="preserve">contained </w:t>
      </w:r>
      <w:r w:rsidR="00F368AC">
        <w:t xml:space="preserve">in </w:t>
      </w:r>
      <w:r w:rsidR="00A67261">
        <w:t xml:space="preserve">the </w:t>
      </w:r>
      <w:r w:rsidR="001A00C5">
        <w:t xml:space="preserve">old </w:t>
      </w:r>
      <w:r w:rsidR="00A67261">
        <w:t>GEDCOM fi</w:t>
      </w:r>
      <w:r w:rsidR="001A00C5">
        <w:t xml:space="preserve">le. </w:t>
      </w:r>
      <w:r w:rsidR="00E671A2">
        <w:t xml:space="preserve"> </w:t>
      </w:r>
      <w:r w:rsidR="001A00C5">
        <w:t xml:space="preserve">It then </w:t>
      </w:r>
      <w:r w:rsidR="001A00C5">
        <w:lastRenderedPageBreak/>
        <w:t xml:space="preserve">calls </w:t>
      </w:r>
      <w:proofErr w:type="spellStart"/>
      <w:r w:rsidR="001A00C5" w:rsidRPr="00E02175">
        <w:rPr>
          <w:i/>
          <w:iCs/>
        </w:rPr>
        <w:t>tag_working</w:t>
      </w:r>
      <w:proofErr w:type="spellEnd"/>
      <w:r w:rsidR="007A5504">
        <w:t xml:space="preserve"> to tag the </w:t>
      </w:r>
      <w:r w:rsidR="00680D1D">
        <w:t xml:space="preserve">individual, </w:t>
      </w:r>
      <w:proofErr w:type="gramStart"/>
      <w:r w:rsidR="00680D1D">
        <w:t>family</w:t>
      </w:r>
      <w:proofErr w:type="gramEnd"/>
      <w:r w:rsidR="00680D1D">
        <w:t xml:space="preserve"> and other </w:t>
      </w:r>
      <w:r w:rsidR="007A5504">
        <w:t xml:space="preserve">records in the </w:t>
      </w:r>
      <w:r w:rsidR="00F368AC">
        <w:t>‘working’ list</w:t>
      </w:r>
      <w:r w:rsidR="007A5504">
        <w:t xml:space="preserve"> that are required in the new </w:t>
      </w:r>
      <w:r w:rsidR="008F6106">
        <w:t>GEDCOM file</w:t>
      </w:r>
      <w:r w:rsidR="007A5504">
        <w:t xml:space="preserve">. </w:t>
      </w:r>
      <w:r w:rsidR="009D7B74">
        <w:t xml:space="preserve">It </w:t>
      </w:r>
      <w:r w:rsidR="00E02175">
        <w:t xml:space="preserve">calls </w:t>
      </w:r>
      <w:proofErr w:type="spellStart"/>
      <w:r w:rsidR="00E02175" w:rsidRPr="00685944">
        <w:rPr>
          <w:i/>
          <w:iCs/>
        </w:rPr>
        <w:t>write_working</w:t>
      </w:r>
      <w:proofErr w:type="spellEnd"/>
      <w:r w:rsidR="00E02175">
        <w:t xml:space="preserve">, to </w:t>
      </w:r>
      <w:r w:rsidR="009D7B74">
        <w:t xml:space="preserve">write the </w:t>
      </w:r>
      <w:r w:rsidR="00F368AC">
        <w:t>‘</w:t>
      </w:r>
      <w:r w:rsidR="009D7B74">
        <w:t>working</w:t>
      </w:r>
      <w:r w:rsidR="00F368AC">
        <w:t>’ list to working.txt</w:t>
      </w:r>
      <w:r w:rsidR="00E02175">
        <w:t xml:space="preserve"> (purely to help in debugging), the</w:t>
      </w:r>
      <w:r w:rsidR="00F234C1">
        <w:t>n</w:t>
      </w:r>
      <w:r w:rsidR="00E02175">
        <w:t xml:space="preserve"> </w:t>
      </w:r>
      <w:r w:rsidR="00685944">
        <w:t xml:space="preserve">calls </w:t>
      </w:r>
      <w:proofErr w:type="spellStart"/>
      <w:r w:rsidR="00685944" w:rsidRPr="00685944">
        <w:rPr>
          <w:i/>
          <w:iCs/>
        </w:rPr>
        <w:t>write_new_ged_file</w:t>
      </w:r>
      <w:proofErr w:type="spellEnd"/>
      <w:r w:rsidR="00685944">
        <w:t xml:space="preserve"> to </w:t>
      </w:r>
      <w:r w:rsidR="00E02175">
        <w:t>write the records</w:t>
      </w:r>
      <w:r w:rsidR="008F6106">
        <w:t xml:space="preserve"> tagged</w:t>
      </w:r>
      <w:r w:rsidR="00E02175">
        <w:t xml:space="preserve"> in the ‘working’ list to the new GEDCOM file.</w:t>
      </w:r>
    </w:p>
    <w:p w14:paraId="7E2502C0" w14:textId="6CE78532" w:rsidR="008F6106" w:rsidRDefault="008F6106" w:rsidP="00A6650C">
      <w:pPr>
        <w:spacing w:after="0"/>
      </w:pPr>
    </w:p>
    <w:p w14:paraId="08EDBC57" w14:textId="1F034342" w:rsidR="008F6106" w:rsidRDefault="00DB735F" w:rsidP="00A6650C">
      <w:pPr>
        <w:spacing w:after="0"/>
      </w:pPr>
      <w:proofErr w:type="spellStart"/>
      <w:r>
        <w:rPr>
          <w:i/>
          <w:iCs/>
        </w:rPr>
        <w:t>l</w:t>
      </w:r>
      <w:r w:rsidRPr="00DB735F">
        <w:rPr>
          <w:i/>
          <w:iCs/>
        </w:rPr>
        <w:t>oad_working</w:t>
      </w:r>
      <w:proofErr w:type="spellEnd"/>
      <w:r w:rsidR="000A1D90" w:rsidRPr="003E48F8">
        <w:t xml:space="preserve"> </w:t>
      </w:r>
      <w:r w:rsidR="003E48F8" w:rsidRPr="003E48F8">
        <w:t>load</w:t>
      </w:r>
      <w:r w:rsidR="003E48F8">
        <w:t>s</w:t>
      </w:r>
      <w:r w:rsidR="003E48F8" w:rsidRPr="003E48F8">
        <w:t xml:space="preserve"> the old GEDCOM file into a</w:t>
      </w:r>
      <w:r w:rsidR="000A1D90">
        <w:t xml:space="preserve"> ‘working’ list </w:t>
      </w:r>
      <w:r w:rsidR="003E48F8">
        <w:t xml:space="preserve">that </w:t>
      </w:r>
      <w:r w:rsidR="000A1D90">
        <w:t>identifies where a record relates to an individual or a family, and if so which individual or family</w:t>
      </w:r>
      <w:r w:rsidR="00A913B4">
        <w:t xml:space="preserve"> and which allow records to be tagged.</w:t>
      </w:r>
    </w:p>
    <w:p w14:paraId="5B37F0B3" w14:textId="0C19E5F0" w:rsidR="00A913B4" w:rsidRDefault="00A913B4" w:rsidP="00A6650C">
      <w:pPr>
        <w:spacing w:after="0"/>
      </w:pPr>
    </w:p>
    <w:p w14:paraId="5896D2AC" w14:textId="37079C5C" w:rsidR="00A913B4" w:rsidRDefault="00A913B4" w:rsidP="00A6650C">
      <w:pPr>
        <w:spacing w:after="0"/>
      </w:pPr>
      <w:proofErr w:type="spellStart"/>
      <w:r>
        <w:rPr>
          <w:i/>
          <w:iCs/>
        </w:rPr>
        <w:t>t</w:t>
      </w:r>
      <w:r w:rsidRPr="00A913B4">
        <w:rPr>
          <w:i/>
          <w:iCs/>
        </w:rPr>
        <w:t>ag_working</w:t>
      </w:r>
      <w:proofErr w:type="spellEnd"/>
      <w:r w:rsidR="00D85861">
        <w:t xml:space="preserve"> tags records in the ‘working’ list where they relate to a tagged individual or family</w:t>
      </w:r>
      <w:r w:rsidR="0054161B">
        <w:t xml:space="preserve">, or where they are header/trailer </w:t>
      </w:r>
      <w:proofErr w:type="gramStart"/>
      <w:r w:rsidR="0054161B">
        <w:t>records</w:t>
      </w:r>
      <w:proofErr w:type="gramEnd"/>
    </w:p>
    <w:p w14:paraId="3A0645E5" w14:textId="1DB43F2E" w:rsidR="00AA242E" w:rsidRDefault="00AA242E" w:rsidP="00A6650C">
      <w:pPr>
        <w:spacing w:after="0"/>
      </w:pPr>
    </w:p>
    <w:p w14:paraId="26E88B26" w14:textId="24FFD5E9" w:rsidR="00AA242E" w:rsidRDefault="00AA242E" w:rsidP="00A6650C">
      <w:pPr>
        <w:spacing w:after="0"/>
      </w:pPr>
      <w:proofErr w:type="spellStart"/>
      <w:r w:rsidRPr="00AA242E">
        <w:rPr>
          <w:i/>
          <w:iCs/>
        </w:rPr>
        <w:t>write_working</w:t>
      </w:r>
      <w:proofErr w:type="spellEnd"/>
      <w:r>
        <w:t xml:space="preserve"> writes the ‘working’ list to </w:t>
      </w:r>
      <w:proofErr w:type="gramStart"/>
      <w:r>
        <w:t>working.txt</w:t>
      </w:r>
      <w:proofErr w:type="gramEnd"/>
    </w:p>
    <w:p w14:paraId="05BE1BE6" w14:textId="6940E845" w:rsidR="00AA242E" w:rsidRDefault="00AA242E" w:rsidP="00A6650C">
      <w:pPr>
        <w:spacing w:after="0"/>
      </w:pPr>
    </w:p>
    <w:p w14:paraId="0F38BD12" w14:textId="12440E6C" w:rsidR="00AA242E" w:rsidRDefault="00AA242E" w:rsidP="00AA242E">
      <w:pPr>
        <w:spacing w:after="0"/>
      </w:pPr>
      <w:proofErr w:type="spellStart"/>
      <w:r w:rsidRPr="00685944">
        <w:rPr>
          <w:i/>
          <w:iCs/>
        </w:rPr>
        <w:t>write_new_ged_file</w:t>
      </w:r>
      <w:proofErr w:type="spellEnd"/>
      <w:r>
        <w:t xml:space="preserve"> writes the records tagged in the ‘working’ list to the new GEDCOM file.</w:t>
      </w:r>
    </w:p>
    <w:p w14:paraId="7A1B953A" w14:textId="77777777" w:rsidR="00AA242E" w:rsidRPr="00D85861" w:rsidRDefault="00AA242E" w:rsidP="00A6650C">
      <w:pPr>
        <w:spacing w:after="0"/>
      </w:pPr>
    </w:p>
    <w:p w14:paraId="4978BE38" w14:textId="12960C04" w:rsidR="00F234C1" w:rsidRDefault="00F234C1" w:rsidP="00A6650C">
      <w:pPr>
        <w:spacing w:after="0"/>
      </w:pPr>
    </w:p>
    <w:p w14:paraId="21579F0A" w14:textId="77777777" w:rsidR="00877FFB" w:rsidRDefault="00877FFB" w:rsidP="00A6650C">
      <w:pPr>
        <w:spacing w:after="0"/>
      </w:pPr>
    </w:p>
    <w:sectPr w:rsidR="0087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E15D8"/>
    <w:multiLevelType w:val="hybridMultilevel"/>
    <w:tmpl w:val="A0205C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B1D"/>
    <w:rsid w:val="000069FE"/>
    <w:rsid w:val="0003560C"/>
    <w:rsid w:val="000403B7"/>
    <w:rsid w:val="00042F70"/>
    <w:rsid w:val="00047B28"/>
    <w:rsid w:val="000509A1"/>
    <w:rsid w:val="00055339"/>
    <w:rsid w:val="0006036F"/>
    <w:rsid w:val="000668F4"/>
    <w:rsid w:val="00072D9B"/>
    <w:rsid w:val="00074439"/>
    <w:rsid w:val="00075A91"/>
    <w:rsid w:val="00080D09"/>
    <w:rsid w:val="00086961"/>
    <w:rsid w:val="000A0F12"/>
    <w:rsid w:val="000A1D90"/>
    <w:rsid w:val="000A6DEB"/>
    <w:rsid w:val="000B0557"/>
    <w:rsid w:val="000B60B3"/>
    <w:rsid w:val="000D16AB"/>
    <w:rsid w:val="000D6019"/>
    <w:rsid w:val="000E051F"/>
    <w:rsid w:val="000E40C0"/>
    <w:rsid w:val="000F2113"/>
    <w:rsid w:val="000F4AF5"/>
    <w:rsid w:val="000F5122"/>
    <w:rsid w:val="00103CD2"/>
    <w:rsid w:val="00111013"/>
    <w:rsid w:val="00113E21"/>
    <w:rsid w:val="00117BB3"/>
    <w:rsid w:val="00120E16"/>
    <w:rsid w:val="0012172D"/>
    <w:rsid w:val="001235B1"/>
    <w:rsid w:val="00124C4A"/>
    <w:rsid w:val="001259D7"/>
    <w:rsid w:val="001318E0"/>
    <w:rsid w:val="00131AD3"/>
    <w:rsid w:val="00134417"/>
    <w:rsid w:val="00137D31"/>
    <w:rsid w:val="00142001"/>
    <w:rsid w:val="0015092E"/>
    <w:rsid w:val="00154F43"/>
    <w:rsid w:val="00162B9C"/>
    <w:rsid w:val="001635AB"/>
    <w:rsid w:val="00183C9A"/>
    <w:rsid w:val="0018588E"/>
    <w:rsid w:val="00197682"/>
    <w:rsid w:val="001A00C5"/>
    <w:rsid w:val="001A7C8A"/>
    <w:rsid w:val="001B354F"/>
    <w:rsid w:val="001B42ED"/>
    <w:rsid w:val="001C34E2"/>
    <w:rsid w:val="001D0D0E"/>
    <w:rsid w:val="001D7398"/>
    <w:rsid w:val="001E04E7"/>
    <w:rsid w:val="001E1954"/>
    <w:rsid w:val="001E4475"/>
    <w:rsid w:val="001F3232"/>
    <w:rsid w:val="00204636"/>
    <w:rsid w:val="0021143B"/>
    <w:rsid w:val="00226E86"/>
    <w:rsid w:val="00230CC3"/>
    <w:rsid w:val="00232A81"/>
    <w:rsid w:val="0023615C"/>
    <w:rsid w:val="0024196E"/>
    <w:rsid w:val="002649D0"/>
    <w:rsid w:val="00264B72"/>
    <w:rsid w:val="00272171"/>
    <w:rsid w:val="0027534A"/>
    <w:rsid w:val="002761DD"/>
    <w:rsid w:val="00283A27"/>
    <w:rsid w:val="00291280"/>
    <w:rsid w:val="00294D08"/>
    <w:rsid w:val="00294EDF"/>
    <w:rsid w:val="00297D86"/>
    <w:rsid w:val="002A32E2"/>
    <w:rsid w:val="002A48BA"/>
    <w:rsid w:val="002A4DE9"/>
    <w:rsid w:val="002C0B18"/>
    <w:rsid w:val="002C4138"/>
    <w:rsid w:val="002C7E89"/>
    <w:rsid w:val="002D19B8"/>
    <w:rsid w:val="002D2A09"/>
    <w:rsid w:val="002E7A07"/>
    <w:rsid w:val="002F02AA"/>
    <w:rsid w:val="00300B7A"/>
    <w:rsid w:val="00300EE2"/>
    <w:rsid w:val="00302AA2"/>
    <w:rsid w:val="00304E33"/>
    <w:rsid w:val="00306A9E"/>
    <w:rsid w:val="003102D3"/>
    <w:rsid w:val="003139F5"/>
    <w:rsid w:val="00317AB5"/>
    <w:rsid w:val="00322136"/>
    <w:rsid w:val="00324139"/>
    <w:rsid w:val="00324ACD"/>
    <w:rsid w:val="003402C6"/>
    <w:rsid w:val="003648A7"/>
    <w:rsid w:val="00367E89"/>
    <w:rsid w:val="003763B4"/>
    <w:rsid w:val="00376655"/>
    <w:rsid w:val="00390A7E"/>
    <w:rsid w:val="003B067D"/>
    <w:rsid w:val="003B2513"/>
    <w:rsid w:val="003B35A4"/>
    <w:rsid w:val="003C49ED"/>
    <w:rsid w:val="003C4E5F"/>
    <w:rsid w:val="003D0DC3"/>
    <w:rsid w:val="003D2158"/>
    <w:rsid w:val="003D4E4C"/>
    <w:rsid w:val="003E37C2"/>
    <w:rsid w:val="003E41E9"/>
    <w:rsid w:val="003E48F8"/>
    <w:rsid w:val="003E660A"/>
    <w:rsid w:val="003F4F1A"/>
    <w:rsid w:val="003F74AE"/>
    <w:rsid w:val="004053FB"/>
    <w:rsid w:val="00407EC7"/>
    <w:rsid w:val="00431688"/>
    <w:rsid w:val="00440F78"/>
    <w:rsid w:val="00441791"/>
    <w:rsid w:val="00450CDF"/>
    <w:rsid w:val="00451B7E"/>
    <w:rsid w:val="0045718A"/>
    <w:rsid w:val="00470334"/>
    <w:rsid w:val="004714D9"/>
    <w:rsid w:val="00482B1D"/>
    <w:rsid w:val="004918FA"/>
    <w:rsid w:val="004A6CCD"/>
    <w:rsid w:val="004C3BBC"/>
    <w:rsid w:val="004C5F90"/>
    <w:rsid w:val="004D3FC1"/>
    <w:rsid w:val="004E3E26"/>
    <w:rsid w:val="004E4EFA"/>
    <w:rsid w:val="00504F05"/>
    <w:rsid w:val="005065D4"/>
    <w:rsid w:val="00510789"/>
    <w:rsid w:val="00513926"/>
    <w:rsid w:val="005201AE"/>
    <w:rsid w:val="005231BF"/>
    <w:rsid w:val="00526271"/>
    <w:rsid w:val="00530F17"/>
    <w:rsid w:val="00531299"/>
    <w:rsid w:val="00533272"/>
    <w:rsid w:val="00534D38"/>
    <w:rsid w:val="00537638"/>
    <w:rsid w:val="0054161B"/>
    <w:rsid w:val="005440D0"/>
    <w:rsid w:val="005445E9"/>
    <w:rsid w:val="0055567A"/>
    <w:rsid w:val="00563D92"/>
    <w:rsid w:val="005642DA"/>
    <w:rsid w:val="00576CE6"/>
    <w:rsid w:val="005832DA"/>
    <w:rsid w:val="00592FCE"/>
    <w:rsid w:val="005A1B8E"/>
    <w:rsid w:val="005A25BD"/>
    <w:rsid w:val="005B04C4"/>
    <w:rsid w:val="005B0715"/>
    <w:rsid w:val="005C160D"/>
    <w:rsid w:val="005C20F2"/>
    <w:rsid w:val="005C2CDC"/>
    <w:rsid w:val="005C716D"/>
    <w:rsid w:val="005D39E5"/>
    <w:rsid w:val="005D75C0"/>
    <w:rsid w:val="005E14EC"/>
    <w:rsid w:val="005E1B4C"/>
    <w:rsid w:val="005E630F"/>
    <w:rsid w:val="005E672F"/>
    <w:rsid w:val="005F2D05"/>
    <w:rsid w:val="005F6ACF"/>
    <w:rsid w:val="005F7F2D"/>
    <w:rsid w:val="00602E80"/>
    <w:rsid w:val="00616068"/>
    <w:rsid w:val="006160E2"/>
    <w:rsid w:val="006168C8"/>
    <w:rsid w:val="00617B4A"/>
    <w:rsid w:val="00620FE7"/>
    <w:rsid w:val="00633E7D"/>
    <w:rsid w:val="00640453"/>
    <w:rsid w:val="00643620"/>
    <w:rsid w:val="006453BC"/>
    <w:rsid w:val="00656540"/>
    <w:rsid w:val="00666AEE"/>
    <w:rsid w:val="00672034"/>
    <w:rsid w:val="00680D1D"/>
    <w:rsid w:val="00681AB9"/>
    <w:rsid w:val="00683676"/>
    <w:rsid w:val="00685944"/>
    <w:rsid w:val="00690095"/>
    <w:rsid w:val="00693336"/>
    <w:rsid w:val="006975EB"/>
    <w:rsid w:val="006B2812"/>
    <w:rsid w:val="006B5C0E"/>
    <w:rsid w:val="006B6223"/>
    <w:rsid w:val="006C0442"/>
    <w:rsid w:val="006C33FC"/>
    <w:rsid w:val="006C56F7"/>
    <w:rsid w:val="006E4F04"/>
    <w:rsid w:val="006F0B69"/>
    <w:rsid w:val="006F2ACB"/>
    <w:rsid w:val="0070204B"/>
    <w:rsid w:val="007048CE"/>
    <w:rsid w:val="00713E77"/>
    <w:rsid w:val="00714494"/>
    <w:rsid w:val="00724B5D"/>
    <w:rsid w:val="00724D68"/>
    <w:rsid w:val="00741E64"/>
    <w:rsid w:val="0075100C"/>
    <w:rsid w:val="00764A43"/>
    <w:rsid w:val="0078434F"/>
    <w:rsid w:val="00784978"/>
    <w:rsid w:val="00790731"/>
    <w:rsid w:val="00791820"/>
    <w:rsid w:val="007929F3"/>
    <w:rsid w:val="0079376F"/>
    <w:rsid w:val="00793D86"/>
    <w:rsid w:val="007A1330"/>
    <w:rsid w:val="007A5504"/>
    <w:rsid w:val="007A60A5"/>
    <w:rsid w:val="007B12B8"/>
    <w:rsid w:val="007C2E40"/>
    <w:rsid w:val="007C369D"/>
    <w:rsid w:val="007D3CA6"/>
    <w:rsid w:val="007E24D2"/>
    <w:rsid w:val="007E5270"/>
    <w:rsid w:val="007F41AB"/>
    <w:rsid w:val="00822E4E"/>
    <w:rsid w:val="008256F3"/>
    <w:rsid w:val="00826CD0"/>
    <w:rsid w:val="00833FAF"/>
    <w:rsid w:val="00835DA4"/>
    <w:rsid w:val="008362C4"/>
    <w:rsid w:val="00837254"/>
    <w:rsid w:val="00847BA7"/>
    <w:rsid w:val="008511ED"/>
    <w:rsid w:val="00852F28"/>
    <w:rsid w:val="008626AD"/>
    <w:rsid w:val="008702BA"/>
    <w:rsid w:val="00874248"/>
    <w:rsid w:val="008772F1"/>
    <w:rsid w:val="00877FFB"/>
    <w:rsid w:val="00884C2F"/>
    <w:rsid w:val="00885483"/>
    <w:rsid w:val="00890AFC"/>
    <w:rsid w:val="00890BCA"/>
    <w:rsid w:val="008A6720"/>
    <w:rsid w:val="008B5F90"/>
    <w:rsid w:val="008B6F09"/>
    <w:rsid w:val="008D14BB"/>
    <w:rsid w:val="008D78E6"/>
    <w:rsid w:val="008E5043"/>
    <w:rsid w:val="008F6106"/>
    <w:rsid w:val="008F7310"/>
    <w:rsid w:val="00905CE7"/>
    <w:rsid w:val="00917E13"/>
    <w:rsid w:val="009202AA"/>
    <w:rsid w:val="00922276"/>
    <w:rsid w:val="009222DA"/>
    <w:rsid w:val="00940463"/>
    <w:rsid w:val="00953F13"/>
    <w:rsid w:val="00970316"/>
    <w:rsid w:val="00971778"/>
    <w:rsid w:val="009804A3"/>
    <w:rsid w:val="00980C4B"/>
    <w:rsid w:val="00992EB2"/>
    <w:rsid w:val="009956E6"/>
    <w:rsid w:val="009B1730"/>
    <w:rsid w:val="009B501B"/>
    <w:rsid w:val="009C135A"/>
    <w:rsid w:val="009C1594"/>
    <w:rsid w:val="009D2F9A"/>
    <w:rsid w:val="009D4943"/>
    <w:rsid w:val="009D54BF"/>
    <w:rsid w:val="009D7B74"/>
    <w:rsid w:val="009E25DF"/>
    <w:rsid w:val="009E5478"/>
    <w:rsid w:val="009F2EC2"/>
    <w:rsid w:val="009F58B4"/>
    <w:rsid w:val="00A00068"/>
    <w:rsid w:val="00A01FB8"/>
    <w:rsid w:val="00A134C9"/>
    <w:rsid w:val="00A304D0"/>
    <w:rsid w:val="00A30FAB"/>
    <w:rsid w:val="00A449E8"/>
    <w:rsid w:val="00A55B7C"/>
    <w:rsid w:val="00A65FDD"/>
    <w:rsid w:val="00A6650C"/>
    <w:rsid w:val="00A67261"/>
    <w:rsid w:val="00A72BB8"/>
    <w:rsid w:val="00A770A1"/>
    <w:rsid w:val="00A84400"/>
    <w:rsid w:val="00A90436"/>
    <w:rsid w:val="00A913B4"/>
    <w:rsid w:val="00A9598D"/>
    <w:rsid w:val="00AA242E"/>
    <w:rsid w:val="00AB4261"/>
    <w:rsid w:val="00AD1157"/>
    <w:rsid w:val="00AD17AD"/>
    <w:rsid w:val="00AF20E4"/>
    <w:rsid w:val="00AF2BCC"/>
    <w:rsid w:val="00B026B2"/>
    <w:rsid w:val="00B0507F"/>
    <w:rsid w:val="00B12990"/>
    <w:rsid w:val="00B15C93"/>
    <w:rsid w:val="00B2503F"/>
    <w:rsid w:val="00B27DF2"/>
    <w:rsid w:val="00B30684"/>
    <w:rsid w:val="00B34544"/>
    <w:rsid w:val="00B422C8"/>
    <w:rsid w:val="00B446A6"/>
    <w:rsid w:val="00B471F7"/>
    <w:rsid w:val="00B576BA"/>
    <w:rsid w:val="00B6564E"/>
    <w:rsid w:val="00B737A4"/>
    <w:rsid w:val="00B74357"/>
    <w:rsid w:val="00B802F5"/>
    <w:rsid w:val="00B8221F"/>
    <w:rsid w:val="00B84844"/>
    <w:rsid w:val="00B85C09"/>
    <w:rsid w:val="00B9679F"/>
    <w:rsid w:val="00BC0021"/>
    <w:rsid w:val="00BC0077"/>
    <w:rsid w:val="00BC202D"/>
    <w:rsid w:val="00BF1539"/>
    <w:rsid w:val="00BF7432"/>
    <w:rsid w:val="00C039BA"/>
    <w:rsid w:val="00C06117"/>
    <w:rsid w:val="00C14AFD"/>
    <w:rsid w:val="00C26152"/>
    <w:rsid w:val="00C36FF7"/>
    <w:rsid w:val="00C40A9E"/>
    <w:rsid w:val="00C43A13"/>
    <w:rsid w:val="00C523BE"/>
    <w:rsid w:val="00C5328B"/>
    <w:rsid w:val="00C62090"/>
    <w:rsid w:val="00C6555D"/>
    <w:rsid w:val="00C66E5C"/>
    <w:rsid w:val="00C80473"/>
    <w:rsid w:val="00C81ED9"/>
    <w:rsid w:val="00C87BB5"/>
    <w:rsid w:val="00C934C3"/>
    <w:rsid w:val="00C95C79"/>
    <w:rsid w:val="00CA2158"/>
    <w:rsid w:val="00CB5BDB"/>
    <w:rsid w:val="00CD27B7"/>
    <w:rsid w:val="00CD61C1"/>
    <w:rsid w:val="00CD6E1B"/>
    <w:rsid w:val="00CE366D"/>
    <w:rsid w:val="00CF1FB7"/>
    <w:rsid w:val="00CF77BD"/>
    <w:rsid w:val="00D07D8C"/>
    <w:rsid w:val="00D113F0"/>
    <w:rsid w:val="00D12EC4"/>
    <w:rsid w:val="00D162D1"/>
    <w:rsid w:val="00D20F76"/>
    <w:rsid w:val="00D24361"/>
    <w:rsid w:val="00D26300"/>
    <w:rsid w:val="00D26F0C"/>
    <w:rsid w:val="00D27185"/>
    <w:rsid w:val="00D31EDD"/>
    <w:rsid w:val="00D329AA"/>
    <w:rsid w:val="00D53318"/>
    <w:rsid w:val="00D6463A"/>
    <w:rsid w:val="00D72C32"/>
    <w:rsid w:val="00D73188"/>
    <w:rsid w:val="00D73794"/>
    <w:rsid w:val="00D77D35"/>
    <w:rsid w:val="00D85861"/>
    <w:rsid w:val="00D96E52"/>
    <w:rsid w:val="00DA4719"/>
    <w:rsid w:val="00DA4AA4"/>
    <w:rsid w:val="00DB14C3"/>
    <w:rsid w:val="00DB29DE"/>
    <w:rsid w:val="00DB2C2E"/>
    <w:rsid w:val="00DB3967"/>
    <w:rsid w:val="00DB735F"/>
    <w:rsid w:val="00DD0143"/>
    <w:rsid w:val="00DD5F99"/>
    <w:rsid w:val="00DE0A40"/>
    <w:rsid w:val="00DE3BC2"/>
    <w:rsid w:val="00DE7D9B"/>
    <w:rsid w:val="00DF02DC"/>
    <w:rsid w:val="00DF1FB7"/>
    <w:rsid w:val="00DF28BA"/>
    <w:rsid w:val="00DF59F6"/>
    <w:rsid w:val="00E01085"/>
    <w:rsid w:val="00E02175"/>
    <w:rsid w:val="00E17AE8"/>
    <w:rsid w:val="00E22AFB"/>
    <w:rsid w:val="00E26168"/>
    <w:rsid w:val="00E2642E"/>
    <w:rsid w:val="00E27869"/>
    <w:rsid w:val="00E2789F"/>
    <w:rsid w:val="00E31061"/>
    <w:rsid w:val="00E33376"/>
    <w:rsid w:val="00E41228"/>
    <w:rsid w:val="00E449CC"/>
    <w:rsid w:val="00E44F64"/>
    <w:rsid w:val="00E45287"/>
    <w:rsid w:val="00E52876"/>
    <w:rsid w:val="00E5729E"/>
    <w:rsid w:val="00E57CE8"/>
    <w:rsid w:val="00E64E11"/>
    <w:rsid w:val="00E671A2"/>
    <w:rsid w:val="00E675CE"/>
    <w:rsid w:val="00E7056E"/>
    <w:rsid w:val="00E802A0"/>
    <w:rsid w:val="00E86917"/>
    <w:rsid w:val="00E92C1B"/>
    <w:rsid w:val="00E9455E"/>
    <w:rsid w:val="00E9734B"/>
    <w:rsid w:val="00EA7F46"/>
    <w:rsid w:val="00EC1CDC"/>
    <w:rsid w:val="00EC27F0"/>
    <w:rsid w:val="00EC7B27"/>
    <w:rsid w:val="00ED20DB"/>
    <w:rsid w:val="00ED541C"/>
    <w:rsid w:val="00ED610A"/>
    <w:rsid w:val="00EE0982"/>
    <w:rsid w:val="00EE0A0E"/>
    <w:rsid w:val="00EE2FC5"/>
    <w:rsid w:val="00EF17A0"/>
    <w:rsid w:val="00F01BCC"/>
    <w:rsid w:val="00F03EBE"/>
    <w:rsid w:val="00F0449E"/>
    <w:rsid w:val="00F13FA8"/>
    <w:rsid w:val="00F15FEA"/>
    <w:rsid w:val="00F234C1"/>
    <w:rsid w:val="00F269FF"/>
    <w:rsid w:val="00F33025"/>
    <w:rsid w:val="00F368AC"/>
    <w:rsid w:val="00F44E71"/>
    <w:rsid w:val="00F576BE"/>
    <w:rsid w:val="00F578BD"/>
    <w:rsid w:val="00F60111"/>
    <w:rsid w:val="00F657A6"/>
    <w:rsid w:val="00F819ED"/>
    <w:rsid w:val="00F86198"/>
    <w:rsid w:val="00FA0A6E"/>
    <w:rsid w:val="00FD56EC"/>
    <w:rsid w:val="00FE18C4"/>
    <w:rsid w:val="00FE3EF1"/>
    <w:rsid w:val="00FF309B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4108"/>
  <w15:chartTrackingRefBased/>
  <w15:docId w15:val="{AC668DF0-39CE-4361-94D4-D68144FB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01"/>
    <w:pPr>
      <w:ind w:left="720"/>
      <w:contextualSpacing/>
    </w:pPr>
  </w:style>
  <w:style w:type="table" w:styleId="TableGrid">
    <w:name w:val="Table Grid"/>
    <w:basedOn w:val="TableNormal"/>
    <w:uiPriority w:val="39"/>
    <w:rsid w:val="00103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3</Pages>
  <Words>710</Words>
  <Characters>4051</Characters>
  <Application>Microsoft Office Word</Application>
  <DocSecurity>0</DocSecurity>
  <Lines>33</Lines>
  <Paragraphs>9</Paragraphs>
  <ScaleCrop>false</ScaleCrop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Hunter</dc:creator>
  <cp:keywords/>
  <dc:description/>
  <cp:lastModifiedBy>Geoff Hunter</cp:lastModifiedBy>
  <cp:revision>447</cp:revision>
  <dcterms:created xsi:type="dcterms:W3CDTF">2021-02-17T12:17:00Z</dcterms:created>
  <dcterms:modified xsi:type="dcterms:W3CDTF">2021-02-28T17:13:00Z</dcterms:modified>
</cp:coreProperties>
</file>