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826"/>
        <w:gridCol w:w="2800"/>
      </w:tblGrid>
      <w:tr>
        <w:tc>
          <w:tcPr>
            <w:tcW w:type="dxa" w:w="7826"/>
            <w:shd w:fill="1F3964" w:color="auto" w:val="clear"/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Daily Production Sheet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AABBCC"/>
                <w:sz w:val="17"/>
                <w:szCs w:val="17"/>
              </w:rPr>
              <w:t xml:space="preserve">Scan with AI to extract data  ·  Form v2</w:t>
            </w:r>
          </w:p>
        </w:tc>
        <w:tc>
          <w:tcPr>
            <w:tcW w:type="dxa" w:w="2800"/>
            <w:shd w:fill="FFC000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FORM ID  PROD-DAY-001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1F3964"/>
                <w:sz w:val="14"/>
                <w:szCs w:val="14"/>
              </w:rPr>
              <w:t xml:space="preserve">For AI scanning — keep flat</w:t>
            </w:r>
          </w:p>
        </w:tc>
      </w:tr>
    </w:tbl>
    <w:p>
      <w:pPr>
        <w:spacing w:after="120" w:before="0"/>
      </w:pPr>
    </w:p>
    <w:p>
      <w:r>
        <w:rPr>
          <w:rFonts w:ascii="Calibri" w:cs="Calibri" w:eastAsia="Calibri" w:hAnsi="Calibri"/>
          <w:b/>
          <w:bCs/>
          <w:color w:val="7F7F7F"/>
          <w:sz w:val="16"/>
          <w:szCs w:val="16"/>
        </w:rPr>
        <w:t xml:space="preserve">DATE</w:t>
      </w:r>
    </w:p>
    <w:p>
      <w:pPr>
        <w:spacing w:after="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80"/>
        <w:gridCol w:w="280"/>
        <w:gridCol w:w="140"/>
        <w:gridCol w:w="280"/>
        <w:gridCol w:w="280"/>
        <w:gridCol w:w="140"/>
        <w:gridCol w:w="280"/>
        <w:gridCol w:w="280"/>
        <w:gridCol w:w="280"/>
        <w:gridCol w:w="280"/>
        <w:gridCol w:w="300"/>
        <w:gridCol w:w="7806"/>
      </w:tblGrid>
      <w:tr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78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SUPERVISOR NAME</w:t>
            </w:r>
          </w:p>
          <w:tbl>
            <w:tblPr>
              <w:tblW w:type="dxa" w:w="77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746"/>
            </w:tblGrid>
            <w:tr>
              <w:tc>
                <w:tcPr>
                  <w:tcW w:type="dxa" w:w="7746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40"/>
                  </w:tcMar>
                </w:tcPr>
                <w:p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  —  JOB STATUS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3542"/>
        <w:gridCol w:w="3542"/>
        <w:gridCol w:w="3542"/>
      </w:tblGrid>
      <w:tr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346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62"/>
            </w:tblGrid>
            <w:tr>
              <w:tc>
                <w:tcPr>
                  <w:tcW w:type="dxa" w:w="3462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18"/>
                <w:szCs w:val="18"/>
              </w:rPr>
              <w:t xml:space="preserve">JOBS ACTIVE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346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62"/>
            </w:tblGrid>
            <w:tr>
              <w:tc>
                <w:tcPr>
                  <w:tcW w:type="dxa" w:w="3462"/>
                  <w:tcBorders>
                    <w:top w:val="single" w:color="375C1B" w:sz="14"/>
                    <w:left w:val="single" w:color="375C1B" w:sz="14"/>
                    <w:bottom w:val="single" w:color="375C1B" w:sz="14"/>
                    <w:right w:val="single" w:color="375C1B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18"/>
                <w:szCs w:val="18"/>
              </w:rPr>
              <w:t xml:space="preserve">JOBS COMPLETED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346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62"/>
            </w:tblGrid>
            <w:tr>
              <w:tc>
                <w:tcPr>
                  <w:tcW w:type="dxa" w:w="3462"/>
                  <w:tcBorders>
                    <w:top w:val="single" w:color="C00000" w:sz="14"/>
                    <w:left w:val="single" w:color="C00000" w:sz="14"/>
                    <w:bottom w:val="single" w:color="C00000" w:sz="14"/>
                    <w:right w:val="single" w:color="C00000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8"/>
                <w:szCs w:val="18"/>
              </w:rPr>
              <w:t xml:space="preserve">JOBS AT RISK</w:t>
            </w:r>
          </w:p>
        </w:tc>
      </w:tr>
    </w:tbl>
    <w:p>
      <w:pPr>
        <w:spacing w:after="2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  —  JOBS AT RISK  (complete for every job marked At Risk above)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4426"/>
      </w:tblGrid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7"/>
                <w:szCs w:val="17"/>
              </w:rPr>
              <w:t xml:space="preserve">Job Number / Description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7"/>
                <w:szCs w:val="17"/>
              </w:rPr>
              <w:t xml:space="preserve">Why At Risk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7"/>
                <w:szCs w:val="17"/>
              </w:rPr>
              <w:t xml:space="preserve">Action Taken / Escalated To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  —  MATERIALS  &amp;  PART SHORTAGES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800"/>
        <w:gridCol w:w="8826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1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20"/>
            </w:tblGrid>
            <w:tr>
              <w:tc>
                <w:tcPr>
                  <w:tcW w:type="dxa" w:w="1720"/>
                  <w:tcBorders>
                    <w:top w:val="single" w:color="C00000" w:sz="14"/>
                    <w:left w:val="single" w:color="C00000" w:sz="14"/>
                    <w:bottom w:val="single" w:color="C00000" w:sz="14"/>
                    <w:right w:val="single" w:color="C00000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8"/>
                <w:szCs w:val="18"/>
              </w:rPr>
              <w:t xml:space="preserve">SHORTAGES
FLAGGED</w:t>
            </w:r>
          </w:p>
        </w:tc>
        <w:tc>
          <w:tcPr>
            <w:tcW w:type="dxa" w:w="882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JOBS WAITING ON MATERIALS  —  list each</w:t>
            </w:r>
          </w:p>
          <w:tbl>
            <w:tblPr>
              <w:tblW w:type="dxa" w:w="106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00"/>
              <w:gridCol w:w="3200"/>
              <w:gridCol w:w="1800"/>
              <w:gridCol w:w="2146"/>
            </w:tblGrid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Job Number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Part / Material Missing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ETA if Known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Job Can Continue?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  —  HEADCOUNT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337"/>
        <w:gridCol w:w="2337"/>
        <w:gridCol w:w="2337"/>
        <w:gridCol w:w="3615"/>
      </w:tblGrid>
      <w:tr>
        <w:tc>
          <w:tcPr>
            <w:tcW w:type="dxa" w:w="233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2257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57"/>
            </w:tblGrid>
            <w:tr>
              <w:tc>
                <w:tcPr>
                  <w:tcW w:type="dxa" w:w="2257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18"/>
                <w:szCs w:val="18"/>
              </w:rPr>
              <w:t xml:space="preserve">SCHEDULED</w:t>
            </w:r>
          </w:p>
        </w:tc>
        <w:tc>
          <w:tcPr>
            <w:tcW w:type="dxa" w:w="233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2257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57"/>
            </w:tblGrid>
            <w:tr>
              <w:tc>
                <w:tcPr>
                  <w:tcW w:type="dxa" w:w="2257"/>
                  <w:tcBorders>
                    <w:top w:val="single" w:color="375C1B" w:sz="14"/>
                    <w:left w:val="single" w:color="375C1B" w:sz="14"/>
                    <w:bottom w:val="single" w:color="375C1B" w:sz="14"/>
                    <w:right w:val="single" w:color="375C1B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18"/>
                <w:szCs w:val="18"/>
              </w:rPr>
              <w:t xml:space="preserve">PRESENT</w:t>
            </w:r>
          </w:p>
        </w:tc>
        <w:tc>
          <w:tcPr>
            <w:tcW w:type="dxa" w:w="233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2257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57"/>
            </w:tblGrid>
            <w:tr>
              <w:tc>
                <w:tcPr>
                  <w:tcW w:type="dxa" w:w="2257"/>
                  <w:tcBorders>
                    <w:top w:val="single" w:color="C00000" w:sz="14"/>
                    <w:left w:val="single" w:color="C00000" w:sz="14"/>
                    <w:bottom w:val="single" w:color="C00000" w:sz="14"/>
                    <w:right w:val="single" w:color="C00000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8"/>
                <w:szCs w:val="18"/>
              </w:rPr>
              <w:t xml:space="preserve">ABSENT</w:t>
            </w:r>
          </w:p>
        </w:tc>
        <w:tc>
          <w:tcPr>
            <w:tcW w:type="dxa" w:w="361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NOTES  (absent names / reason)</w:t>
            </w:r>
          </w:p>
          <w:tbl>
            <w:tblPr>
              <w:tblW w:type="dxa" w:w="349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95"/>
            </w:tblGrid>
            <w:tr>
              <w:tc>
                <w:tcPr>
                  <w:tcW w:type="dxa" w:w="3495"/>
                  <w:tcBorders>
                    <w:top w:val="single" w:color="C0CCDA" w:sz="4"/>
                    <w:left w:val="single" w:color="C0CCDA" w:sz="4"/>
                    <w:bottom w:val="single" w:color="C0CCDA" w:sz="4"/>
                    <w:right w:val="single" w:color="C0CCDA" w:sz="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  —  OVERALL DAY STATUS  (circle one)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D0D8E4" w:sz="4"/>
          <w:left w:val="single" w:color="D0D8E4" w:sz="4"/>
          <w:bottom w:val="single" w:color="D0D8E4" w:sz="4"/>
          <w:right w:val="single" w:color="D0D8E4" w:sz="4"/>
          <w:insideH w:val="single" w:color="auto" w:sz="4"/>
          <w:insideV w:val="single" w:color="auto" w:sz="4"/>
        </w:tblBorders>
      </w:tblPr>
      <w:tblGrid>
        <w:gridCol w:w="3542"/>
        <w:gridCol w:w="3542"/>
        <w:gridCol w:w="3542"/>
      </w:tblGrid>
      <w:tr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FF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72"/>
                <w:szCs w:val="72"/>
              </w:rPr>
              <w:t xml:space="preserve">G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0"/>
                <w:szCs w:val="20"/>
              </w:rPr>
              <w:t xml:space="preserve">GREEN — On track, no issues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B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72"/>
                <w:szCs w:val="72"/>
              </w:rPr>
              <w:t xml:space="preserve">A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0"/>
                <w:szCs w:val="20"/>
              </w:rPr>
              <w:t xml:space="preserve">AMBER — Issues managed, monitor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0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72"/>
                <w:szCs w:val="72"/>
              </w:rPr>
              <w:t xml:space="preserve">R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RED — Escalation required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  —  NOTES &amp; ESCALATIONS  ·  PRODUCTION SNAPSHOT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6164"/>
        <w:gridCol w:w="4462"/>
      </w:tblGrid>
      <w:tr>
        <w:tc>
          <w:tcPr>
            <w:tcW w:type="dxa" w:w="616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Key issue today / escalation raised / action taken</w:t>
            </w:r>
          </w:p>
          <w:tbl>
            <w:tblPr>
              <w:tblW w:type="dxa" w:w="604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044"/>
            </w:tblGrid>
            <w:tr>
              <w:tc>
                <w:tcPr>
                  <w:tcW w:type="dxa" w:w="6044"/>
                  <w:tcBorders>
                    <w:top w:val="single" w:color="C0CCDA" w:sz="4"/>
                    <w:left w:val="single" w:color="C0CCDA" w:sz="4"/>
                    <w:bottom w:val="single" w:color="C0CCDA" w:sz="4"/>
                    <w:right w:val="single" w:color="C0CCDA" w:sz="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4462"/>
            <w:tcBorders>
              <w:top w:val="none" w:color="auto" w:sz="0"/>
              <w:left w:val="single" w:color="B0C8C4" w:sz="4"/>
              <w:bottom w:val="none" w:color="auto" w:sz="0"/>
              <w:right w:val="none" w:color="auto" w:sz="0"/>
            </w:tcBorders>
            <w:shd w:fill="E6F4F1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8" w:before="0"/>
            </w:pPr>
            <w:r>
              <w:rPr>
                <w:rFonts w:ascii="Calibri" w:cs="Calibri" w:eastAsia="Calibri" w:hAnsi="Calibri"/>
                <w:b/>
                <w:bCs/>
                <w:color w:val="1B6B5A"/>
                <w:sz w:val="16"/>
                <w:szCs w:val="16"/>
              </w:rPr>
              <w:t xml:space="preserve">PRODUCTION SNAPSHOT — BSC KPIs</w:t>
            </w:r>
          </w:p>
          <w:tbl>
            <w:tblPr>
              <w:tblW w:type="dxa" w:w="430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2237"/>
              <w:gridCol w:w="2065"/>
            </w:tblGrid>
            <w:tr>
              <w:tc>
                <w:tcPr>
                  <w:tcW w:type="dxa" w:w="2237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50"/>
                    <w:left w:type="dxa" w:w="0"/>
                    <w:bottom w:type="dxa" w:w="50"/>
                    <w:right w:type="dxa" w:w="60"/>
                  </w:tcMar>
                  <w:vAlign w:val="center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04040"/>
                      <w:sz w:val="16"/>
                      <w:szCs w:val="16"/>
                    </w:rPr>
                    <w:t xml:space="preserve">Jobs on schedule</w:t>
                  </w:r>
                </w:p>
              </w:tc>
              <w:tc>
                <w:tcPr>
                  <w:tcW w:type="dxa" w:w="2065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  <w:vAlign w:val="center"/>
                </w:tcPr>
                <w:tbl>
                  <w:tblPr>
                    <w:tblW w:type="dxa" w:w="920"/>
                    <w:tblBorders>
                      <w:top w:val="none" w:color="auto" w:sz="0"/>
                      <w:left w:val="none" w:color="auto" w:sz="0"/>
                      <w:bottom w:val="none" w:color="auto" w:sz="0"/>
                      <w:right w:val="none" w:color="auto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80"/>
                    <w:gridCol w:w="160"/>
                    <w:gridCol w:w="380"/>
                  </w:tblGrid>
                  <w:tr>
                    <w:tc>
                      <w:tcPr>
                        <w:tcW w:type="dxa" w:w="380"/>
                        <w:tcBorders>
                          <w:top w:val="single" w:color="1B6B5A" w:sz="14"/>
                          <w:left w:val="single" w:color="1B6B5A" w:sz="14"/>
                          <w:bottom w:val="single" w:color="1B6B5A" w:sz="14"/>
                          <w:right w:val="single" w:color="1B6B5A" w:sz="14"/>
                        </w:tcBorders>
                        <w:shd w:fill="FFFFFF" w:color="auto" w:val="clear"/>
                        <w:tcMar>
                          <w:top w:type="dxa" w:w="30"/>
                          <w:left w:type="dxa" w:w="30"/>
                          <w:bottom w:type="dxa" w:w="30"/>
                          <w:right w:type="dxa" w:w="3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60"/>
                        <w:tcBorders>
                          <w:top w:val="none" w:color="auto" w:sz="0"/>
                          <w:left w:val="none" w:color="auto" w:sz="0"/>
                          <w:bottom w:val="none" w:color="auto" w:sz="0"/>
                          <w:right w:val="none" w:color="auto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  <w:vAlign w:val="center"/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7F7F7F"/>
                            <w:sz w:val="28"/>
                            <w:szCs w:val="28"/>
                          </w:rPr>
                          <w:t xml:space="preserve">/</w:t>
                        </w:r>
                      </w:p>
                    </w:tc>
                    <w:tc>
                      <w:tcPr>
                        <w:tcW w:type="dxa" w:w="380"/>
                        <w:tcBorders>
                          <w:top w:val="single" w:color="1B6B5A" w:sz="14"/>
                          <w:left w:val="single" w:color="1B6B5A" w:sz="14"/>
                          <w:bottom w:val="single" w:color="1B6B5A" w:sz="14"/>
                          <w:right w:val="single" w:color="1B6B5A" w:sz="14"/>
                        </w:tcBorders>
                        <w:shd w:fill="FFFFFF" w:color="auto" w:val="clear"/>
                        <w:tcMar>
                          <w:top w:type="dxa" w:w="30"/>
                          <w:left w:type="dxa" w:w="30"/>
                          <w:bottom w:type="dxa" w:w="30"/>
                          <w:right w:type="dxa" w:w="3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</w:tr>
                </w:tbl>
                <w:p>
                  <w:pPr>
                    <w:spacing w:after="0" w:before="8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7F7F7F"/>
                      <w:sz w:val="13"/>
                      <w:szCs w:val="13"/>
                    </w:rPr>
                    <w:t xml:space="preserve">on time  /  due today</w:t>
                  </w:r>
                </w:p>
              </w:tc>
            </w:tr>
            <w:tr>
              <w:tc>
                <w:tcPr>
                  <w:tcW w:type="dxa" w:w="2237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50"/>
                    <w:left w:type="dxa" w:w="0"/>
                    <w:bottom w:type="dxa" w:w="50"/>
                    <w:right w:type="dxa" w:w="60"/>
                  </w:tcMar>
                  <w:vAlign w:val="center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04040"/>
                      <w:sz w:val="16"/>
                      <w:szCs w:val="16"/>
                    </w:rPr>
                    <w:t xml:space="preserve">Packages returned to Eng</w:t>
                  </w:r>
                </w:p>
              </w:tc>
              <w:tc>
                <w:tcPr>
                  <w:tcW w:type="dxa" w:w="2065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  <w:vAlign w:val="center"/>
                </w:tcPr>
                <w:tbl>
                  <w:tblPr>
                    <w:tblW w:type="dxa" w:w="380"/>
                    <w:tblBorders>
                      <w:top w:val="none" w:color="auto" w:sz="0"/>
                      <w:left w:val="none" w:color="auto" w:sz="0"/>
                      <w:bottom w:val="none" w:color="auto" w:sz="0"/>
                      <w:right w:val="none" w:color="auto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80"/>
                  </w:tblGrid>
                  <w:tr>
                    <w:tc>
                      <w:tcPr>
                        <w:tcW w:type="dxa" w:w="380"/>
                        <w:tcBorders>
                          <w:top w:val="single" w:color="1B6B5A" w:sz="14"/>
                          <w:left w:val="single" w:color="1B6B5A" w:sz="14"/>
                          <w:bottom w:val="single" w:color="1B6B5A" w:sz="14"/>
                          <w:right w:val="single" w:color="1B6B5A" w:sz="14"/>
                        </w:tcBorders>
                        <w:shd w:fill="FFFFFF" w:color="auto" w:val="clear"/>
                        <w:tcMar>
                          <w:top w:type="dxa" w:w="30"/>
                          <w:left w:type="dxa" w:w="40"/>
                          <w:bottom w:type="dxa" w:w="30"/>
                          <w:right w:type="dxa" w:w="4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</w:tr>
                </w:tbl>
                <w:p>
                  <w:pPr>
                    <w:spacing w:after="0" w:before="8"/>
                  </w:pPr>
                  <w:r>
                    <w:rPr>
                      <w:rFonts w:ascii="Calibri" w:cs="Calibri" w:eastAsia="Calibri" w:hAnsi="Calibri"/>
                      <w:color w:val="7F7F7F"/>
                      <w:sz w:val="13"/>
                      <w:szCs w:val="13"/>
                    </w:rPr>
                    <w:t xml:space="preserve">Job nos: ________________</w:t>
                  </w:r>
                </w:p>
              </w:tc>
            </w:tr>
            <w:tr>
              <w:tc>
                <w:tcPr>
                  <w:tcW w:type="dxa" w:w="2237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50"/>
                    <w:left w:type="dxa" w:w="0"/>
                    <w:bottom w:type="dxa" w:w="50"/>
                    <w:right w:type="dxa" w:w="60"/>
                  </w:tcMar>
                  <w:vAlign w:val="center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04040"/>
                      <w:sz w:val="16"/>
                      <w:szCs w:val="16"/>
                    </w:rPr>
                    <w:t xml:space="preserve">Rework items identified</w:t>
                  </w:r>
                </w:p>
              </w:tc>
              <w:tc>
                <w:tcPr>
                  <w:tcW w:type="dxa" w:w="2065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  <w:vAlign w:val="center"/>
                </w:tcPr>
                <w:tbl>
                  <w:tblPr>
                    <w:tblW w:type="dxa" w:w="380"/>
                    <w:tblBorders>
                      <w:top w:val="none" w:color="auto" w:sz="0"/>
                      <w:left w:val="none" w:color="auto" w:sz="0"/>
                      <w:bottom w:val="none" w:color="auto" w:sz="0"/>
                      <w:right w:val="none" w:color="auto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80"/>
                  </w:tblGrid>
                  <w:tr>
                    <w:tc>
                      <w:tcPr>
                        <w:tcW w:type="dxa" w:w="380"/>
                        <w:tcBorders>
                          <w:top w:val="single" w:color="1B6B5A" w:sz="14"/>
                          <w:left w:val="single" w:color="1B6B5A" w:sz="14"/>
                          <w:bottom w:val="single" w:color="1B6B5A" w:sz="14"/>
                          <w:right w:val="single" w:color="1B6B5A" w:sz="14"/>
                        </w:tcBorders>
                        <w:shd w:fill="FFFFFF" w:color="auto" w:val="clear"/>
                        <w:tcMar>
                          <w:top w:type="dxa" w:w="30"/>
                          <w:left w:type="dxa" w:w="40"/>
                          <w:bottom w:type="dxa" w:w="30"/>
                          <w:right w:type="dxa" w:w="4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2237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50"/>
                    <w:left w:type="dxa" w:w="0"/>
                    <w:bottom w:type="dxa" w:w="50"/>
                    <w:right w:type="dxa" w:w="60"/>
                  </w:tcMar>
                  <w:vAlign w:val="center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04040"/>
                      <w:sz w:val="16"/>
                      <w:szCs w:val="16"/>
                    </w:rPr>
                    <w:t xml:space="preserve">Hours vs estimate</w:t>
                  </w:r>
                </w:p>
              </w:tc>
              <w:tc>
                <w:tcPr>
                  <w:tcW w:type="dxa" w:w="2065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  <w:vAlign w:val="center"/>
                </w:tcPr>
                <w:tbl>
                  <w:tblPr>
                    <w:tblW w:type="dxa" w:w="2064"/>
                    <w:tblBorders>
                      <w:top w:val="none" w:color="auto" w:sz="0"/>
                      <w:left w:val="none" w:color="auto" w:sz="0"/>
                      <w:bottom w:val="none" w:color="auto" w:sz="0"/>
                      <w:right w:val="none" w:color="auto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688"/>
                    <w:gridCol w:w="688"/>
                    <w:gridCol w:w="688"/>
                  </w:tblGrid>
                  <w:tr>
                    <w:tc>
                      <w:tcPr>
                        <w:tcW w:type="dxa" w:w="688"/>
                        <w:tcBorders>
                          <w:top w:val="single" w:color="1B6B5A" w:sz="14"/>
                          <w:left w:val="single" w:color="1B6B5A" w:sz="14"/>
                          <w:bottom w:val="none" w:color="auto" w:sz="0"/>
                          <w:right w:val="single" w:color="1B6B5A" w:sz="14"/>
                        </w:tcBorders>
                        <w:shd w:fill="E6F4F1" w:color="auto" w:val="clear"/>
                        <w:tcMar>
                          <w:top w:type="dxa" w:w="20"/>
                          <w:left w:type="dxa" w:w="20"/>
                          <w:bottom w:type="dxa" w:w="20"/>
                          <w:right w:type="dxa" w:w="2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B6B5A"/>
                            <w:sz w:val="22"/>
                            <w:szCs w:val="22"/>
                          </w:rPr>
                          <w:t xml:space="preserve">W</w:t>
                        </w:r>
                      </w:p>
                    </w:tc>
                    <w:tc>
                      <w:tcPr>
                        <w:tcW w:type="dxa" w:w="688"/>
                        <w:tcBorders>
                          <w:top w:val="single" w:color="1B6B5A" w:sz="14"/>
                          <w:left w:val="single" w:color="1B6B5A" w:sz="14"/>
                          <w:bottom w:val="none" w:color="auto" w:sz="0"/>
                          <w:right w:val="single" w:color="1B6B5A" w:sz="14"/>
                        </w:tcBorders>
                        <w:shd w:fill="FFFFFF" w:color="auto" w:val="clear"/>
                        <w:tcMar>
                          <w:top w:type="dxa" w:w="20"/>
                          <w:left w:type="dxa" w:w="20"/>
                          <w:bottom w:type="dxa" w:w="20"/>
                          <w:right w:type="dxa" w:w="2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B6B5A"/>
                            <w:sz w:val="22"/>
                            <w:szCs w:val="22"/>
                          </w:rPr>
                          <w:t xml:space="preserve">O</w:t>
                        </w:r>
                      </w:p>
                    </w:tc>
                    <w:tc>
                      <w:tcPr>
                        <w:tcW w:type="dxa" w:w="688"/>
                        <w:tcBorders>
                          <w:top w:val="single" w:color="1B6B5A" w:sz="14"/>
                          <w:left w:val="single" w:color="1B6B5A" w:sz="14"/>
                          <w:bottom w:val="none" w:color="auto" w:sz="0"/>
                          <w:right w:val="single" w:color="1B6B5A" w:sz="14"/>
                        </w:tcBorders>
                        <w:shd w:fill="FFFFFF" w:color="auto" w:val="clear"/>
                        <w:tcMar>
                          <w:top w:type="dxa" w:w="20"/>
                          <w:left w:type="dxa" w:w="20"/>
                          <w:bottom w:type="dxa" w:w="20"/>
                          <w:right w:type="dxa" w:w="2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B6B5A"/>
                            <w:sz w:val="22"/>
                            <w:szCs w:val="22"/>
                          </w:rPr>
                          <w:t xml:space="preserve">U</w:t>
                        </w:r>
                      </w:p>
                    </w:tc>
                  </w:tr>
                  <w:tr>
                    <w:tc>
                      <w:tcPr>
                        <w:tcW w:type="dxa" w:w="688"/>
                        <w:tcBorders>
                          <w:top w:val="none" w:color="auto" w:sz="0"/>
                          <w:left w:val="single" w:color="1B6B5A" w:sz="14"/>
                          <w:bottom w:val="single" w:color="1B6B5A" w:sz="14"/>
                          <w:right w:val="single" w:color="1B6B5A" w:sz="14"/>
                        </w:tcBorders>
                        <w:shd w:fill="E6F4F1" w:color="auto" w:val="clear"/>
                        <w:tcMar>
                          <w:top w:type="dxa" w:w="0"/>
                          <w:left w:type="dxa" w:w="10"/>
                          <w:bottom w:type="dxa" w:w="6"/>
                          <w:right w:type="dxa" w:w="1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B6B5A"/>
                            <w:sz w:val="13"/>
                            <w:szCs w:val="13"/>
                          </w:rPr>
                          <w:t xml:space="preserve">Within</w:t>
                        </w:r>
                      </w:p>
                    </w:tc>
                    <w:tc>
                      <w:tcPr>
                        <w:tcW w:type="dxa" w:w="688"/>
                        <w:tcBorders>
                          <w:top w:val="none" w:color="auto" w:sz="0"/>
                          <w:left w:val="single" w:color="1B6B5A" w:sz="14"/>
                          <w:bottom w:val="single" w:color="1B6B5A" w:sz="14"/>
                          <w:right w:val="single" w:color="1B6B5A" w:sz="14"/>
                        </w:tcBorders>
                        <w:shd w:fill="FFFFFF" w:color="auto" w:val="clear"/>
                        <w:tcMar>
                          <w:top w:type="dxa" w:w="0"/>
                          <w:left w:type="dxa" w:w="10"/>
                          <w:bottom w:type="dxa" w:w="6"/>
                          <w:right w:type="dxa" w:w="1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B6B5A"/>
                            <w:sz w:val="13"/>
                            <w:szCs w:val="13"/>
                          </w:rPr>
                          <w:t xml:space="preserve">Over</w:t>
                        </w:r>
                      </w:p>
                    </w:tc>
                    <w:tc>
                      <w:tcPr>
                        <w:tcW w:type="dxa" w:w="688"/>
                        <w:tcBorders>
                          <w:top w:val="none" w:color="auto" w:sz="0"/>
                          <w:left w:val="single" w:color="1B6B5A" w:sz="14"/>
                          <w:bottom w:val="single" w:color="1B6B5A" w:sz="14"/>
                          <w:right w:val="single" w:color="1B6B5A" w:sz="14"/>
                        </w:tcBorders>
                        <w:shd w:fill="FFFFFF" w:color="auto" w:val="clear"/>
                        <w:tcMar>
                          <w:top w:type="dxa" w:w="0"/>
                          <w:left w:type="dxa" w:w="10"/>
                          <w:bottom w:type="dxa" w:w="6"/>
                          <w:right w:type="dxa" w:w="1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B6B5A"/>
                            <w:sz w:val="13"/>
                            <w:szCs w:val="13"/>
                          </w:rPr>
                          <w:t xml:space="preserve">Under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80"/>
              <w:left w:type="dxa" w:w="240"/>
              <w:bottom w:type="dxa" w:w="8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Complete before end of day  ·  </w:t>
            </w:r>
            <w:r>
              <w:rPr>
                <w:rFonts w:ascii="Calibri" w:cs="Calibri" w:eastAsia="Calibri" w:hAnsi="Calibri"/>
                <w:i/>
                <w:iCs/>
                <w:color w:val="FFC000"/>
                <w:sz w:val="17"/>
                <w:szCs w:val="17"/>
              </w:rPr>
              <w:t xml:space="preserve">Photograph flat on a light surface for AI scanning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  ·  File in day folder</w:t>
            </w:r>
          </w:p>
        </w:tc>
      </w:tr>
    </w:tbl>
    <w:p>
      <w:r>
        <w:br w:type="page"/>
      </w: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826"/>
        <w:gridCol w:w="2800"/>
      </w:tblGrid>
      <w:tr>
        <w:tc>
          <w:tcPr>
            <w:tcW w:type="dxa" w:w="7826"/>
            <w:shd w:fill="1F3964" w:color="auto" w:val="clear"/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Tomorrow's Priorities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AABBCC"/>
                <w:sz w:val="17"/>
                <w:szCs w:val="17"/>
              </w:rPr>
              <w:t xml:space="preserve">Complete at end of today  ·  Execute tomorrow</w:t>
            </w:r>
          </w:p>
        </w:tc>
        <w:tc>
          <w:tcPr>
            <w:tcW w:type="dxa" w:w="2800"/>
            <w:shd w:fill="4B2D8B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PAGE 2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1F3964"/>
                <w:sz w:val="14"/>
                <w:szCs w:val="14"/>
              </w:rPr>
              <w:t xml:space="preserve">Plan to Succeed</w:t>
            </w:r>
          </w:p>
        </w:tc>
      </w:tr>
    </w:tbl>
    <w:p>
      <w:pPr>
        <w:spacing w:after="120" w:before="0"/>
      </w:pPr>
    </w:p>
    <w:p>
      <w:r>
        <w:rPr>
          <w:rFonts w:ascii="Calibri" w:cs="Calibri" w:eastAsia="Calibri" w:hAnsi="Calibri"/>
          <w:b/>
          <w:bCs/>
          <w:color w:val="7F7F7F"/>
          <w:sz w:val="16"/>
          <w:szCs w:val="16"/>
        </w:rPr>
        <w:t xml:space="preserve">TOMORROW'S DATE</w:t>
      </w:r>
    </w:p>
    <w:p>
      <w:pPr>
        <w:spacing w:after="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80"/>
        <w:gridCol w:w="280"/>
        <w:gridCol w:w="140"/>
        <w:gridCol w:w="280"/>
        <w:gridCol w:w="280"/>
        <w:gridCol w:w="140"/>
        <w:gridCol w:w="280"/>
        <w:gridCol w:w="280"/>
        <w:gridCol w:w="280"/>
        <w:gridCol w:w="280"/>
        <w:gridCol w:w="300"/>
        <w:gridCol w:w="7806"/>
      </w:tblGrid>
      <w:tr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78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SUPERVISOR NAME</w:t>
            </w:r>
          </w:p>
          <w:tbl>
            <w:tblPr>
              <w:tblW w:type="dxa" w:w="77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746"/>
            </w:tblGrid>
            <w:tr>
              <w:tc>
                <w:tcPr>
                  <w:tcW w:type="dxa" w:w="7746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40"/>
                  </w:tcMar>
                </w:tcPr>
                <w:p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TEAM PRIORITIES  —  3 per person  ·  Name | Task | Job No. | Circle status end of day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6446"/>
        <w:gridCol w:w="1700"/>
        <w:gridCol w:w="1000"/>
        <w:gridCol w:w="1000"/>
      </w:tblGrid>
      <w:tr>
        <w:tc>
          <w:tcPr>
            <w:tcW w:type="dxa" w:w="48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16"/>
                <w:szCs w:val="16"/>
              </w:rPr>
              <w:t xml:space="preserve">#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6"/>
                <w:szCs w:val="16"/>
              </w:rPr>
              <w:t xml:space="preserve">TASK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6"/>
                <w:szCs w:val="16"/>
              </w:rPr>
              <w:t xml:space="preserve">JOB NO.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16"/>
                <w:szCs w:val="16"/>
              </w:rPr>
              <w:t xml:space="preserve">✓  DONE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16"/>
                <w:szCs w:val="16"/>
              </w:rPr>
              <w:t xml:space="preserve">→  CARRY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F5F7FA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1.   </w:t>
            </w:r>
            <w:r>
              <w:rPr>
                <w:rFonts w:ascii="Calibri" w:cs="Calibri" w:eastAsia="Calibri" w:hAnsi="Calibri"/>
                <w:i/>
                <w:iCs/>
                <w:color w:val="8899AA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F5F7FA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2.   </w:t>
            </w:r>
            <w:r>
              <w:rPr>
                <w:rFonts w:ascii="Calibri" w:cs="Calibri" w:eastAsia="Calibri" w:hAnsi="Calibri"/>
                <w:i/>
                <w:iCs/>
                <w:color w:val="8899AA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F5F7FA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3.   </w:t>
            </w:r>
            <w:r>
              <w:rPr>
                <w:rFonts w:ascii="Calibri" w:cs="Calibri" w:eastAsia="Calibri" w:hAnsi="Calibri"/>
                <w:i/>
                <w:iCs/>
                <w:color w:val="8899AA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F5F7FA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4.   </w:t>
            </w:r>
            <w:r>
              <w:rPr>
                <w:rFonts w:ascii="Calibri" w:cs="Calibri" w:eastAsia="Calibri" w:hAnsi="Calibri"/>
                <w:i/>
                <w:iCs/>
                <w:color w:val="8899AA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F5F7FA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5.   </w:t>
            </w:r>
            <w:r>
              <w:rPr>
                <w:rFonts w:ascii="Calibri" w:cs="Calibri" w:eastAsia="Calibri" w:hAnsi="Calibri"/>
                <w:i/>
                <w:iCs/>
                <w:color w:val="8899AA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F5F7FA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6.   </w:t>
            </w:r>
            <w:r>
              <w:rPr>
                <w:rFonts w:ascii="Calibri" w:cs="Calibri" w:eastAsia="Calibri" w:hAnsi="Calibri"/>
                <w:i/>
                <w:iCs/>
                <w:color w:val="8899AA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F5F7FA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7.   </w:t>
            </w:r>
            <w:r>
              <w:rPr>
                <w:rFonts w:ascii="Calibri" w:cs="Calibri" w:eastAsia="Calibri" w:hAnsi="Calibri"/>
                <w:i/>
                <w:iCs/>
                <w:color w:val="8899AA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F5F7FA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8.   </w:t>
            </w:r>
            <w:r>
              <w:rPr>
                <w:rFonts w:ascii="Calibri" w:cs="Calibri" w:eastAsia="Calibri" w:hAnsi="Calibri"/>
                <w:i/>
                <w:iCs/>
                <w:color w:val="8899AA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F5F7FA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9.   </w:t>
            </w:r>
            <w:r>
              <w:rPr>
                <w:rFonts w:ascii="Calibri" w:cs="Calibri" w:eastAsia="Calibri" w:hAnsi="Calibri"/>
                <w:i/>
                <w:iCs/>
                <w:color w:val="8899AA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F5F7FA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10.   </w:t>
            </w:r>
            <w:r>
              <w:rPr>
                <w:rFonts w:ascii="Calibri" w:cs="Calibri" w:eastAsia="Calibri" w:hAnsi="Calibri"/>
                <w:i/>
                <w:iCs/>
                <w:color w:val="8899AA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F5F7FA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11.   </w:t>
            </w:r>
            <w:r>
              <w:rPr>
                <w:rFonts w:ascii="Calibri" w:cs="Calibri" w:eastAsia="Calibri" w:hAnsi="Calibri"/>
                <w:i/>
                <w:iCs/>
                <w:color w:val="8899AA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F5F7FA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12.   </w:t>
            </w:r>
            <w:r>
              <w:rPr>
                <w:rFonts w:ascii="Calibri" w:cs="Calibri" w:eastAsia="Calibri" w:hAnsi="Calibri"/>
                <w:i/>
                <w:iCs/>
                <w:color w:val="8899AA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80"/>
              <w:left w:type="dxa" w:w="240"/>
              <w:bottom w:type="dxa" w:w="8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Fill this page before you leave  ·  </w:t>
            </w:r>
            <w:r>
              <w:rPr>
                <w:rFonts w:ascii="Calibri" w:cs="Calibri" w:eastAsia="Calibri" w:hAnsi="Calibri"/>
                <w:b/>
                <w:bCs/>
                <w:color w:val="FFC000"/>
                <w:sz w:val="17"/>
                <w:szCs w:val="17"/>
              </w:rPr>
              <w:t xml:space="preserve">Tomorrow starts tonight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  ·  Review first thing in the morning</w:t>
            </w:r>
          </w:p>
        </w:tc>
      </w:tr>
    </w:tbl>
    <w:p>
      <w:r>
        <w:br w:type="page"/>
      </w: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826"/>
        <w:gridCol w:w="2800"/>
      </w:tblGrid>
      <w:tr>
        <w:tc>
          <w:tcPr>
            <w:tcW w:type="dxa" w:w="7826"/>
            <w:shd w:fill="1F3964" w:color="auto" w:val="clear"/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Supervisor Task Register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AABBCC"/>
                <w:sz w:val="17"/>
                <w:szCs w:val="17"/>
              </w:rPr>
              <w:t xml:space="preserve">All active items in one place  ·  Top 3 transfer to Page 2</w:t>
            </w:r>
          </w:p>
        </w:tc>
        <w:tc>
          <w:tcPr>
            <w:tcW w:type="dxa" w:w="2800"/>
            <w:shd w:fill="1B6B5A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PAGE 3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1F3964"/>
                <w:sz w:val="14"/>
                <w:szCs w:val="14"/>
              </w:rPr>
              <w:t xml:space="preserve">Supervisor Only</w:t>
            </w:r>
          </w:p>
        </w:tc>
      </w:tr>
    </w:tbl>
    <w:p>
      <w:pPr>
        <w:spacing w:after="120" w:before="0"/>
      </w:pPr>
    </w:p>
    <w:p>
      <w:r>
        <w:rPr>
          <w:rFonts w:ascii="Calibri" w:cs="Calibri" w:eastAsia="Calibri" w:hAnsi="Calibri"/>
          <w:b/>
          <w:bCs/>
          <w:color w:val="7F7F7F"/>
          <w:sz w:val="16"/>
          <w:szCs w:val="16"/>
        </w:rPr>
        <w:t xml:space="preserve">DATE</w:t>
      </w:r>
    </w:p>
    <w:p>
      <w:pPr>
        <w:spacing w:after="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80"/>
        <w:gridCol w:w="280"/>
        <w:gridCol w:w="140"/>
        <w:gridCol w:w="280"/>
        <w:gridCol w:w="280"/>
        <w:gridCol w:w="140"/>
        <w:gridCol w:w="280"/>
        <w:gridCol w:w="280"/>
        <w:gridCol w:w="280"/>
        <w:gridCol w:w="280"/>
        <w:gridCol w:w="300"/>
        <w:gridCol w:w="7806"/>
      </w:tblGrid>
      <w:tr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78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SUPERVISOR NAME</w:t>
            </w:r>
          </w:p>
          <w:tbl>
            <w:tblPr>
              <w:tblW w:type="dxa" w:w="77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746"/>
            </w:tblGrid>
            <w:tr>
              <w:tc>
                <w:tcPr>
                  <w:tcW w:type="dxa" w:w="7746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40"/>
                  </w:tcMar>
                </w:tcPr>
                <w:p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20"/>
        <w:gridCol w:w="10506"/>
      </w:tblGrid>
      <w:tr>
        <w:tc>
          <w:tcPr>
            <w:tcW w:type="dxa" w:w="1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C000" w:color="auto" w:val="clear"/>
          </w:tcPr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10506"/>
            <w:tcBorders>
              <w:top w:val="single" w:color="FFC000" w:sz="4"/>
              <w:left w:val="none" w:color="auto" w:sz="0"/>
              <w:bottom w:val="single" w:color="FFC000" w:sz="4"/>
              <w:right w:val="single" w:color="FFC000" w:sz="4"/>
            </w:tcBorders>
            <w:shd w:fill="FFFBE6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16" w:before="0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18"/>
                <w:szCs w:val="18"/>
              </w:rPr>
              <w:t xml:space="preserve">CARRY RULE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7"/>
                <w:szCs w:val="17"/>
              </w:rPr>
              <w:t xml:space="preserve">Day 1–2:</w:t>
            </w:r>
            <w:r>
              <w:rPr>
                <w:rFonts w:ascii="Calibri" w:cs="Calibri" w:eastAsia="Calibri" w:hAnsi="Calibri"/>
                <w:color w:val="404040"/>
                <w:sz w:val="17"/>
                <w:szCs w:val="17"/>
              </w:rPr>
              <w:t xml:space="preserve">  Carry silently — item stays on the register, increment the Day count.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Day 3+:</w:t>
            </w:r>
            <w:r>
              <w:rPr>
                <w:rFonts w:ascii="Calibri" w:cs="Calibri" w:eastAsia="Calibri" w:hAnsi="Calibri"/>
                <w:color w:val="C00000"/>
                <w:sz w:val="17"/>
                <w:szCs w:val="17"/>
              </w:rPr>
              <w:t xml:space="preserve">  Write in Section C (Page 2 — Team Needs to Know) and escalate to Production Manager.  Do not carry quietly past Day 2.</w:t>
            </w:r>
          </w:p>
        </w:tc>
      </w:tr>
    </w:tbl>
    <w:p>
      <w:pPr>
        <w:spacing w:after="16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313"/>
        <w:gridCol w:w="5313"/>
      </w:tblGrid>
      <w:tr>
        <w:tc>
          <w:tcPr>
            <w:tcW w:type="dxa" w:w="531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40"/>
              <w:bottom w:type="dxa" w:w="40"/>
              <w:right w:type="dxa" w:w="40"/>
            </w:tcMar>
          </w:tcPr>
          <w:p>
            <w:pPr>
              <w:spacing w:after="14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5"/>
                <w:szCs w:val="15"/>
              </w:rPr>
              <w:t xml:space="preserve">TYPE</w:t>
            </w:r>
          </w:p>
          <w:tbl>
            <w:tblPr>
              <w:tblW w:type="dxa" w:w="523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744"/>
              <w:gridCol w:w="1744"/>
              <w:gridCol w:w="1744"/>
            </w:tblGrid>
            <w:tr>
              <w:tc>
                <w:tcPr>
                  <w:tcW w:type="dxa" w:w="1744"/>
                  <w:tcBorders>
                    <w:top w:val="single" w:color="C8D4DC" w:sz="4"/>
                    <w:left w:val="single" w:color="C8D4DC" w:sz="4"/>
                    <w:bottom w:val="single" w:color="C8D4DC" w:sz="4"/>
                    <w:right w:val="single" w:color="C8D4DC" w:sz="4"/>
                  </w:tcBorders>
                  <w:shd w:fill="EEF2F8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9"/>
                      <w:szCs w:val="19"/>
                    </w:rPr>
                    <w:t xml:space="preserve">P  </w:t>
                  </w:r>
                  <w:r>
                    <w:rPr>
                      <w:rFonts w:ascii="Calibri" w:cs="Calibri" w:eastAsia="Calibri" w:hAnsi="Calibri"/>
                      <w:color w:val="404040"/>
                      <w:sz w:val="16"/>
                      <w:szCs w:val="16"/>
                    </w:rPr>
                    <w:t xml:space="preserve">Priority — must complete today</w:t>
                  </w:r>
                </w:p>
              </w:tc>
              <w:tc>
                <w:tcPr>
                  <w:tcW w:type="dxa" w:w="1744"/>
                  <w:tcBorders>
                    <w:top w:val="single" w:color="C8D4DC" w:sz="4"/>
                    <w:left w:val="single" w:color="C8D4DC" w:sz="4"/>
                    <w:bottom w:val="single" w:color="C8D4DC" w:sz="4"/>
                    <w:right w:val="single" w:color="C8D4DC" w:sz="4"/>
                  </w:tcBorders>
                  <w:shd w:fill="F0F4F8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04040"/>
                      <w:sz w:val="19"/>
                      <w:szCs w:val="19"/>
                    </w:rPr>
                    <w:t xml:space="preserve">S  </w:t>
                  </w:r>
                  <w:r>
                    <w:rPr>
                      <w:rFonts w:ascii="Calibri" w:cs="Calibri" w:eastAsia="Calibri" w:hAnsi="Calibri"/>
                      <w:color w:val="404040"/>
                      <w:sz w:val="16"/>
                      <w:szCs w:val="16"/>
                    </w:rPr>
                    <w:t xml:space="preserve">Standard — scheduled work</w:t>
                  </w:r>
                </w:p>
              </w:tc>
              <w:tc>
                <w:tcPr>
                  <w:tcW w:type="dxa" w:w="1744"/>
                  <w:tcBorders>
                    <w:top w:val="single" w:color="C8D4DC" w:sz="4"/>
                    <w:left w:val="single" w:color="C8D4DC" w:sz="4"/>
                    <w:bottom w:val="single" w:color="C8D4DC" w:sz="4"/>
                    <w:right w:val="single" w:color="C8D4DC" w:sz="4"/>
                  </w:tcBorders>
                  <w:shd w:fill="FFFBE6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8B6200"/>
                      <w:sz w:val="19"/>
                      <w:szCs w:val="19"/>
                    </w:rPr>
                    <w:t xml:space="preserve">C  </w:t>
                  </w:r>
                  <w:r>
                    <w:rPr>
                      <w:rFonts w:ascii="Calibri" w:cs="Calibri" w:eastAsia="Calibri" w:hAnsi="Calibri"/>
                      <w:color w:val="404040"/>
                      <w:sz w:val="16"/>
                      <w:szCs w:val="16"/>
                    </w:rPr>
                    <w:t xml:space="preserve">Carry — active from a previous day</w:t>
                  </w:r>
                </w:p>
              </w:tc>
            </w:tr>
          </w:tbl>
          <w:p/>
        </w:tc>
        <w:tc>
          <w:tcPr>
            <w:tcW w:type="dxa" w:w="531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40"/>
              <w:bottom w:type="dxa" w:w="40"/>
              <w:right w:type="dxa" w:w="40"/>
            </w:tcMar>
          </w:tcPr>
          <w:p>
            <w:pPr>
              <w:spacing w:after="14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5"/>
                <w:szCs w:val="15"/>
              </w:rPr>
              <w:t xml:space="preserve">STATUS</w:t>
            </w:r>
          </w:p>
          <w:tbl>
            <w:tblPr>
              <w:tblW w:type="dxa" w:w="523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744"/>
              <w:gridCol w:w="1744"/>
              <w:gridCol w:w="1744"/>
            </w:tblGrid>
            <w:tr>
              <w:tc>
                <w:tcPr>
                  <w:tcW w:type="dxa" w:w="1744"/>
                  <w:tcBorders>
                    <w:top w:val="single" w:color="C8D4DC" w:sz="4"/>
                    <w:left w:val="single" w:color="C8D4DC" w:sz="4"/>
                    <w:bottom w:val="single" w:color="C8D4DC" w:sz="4"/>
                    <w:right w:val="single" w:color="C8D4DC" w:sz="4"/>
                  </w:tcBorders>
                  <w:shd w:fill="EFF8E8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9"/>
                      <w:szCs w:val="19"/>
                    </w:rPr>
                    <w:t xml:space="preserve">✓  </w:t>
                  </w:r>
                  <w:r>
                    <w:rPr>
                      <w:rFonts w:ascii="Calibri" w:cs="Calibri" w:eastAsia="Calibri" w:hAnsi="Calibri"/>
                      <w:color w:val="404040"/>
                      <w:sz w:val="16"/>
                      <w:szCs w:val="16"/>
                    </w:rPr>
                    <w:t xml:space="preserve">Done</w:t>
                  </w:r>
                </w:p>
              </w:tc>
              <w:tc>
                <w:tcPr>
                  <w:tcW w:type="dxa" w:w="1744"/>
                  <w:tcBorders>
                    <w:top w:val="single" w:color="C8D4DC" w:sz="4"/>
                    <w:left w:val="single" w:color="C8D4DC" w:sz="4"/>
                    <w:bottom w:val="single" w:color="C8D4DC" w:sz="4"/>
                    <w:right w:val="single" w:color="C8D4DC" w:sz="4"/>
                  </w:tcBorders>
                  <w:shd w:fill="EEF2F8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9"/>
                      <w:szCs w:val="19"/>
                    </w:rPr>
                    <w:t xml:space="preserve">→  </w:t>
                  </w:r>
                  <w:r>
                    <w:rPr>
                      <w:rFonts w:ascii="Calibri" w:cs="Calibri" w:eastAsia="Calibri" w:hAnsi="Calibri"/>
                      <w:color w:val="404040"/>
                      <w:sz w:val="16"/>
                      <w:szCs w:val="16"/>
                    </w:rPr>
                    <w:t xml:space="preserve">Carry (increment Day count)</w:t>
                  </w:r>
                </w:p>
              </w:tc>
              <w:tc>
                <w:tcPr>
                  <w:tcW w:type="dxa" w:w="1744"/>
                  <w:tcBorders>
                    <w:top w:val="single" w:color="C8D4DC" w:sz="4"/>
                    <w:left w:val="single" w:color="C8D4DC" w:sz="4"/>
                    <w:bottom w:val="single" w:color="C8D4DC" w:sz="4"/>
                    <w:right w:val="single" w:color="C8D4DC" w:sz="4"/>
                  </w:tcBorders>
                  <w:shd w:fill="FFF0F0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19"/>
                      <w:szCs w:val="19"/>
                    </w:rPr>
                    <w:t xml:space="preserve">↑  </w:t>
                  </w:r>
                  <w:r>
                    <w:rPr>
                      <w:rFonts w:ascii="Calibri" w:cs="Calibri" w:eastAsia="Calibri" w:hAnsi="Calibri"/>
                      <w:color w:val="404040"/>
                      <w:sz w:val="16"/>
                      <w:szCs w:val="16"/>
                    </w:rPr>
                    <w:t xml:space="preserve">Escalate — write in Sec C</w:t>
                  </w:r>
                </w:p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B6B5A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TASK REGISTER  —  20 rows  ·  P1–P3 are your Page 3 priorities  ·  All others standard or carry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100"/>
        <w:gridCol w:w="4300"/>
        <w:gridCol w:w="1500"/>
        <w:gridCol w:w="1300"/>
        <w:gridCol w:w="1766"/>
      </w:tblGrid>
      <w:tr>
        <w:tc>
          <w:tcPr>
            <w:tcW w:type="dxa" w:w="660"/>
            <w:tcBorders>
              <w:top w:val="single" w:color="1B6B5A" w:sz="4"/>
              <w:left w:val="single" w:color="1B6B5A" w:sz="4"/>
              <w:bottom w:val="single" w:color="1B6B5A" w:sz="4"/>
              <w:right w:val="single" w:color="1B6B5A" w:sz="4"/>
            </w:tcBorders>
            <w:shd w:fill="1B6B5A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Day ↩</w:t>
            </w:r>
          </w:p>
        </w:tc>
        <w:tc>
          <w:tcPr>
            <w:tcW w:type="dxa" w:w="1100"/>
            <w:tcBorders>
              <w:top w:val="single" w:color="1B6B5A" w:sz="4"/>
              <w:left w:val="single" w:color="1B6B5A" w:sz="4"/>
              <w:bottom w:val="single" w:color="1B6B5A" w:sz="4"/>
              <w:right w:val="single" w:color="1B6B5A" w:sz="4"/>
            </w:tcBorders>
            <w:shd w:fill="1B6B5A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Type
(P/S/C)</w:t>
            </w:r>
          </w:p>
        </w:tc>
        <w:tc>
          <w:tcPr>
            <w:tcW w:type="dxa" w:w="4300"/>
            <w:tcBorders>
              <w:top w:val="single" w:color="1B6B5A" w:sz="4"/>
              <w:left w:val="single" w:color="1B6B5A" w:sz="4"/>
              <w:bottom w:val="single" w:color="1B6B5A" w:sz="4"/>
              <w:right w:val="single" w:color="1B6B5A" w:sz="4"/>
            </w:tcBorders>
            <w:shd w:fill="1B6B5A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Task / Action</w:t>
            </w:r>
          </w:p>
        </w:tc>
        <w:tc>
          <w:tcPr>
            <w:tcW w:type="dxa" w:w="1500"/>
            <w:tcBorders>
              <w:top w:val="single" w:color="1B6B5A" w:sz="4"/>
              <w:left w:val="single" w:color="1B6B5A" w:sz="4"/>
              <w:bottom w:val="single" w:color="1B6B5A" w:sz="4"/>
              <w:right w:val="single" w:color="1B6B5A" w:sz="4"/>
            </w:tcBorders>
            <w:shd w:fill="1B6B5A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Job No.</w:t>
            </w:r>
          </w:p>
        </w:tc>
        <w:tc>
          <w:tcPr>
            <w:tcW w:type="dxa" w:w="1300"/>
            <w:tcBorders>
              <w:top w:val="single" w:color="1B6B5A" w:sz="4"/>
              <w:left w:val="single" w:color="1B6B5A" w:sz="4"/>
              <w:bottom w:val="single" w:color="1B6B5A" w:sz="4"/>
              <w:right w:val="single" w:color="1B6B5A" w:sz="4"/>
            </w:tcBorders>
            <w:shd w:fill="1B6B5A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
(✓ → ↑)</w:t>
            </w:r>
          </w:p>
        </w:tc>
        <w:tc>
          <w:tcPr>
            <w:tcW w:type="dxa" w:w="1766"/>
            <w:tcBorders>
              <w:top w:val="single" w:color="1B6B5A" w:sz="4"/>
              <w:left w:val="single" w:color="1B6B5A" w:sz="4"/>
              <w:bottom w:val="single" w:color="1B6B5A" w:sz="4"/>
              <w:right w:val="single" w:color="1B6B5A" w:sz="4"/>
            </w:tcBorders>
            <w:shd w:fill="1B6B5A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80"/>
              <w:left w:type="dxa" w:w="240"/>
              <w:bottom w:type="dxa" w:w="8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Top 3 from this register → Page 3  ·  </w:t>
            </w:r>
            <w:r>
              <w:rPr>
                <w:rFonts w:ascii="Calibri" w:cs="Calibri" w:eastAsia="Calibri" w:hAnsi="Calibri"/>
                <w:b/>
                <w:bCs/>
                <w:color w:val="FFC000"/>
                <w:sz w:val="17"/>
                <w:szCs w:val="17"/>
              </w:rPr>
              <w:t xml:space="preserve">Day 3+ carries must appear in Section C</w:t>
            </w:r>
          </w:p>
        </w:tc>
      </w:tr>
    </w:tbl>
    <w:sectPr>
      <w:pgSz w:w="11906" w:h="16838" w:orient="portrait"/>
      <w:pgMar w:top="640" w:right="640" w:bottom="640" w:left="6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2026-08-20T06:19:56.229Z</dcterms:created>
  <dcterms:modified xsi:type="dcterms:W3CDTF">2026-08-20T06:19:56.229Z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