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>21/01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e </w:t>
      </w:r>
      <w:r>
        <w:rPr>
          <w:rtl w:val="0"/>
          <w:lang w:val="fr-FR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Avancer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  <w:r>
        <w:rPr>
          <w:rtl w:val="0"/>
          <w:lang w:val="fr-FR"/>
        </w:rPr>
        <w:t>Passe 1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construction champ,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, initialisation avec new()</w:t>
      </w:r>
    </w:p>
    <w:p>
      <w:pPr>
        <w:pStyle w:val="Corps"/>
        <w:bidi w:val="0"/>
      </w:pPr>
      <w:r>
        <w:rPr>
          <w:rtl w:val="0"/>
          <w:lang w:val="fr-FR"/>
        </w:rPr>
        <w:t>Parseur</w:t>
      </w:r>
    </w:p>
    <w:p>
      <w:pPr>
        <w:pStyle w:val="Corps"/>
        <w:bidi w:val="0"/>
      </w:pPr>
      <w:r>
        <w:rPr>
          <w:rtl w:val="0"/>
          <w:lang w:val="fr-FR"/>
        </w:rPr>
        <w:t>Nouvelle formule cos</w:t>
      </w:r>
    </w:p>
    <w:p>
      <w:pPr>
        <w:pStyle w:val="Corps"/>
        <w:bidi w:val="0"/>
      </w:pPr>
      <w:r>
        <w:rPr>
          <w:rtl w:val="0"/>
          <w:lang w:val="fr-FR"/>
        </w:rPr>
        <w:t>Faire table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</w:t>
      </w:r>
    </w:p>
    <w:p>
      <w:pPr>
        <w:pStyle w:val="Corps"/>
        <w:bidi w:val="0"/>
      </w:pPr>
      <w:r>
        <w:rPr>
          <w:rtl w:val="0"/>
          <w:lang w:val="fr-FR"/>
        </w:rPr>
        <w:t>Finir decl methode param,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body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Objectif de demain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Faire 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 faire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 code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 </w:t>
      </w:r>
    </w:p>
    <w:p>
      <w:pPr>
        <w:pStyle w:val="Corps"/>
        <w:bidi w:val="0"/>
      </w:pPr>
      <w:r>
        <w:rPr>
          <w:rtl w:val="0"/>
          <w:lang w:val="fr-FR"/>
        </w:rPr>
        <w:t>Terminer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coration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  <w:r>
        <w:rPr>
          <w:rtl w:val="0"/>
          <w:lang w:val="fr-FR"/>
        </w:rPr>
        <w:t>Parseur</w:t>
      </w:r>
    </w:p>
    <w:p>
      <w:pPr>
        <w:pStyle w:val="Corps"/>
        <w:bidi w:val="0"/>
      </w:pPr>
      <w:r>
        <w:rPr>
          <w:rtl w:val="0"/>
          <w:lang w:val="fr-FR"/>
        </w:rPr>
        <w:t xml:space="preserve">Faire test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tape B, regarder extension,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</w:t>
      </w:r>
    </w:p>
    <w:p>
      <w:pPr>
        <w:pStyle w:val="Corps"/>
        <w:bidi w:val="0"/>
      </w:pPr>
      <w:r>
        <w:rPr>
          <w:rtl w:val="0"/>
          <w:lang w:val="fr-FR"/>
        </w:rPr>
        <w:t>Extension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