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20"/>
      </w:pPr>
      <w:r>
        <w:rPr>
          <w:b/>
          <w:bCs/>
          <w:color w:val="57761F"/>
          <w:sz w:val="40"/>
          <w:szCs w:val="40"/>
        </w:rPr>
        <w:t xml:space="preserve">Quinta do Amor — la chaîne d'emails complète</w:t>
      </w:r>
    </w:p>
    <w:p>
      <w:pPr>
        <w:spacing w:after="200"/>
      </w:pPr>
      <w:r>
        <w:rPr>
          <w:color w:val="666666"/>
          <w:sz w:val="21"/>
          <w:szCs w:val="21"/>
        </w:rPr>
        <w:t xml:space="preserve">Du premier contact jusqu'à l'après-séjour. Ta structure, complétée des maillons qui manquaient. Chaque email a un draft en anglais dans ton ton — conversationnel, chaleureux, sans superlatifs — que tu peux retravailler directement dans ce document. On intègre ensuite ensemble, email par email.</w:t>
      </w:r>
    </w:p>
    <w:p>
      <w:pPr>
        <w:spacing w:after="100"/>
      </w:pPr>
      <w:r>
        <w:rPr>
          <w:i/>
          <w:iCs/>
          <w:color w:val="666666"/>
          <w:sz w:val="20"/>
          <w:szCs w:val="20"/>
        </w:rPr>
        <w:t xml:space="preserve">Conventions pour tous les emails : Helvetica 13px · expéditeur hello@quintamor.com · signature automatique (site, téléphone, dispos, photos) · placeholders |first name|, |dates|, |amount| remplis automatiquement.</w:t>
      </w:r>
    </w:p>
    <w:p>
      <w:pPr>
        <w:spacing w:after="240"/>
      </w:pPr>
      <w:r>
        <w:rPr>
          <w:i/>
          <w:iCs/>
          <w:color w:val="666666"/>
          <w:sz w:val="20"/>
          <w:szCs w:val="20"/>
        </w:rPr>
        <w:t xml:space="preserve">Statuts : ✅ existe déjà · 🔧 à construire · ✋ manuel (volontairement).</w:t>
      </w:r>
    </w:p>
    <w:p>
      <w:pPr>
        <w:pStyle w:val="Heading2"/>
        <w:spacing w:after="120" w:before="280"/>
      </w:pPr>
      <w:r>
        <w:rPr>
          <w:color w:val="57761F"/>
        </w:rPr>
        <w:t xml:space="preserve">Tes deux questions, d'abord</w:t>
      </w:r>
    </w:p>
    <w:p>
      <w:pPr>
        <w:spacing w:after="140"/>
      </w:pPr>
      <w:r>
        <w:rPr>
          <w:sz w:val="21"/>
          <w:szCs w:val="21"/>
        </w:rPr>
        <w:t xml:space="preserve">Calendly : oui, clairement. Un lien "grab a 20-minute call" dans le mail auto réduit les allers-retours écrits et convertit les indécis — et ton mining d'emails montre que les threads les plus longs de l'année sont ceux où un appel aurait tout réglé en 15 minutes. Garde quand même la porte "or simply reply" pour ceux qui n'aiment pas les calendriers.</w:t>
      </w:r>
    </w:p>
    <w:p>
      <w:pPr>
        <w:spacing w:after="240"/>
      </w:pPr>
      <w:r>
        <w:rPr>
          <w:sz w:val="21"/>
          <w:szCs w:val="21"/>
        </w:rPr>
        <w:t xml:space="preserve">Bouton "Start scenario" : oui aussi. Un booking créé dans l'admin ne déclenche rien tant que tu n'appuies pas sur le bouton — tu peux donc créer la fiche tôt, chasser le NIF, finaliser les détails, puis lancer la machine (email 4 + toute la suite) quand TOUT est prêt. C'est le bon garde-fou, je le construirai sur la fiche booking.</w:t>
      </w:r>
    </w:p>
    <w:p>
      <w:pPr>
        <w:pStyle w:val="Heading1"/>
        <w:spacing w:after="160" w:before="320"/>
      </w:pPr>
      <w:r>
        <w:rPr>
          <w:color w:val="57761F"/>
        </w:rPr>
        <w:t xml:space="preserve">Phase A — Avant la réservation</w:t>
      </w:r>
    </w:p>
    <w:p>
      <w:pPr>
        <w:pStyle w:val="Heading2"/>
        <w:spacing w:after="120" w:before="280"/>
      </w:pPr>
      <w:r>
        <w:rPr>
          <w:color w:val="57761F"/>
        </w:rPr>
        <w:t xml:space="preserve">1. Réponse automatique à la demande (formulaire)</w:t>
      </w:r>
    </w:p>
    <w:p>
      <w:pPr>
        <w:spacing w:after="60"/>
      </w:pPr>
      <w:r>
        <w:rPr>
          <w:b/>
          <w:bCs/>
          <w:color w:val="666666"/>
          <w:sz w:val="20"/>
          <w:szCs w:val="20"/>
        </w:rPr>
        <w:t xml:space="preserve">Déclencheur : </w:t>
      </w:r>
      <w:r>
        <w:rPr>
          <w:color w:val="666666"/>
          <w:sz w:val="20"/>
          <w:szCs w:val="20"/>
        </w:rPr>
        <w:t xml:space="preserve">Formulaire du site — envoi automatique ~8 minutes après</w:t>
      </w:r>
    </w:p>
    <w:p>
      <w:pPr>
        <w:spacing w:after="60"/>
      </w:pPr>
      <w:r>
        <w:rPr>
          <w:b/>
          <w:bCs/>
          <w:color w:val="666666"/>
          <w:sz w:val="20"/>
          <w:szCs w:val="20"/>
        </w:rPr>
        <w:t xml:space="preserve">Statut : </w:t>
      </w:r>
      <w:r>
        <w:rPr>
          <w:color w:val="666666"/>
          <w:sz w:val="20"/>
          <w:szCs w:val="20"/>
        </w:rPr>
        <w:t xml:space="preserve">✅ existe — copy ci-dessous à mettre à jour (ajout Calendly)</w:t>
      </w:r>
    </w:p>
    <w:p>
      <w:pPr>
        <w:spacing w:after="60"/>
      </w:pPr>
      <w:r>
        <w:rPr>
          <w:b/>
          <w:bCs/>
          <w:color w:val="666666"/>
          <w:sz w:val="20"/>
          <w:szCs w:val="20"/>
        </w:rPr>
        <w:t xml:space="preserve">Objectif : </w:t>
      </w:r>
      <w:r>
        <w:rPr>
          <w:color w:val="666666"/>
          <w:sz w:val="20"/>
          <w:szCs w:val="20"/>
        </w:rPr>
        <w:t xml:space="preserve">Répondre avant tout le monde, donner les 3 liens qui répondent à 80 % des questions, ouvrir la porte à un appel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4" w:sz="4"/>
              <w:left w:val="single" w:color="DDD5C4" w:sz="4"/>
              <w:bottom w:val="single" w:color="DDD5C4" w:sz="4"/>
              <w:right w:val="single" w:color="DDD5C4" w:sz="4"/>
            </w:tcBorders>
            <w:shd w:fill="F5F1E8" w:val="clear"/>
            <w:tcMar>
              <w:top w:type="dxa" w:w="160"/>
              <w:left w:type="dxa" w:w="220"/>
              <w:bottom w:type="dxa" w:w="160"/>
              <w:right w:type="dxa" w:w="220"/>
            </w:tcMar>
          </w:tcPr>
          <w:p>
            <w:pPr>
              <w:spacing w:after="140"/>
            </w:pPr>
            <w:r>
              <w:rPr>
                <w:b/>
                <w:bCs/>
                <w:color w:val="666666"/>
                <w:sz w:val="20"/>
                <w:szCs w:val="20"/>
              </w:rPr>
              <w:t xml:space="preserve">Objet : </w:t>
            </w:r>
            <w:r>
              <w:rPr>
                <w:b/>
                <w:bCs/>
                <w:sz w:val="21"/>
                <w:szCs w:val="21"/>
              </w:rPr>
              <w:t xml:space="preserve">Your retreat at Quinta do Amor 🌱</w:t>
            </w:r>
          </w:p>
          <w:p>
            <w:pPr>
              <w:spacing w:after="40"/>
            </w:pPr>
            <w:r>
              <w:rPr>
                <w:rFonts w:ascii="Helvetica" w:cs="Helvetica" w:eastAsia="Helvetica" w:hAnsi="Helvetica"/>
                <w:sz w:val="21"/>
                <w:szCs w:val="21"/>
              </w:rPr>
              <w:t xml:space="preserve">Hi |first name|,</w:t>
            </w:r>
          </w:p>
          <w:p>
            <w:pPr>
              <w:spacing w:after="60"/>
            </w:pPr>
          </w:p>
          <w:p>
            <w:pPr>
              <w:spacing w:after="40"/>
            </w:pPr>
            <w:r>
              <w:rPr>
                <w:rFonts w:ascii="Helvetica" w:cs="Helvetica" w:eastAsia="Helvetica" w:hAnsi="Helvetica"/>
                <w:sz w:val="21"/>
                <w:szCs w:val="21"/>
              </w:rPr>
              <w:t xml:space="preserve">Thank you for considering Quinta do Amor for your retreat. 🌱</w:t>
            </w:r>
          </w:p>
          <w:p>
            <w:pPr>
              <w:spacing w:after="60"/>
            </w:pPr>
          </w:p>
          <w:p>
            <w:pPr>
              <w:spacing w:after="40"/>
            </w:pPr>
            <w:r>
              <w:rPr>
                <w:rFonts w:ascii="Helvetica" w:cs="Helvetica" w:eastAsia="Helvetica" w:hAnsi="Helvetica"/>
                <w:sz w:val="21"/>
                <w:szCs w:val="21"/>
              </w:rPr>
              <w:t xml:space="preserve">To help answer most of your questions, we've put together a few helpful links:</w:t>
            </w:r>
          </w:p>
          <w:p>
            <w:pPr>
              <w:spacing w:after="60"/>
            </w:pPr>
          </w:p>
          <w:p>
            <w:pPr>
              <w:spacing w:after="40"/>
            </w:pPr>
            <w:r>
              <w:rPr>
                <w:rFonts w:ascii="Helvetica" w:cs="Helvetica" w:eastAsia="Helvetica" w:hAnsi="Helvetica"/>
                <w:sz w:val="21"/>
                <w:szCs w:val="21"/>
              </w:rPr>
              <w:t xml:space="preserve">💌 Download our brochure — for a detailed overview of what we offer</w:t>
            </w:r>
          </w:p>
          <w:p>
            <w:pPr>
              <w:spacing w:after="40"/>
            </w:pPr>
            <w:r>
              <w:rPr>
                <w:rFonts w:ascii="Helvetica" w:cs="Helvetica" w:eastAsia="Helvetica" w:hAnsi="Helvetica"/>
                <w:sz w:val="21"/>
                <w:szCs w:val="21"/>
              </w:rPr>
              <w:t xml:space="preserve">🗓️ Check our availabilities — to see which dates are currently open</w:t>
            </w:r>
          </w:p>
          <w:p>
            <w:pPr>
              <w:spacing w:after="40"/>
            </w:pPr>
            <w:r>
              <w:rPr>
                <w:rFonts w:ascii="Helvetica" w:cs="Helvetica" w:eastAsia="Helvetica" w:hAnsi="Helvetica"/>
                <w:sz w:val="21"/>
                <w:szCs w:val="21"/>
              </w:rPr>
              <w:t xml:space="preserve">📸 More pictures of our venue — for a closer look at the space and its surroundings</w:t>
            </w:r>
          </w:p>
          <w:p>
            <w:pPr>
              <w:spacing w:after="60"/>
            </w:pPr>
          </w:p>
          <w:p>
            <w:pPr>
              <w:spacing w:after="40"/>
            </w:pPr>
            <w:r>
              <w:rPr>
                <w:rFonts w:ascii="Helvetica" w:cs="Helvetica" w:eastAsia="Helvetica" w:hAnsi="Helvetica"/>
                <w:sz w:val="21"/>
                <w:szCs w:val="21"/>
              </w:rPr>
              <w:t xml:space="preserve">If you'd like to talk it through, you can grab a 20-minute call with me here: [Calendly link] — or simply reply to this email and we'll find a time.</w:t>
            </w:r>
          </w:p>
          <w:p>
            <w:pPr>
              <w:spacing w:after="60"/>
            </w:pPr>
          </w:p>
          <w:p>
            <w:pPr>
              <w:spacing w:after="40"/>
            </w:pPr>
            <w:r>
              <w:rPr>
                <w:rFonts w:ascii="Helvetica" w:cs="Helvetica" w:eastAsia="Helvetica" w:hAnsi="Helvetica"/>
                <w:sz w:val="21"/>
                <w:szCs w:val="21"/>
              </w:rPr>
              <w:t xml:space="preserve">And if you'd like to come see the place with your own eyes, you're welcome — just ask.</w:t>
            </w:r>
          </w:p>
          <w:p>
            <w:pPr>
              <w:spacing w:after="60"/>
            </w:pPr>
          </w:p>
          <w:p>
            <w:pPr>
              <w:spacing w:after="40"/>
            </w:pPr>
            <w:r>
              <w:rPr>
                <w:rFonts w:ascii="Helvetica" w:cs="Helvetica" w:eastAsia="Helvetica" w:hAnsi="Helvetica"/>
                <w:sz w:val="21"/>
                <w:szCs w:val="21"/>
              </w:rPr>
              <w:t xml:space="preserve">With amor,</w:t>
            </w:r>
          </w:p>
          <w:p>
            <w:pPr>
              <w:spacing w:after="40"/>
            </w:pPr>
            <w:r>
              <w:rPr>
                <w:rFonts w:ascii="Helvetica" w:cs="Helvetica" w:eastAsia="Helvetica" w:hAnsi="Helvetica"/>
                <w:sz w:val="21"/>
                <w:szCs w:val="21"/>
              </w:rPr>
              <w:t xml:space="preserve">Geo</w:t>
            </w:r>
          </w:p>
        </w:tc>
      </w:tr>
    </w:tbl>
    <w:p>
      <w:pPr>
        <w:spacing w:after="200" w:before="100"/>
      </w:pPr>
      <w:r>
        <w:rPr>
          <w:i/>
          <w:iCs/>
          <w:color w:val="666666"/>
          <w:sz w:val="20"/>
          <w:szCs w:val="20"/>
        </w:rPr>
        <w:t xml:space="preserve">💡 Ton copy d'origine, resserré : le Calendly remplace le vague "hop on a call feel free to ask" par une action concrète. La visite sur place reste en dernière ligne — c'est ton meilleur taux de conversion.</w:t>
      </w:r>
    </w:p>
    <w:p>
      <w:pPr>
        <w:pStyle w:val="Heading2"/>
        <w:spacing w:after="120" w:before="280"/>
      </w:pPr>
      <w:r>
        <w:rPr>
          <w:color w:val="57761F"/>
        </w:rPr>
        <w:t xml:space="preserve">2. Questions après lecture</w:t>
      </w:r>
    </w:p>
    <w:p>
      <w:pPr>
        <w:spacing w:after="60"/>
      </w:pPr>
      <w:r>
        <w:rPr>
          <w:b/>
          <w:bCs/>
          <w:color w:val="666666"/>
          <w:sz w:val="20"/>
          <w:szCs w:val="20"/>
        </w:rPr>
        <w:t xml:space="preserve">Statut : </w:t>
      </w:r>
      <w:r>
        <w:rPr>
          <w:color w:val="666666"/>
          <w:sz w:val="20"/>
          <w:szCs w:val="20"/>
        </w:rPr>
        <w:t xml:space="preserve">✋ manuel — et c'est bien ainsi</w:t>
      </w:r>
    </w:p>
    <w:p>
      <w:pPr>
        <w:spacing w:after="60"/>
      </w:pPr>
      <w:r>
        <w:rPr>
          <w:b/>
          <w:bCs/>
          <w:color w:val="666666"/>
          <w:sz w:val="20"/>
          <w:szCs w:val="20"/>
        </w:rPr>
        <w:t xml:space="preserve">Objectif : </w:t>
      </w:r>
      <w:r>
        <w:rPr>
          <w:color w:val="666666"/>
          <w:sz w:val="20"/>
          <w:szCs w:val="20"/>
        </w:rPr>
        <w:t xml:space="preserve">Répondre vite et personnellement</w:t>
      </w:r>
    </w:p>
    <w:p>
      <w:pPr>
        <w:spacing w:after="200"/>
      </w:pPr>
      <w:r>
        <w:rPr>
          <w:sz w:val="21"/>
          <w:szCs w:val="21"/>
        </w:rPr>
        <w:t xml:space="preserve">Pas de template : c'est ta valeur ajoutée. Deux munitions pour aller plus vite : la FAQ en annexe de ce document (à intégrer à la brochure — elle répond aux ~20 questions qui reviennent vraiment), et des réponses type pour les 3 sujets les plus fréquents (dispos, prix détaillé rental + catering par personne, configuration des chambres).</w:t>
      </w:r>
    </w:p>
    <w:p>
      <w:pPr>
        <w:pStyle w:val="Heading2"/>
        <w:spacing w:after="120" w:before="280"/>
      </w:pPr>
      <w:r>
        <w:rPr>
          <w:color w:val="57761F"/>
        </w:rPr>
        <w:t xml:space="preserve">3. Négociation de prix</w:t>
      </w:r>
    </w:p>
    <w:p>
      <w:pPr>
        <w:spacing w:after="60"/>
      </w:pPr>
      <w:r>
        <w:rPr>
          <w:b/>
          <w:bCs/>
          <w:color w:val="666666"/>
          <w:sz w:val="20"/>
          <w:szCs w:val="20"/>
        </w:rPr>
        <w:t xml:space="preserve">Statut : </w:t>
      </w:r>
      <w:r>
        <w:rPr>
          <w:color w:val="666666"/>
          <w:sz w:val="20"/>
          <w:szCs w:val="20"/>
        </w:rPr>
        <w:t xml:space="preserve">✋ manuel</w:t>
      </w:r>
    </w:p>
    <w:p>
      <w:pPr>
        <w:spacing w:after="200"/>
      </w:pPr>
      <w:r>
        <w:rPr>
          <w:sz w:val="21"/>
          <w:szCs w:val="21"/>
        </w:rPr>
        <w:t xml:space="preserve">Rien à automatiser ici. Une seule règle issue de tes propres threads : chaque concession par écrit, jamais par téléphone seul — et on enchaîne immédiatement sur le récap (3bis).</w:t>
      </w:r>
    </w:p>
    <w:p>
      <w:pPr>
        <w:pStyle w:val="Heading2"/>
        <w:spacing w:after="120" w:before="280"/>
      </w:pPr>
      <w:r>
        <w:rPr>
          <w:color w:val="57761F"/>
        </w:rPr>
        <w:t xml:space="preserve">3bis. Récap d'accord  (NOUVEAU)</w:t>
      </w:r>
    </w:p>
    <w:p>
      <w:pPr>
        <w:spacing w:after="60"/>
      </w:pPr>
      <w:r>
        <w:rPr>
          <w:b/>
          <w:bCs/>
          <w:color w:val="666666"/>
          <w:sz w:val="20"/>
          <w:szCs w:val="20"/>
        </w:rPr>
        <w:t xml:space="preserve">Déclencheur : </w:t>
      </w:r>
      <w:r>
        <w:rPr>
          <w:color w:val="666666"/>
          <w:sz w:val="20"/>
          <w:szCs w:val="20"/>
        </w:rPr>
        <w:t xml:space="preserve">Manuel — dès qu'on est d'accord sur l'essentiel, avant le paiement</w:t>
      </w:r>
    </w:p>
    <w:p>
      <w:pPr>
        <w:spacing w:after="60"/>
      </w:pPr>
      <w:r>
        <w:rPr>
          <w:b/>
          <w:bCs/>
          <w:color w:val="666666"/>
          <w:sz w:val="20"/>
          <w:szCs w:val="20"/>
        </w:rPr>
        <w:t xml:space="preserve">Statut : </w:t>
      </w:r>
      <w:r>
        <w:rPr>
          <w:color w:val="666666"/>
          <w:sz w:val="20"/>
          <w:szCs w:val="20"/>
        </w:rPr>
        <w:t xml:space="preserve">✋ manuel (template à disposition)</w:t>
      </w:r>
    </w:p>
    <w:p>
      <w:pPr>
        <w:spacing w:after="60"/>
      </w:pPr>
      <w:r>
        <w:rPr>
          <w:b/>
          <w:bCs/>
          <w:color w:val="666666"/>
          <w:sz w:val="20"/>
          <w:szCs w:val="20"/>
        </w:rPr>
        <w:t xml:space="preserve">Objectif : </w:t>
      </w:r>
      <w:r>
        <w:rPr>
          <w:color w:val="666666"/>
          <w:sz w:val="20"/>
          <w:szCs w:val="20"/>
        </w:rPr>
        <w:t xml:space="preserve">Une seule source de vérité écrite : dates, prix, inclus/exclus. Évite 100 % des malentendus au moment de payer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4" w:sz="4"/>
              <w:left w:val="single" w:color="DDD5C4" w:sz="4"/>
              <w:bottom w:val="single" w:color="DDD5C4" w:sz="4"/>
              <w:right w:val="single" w:color="DDD5C4" w:sz="4"/>
            </w:tcBorders>
            <w:shd w:fill="F5F1E8" w:val="clear"/>
            <w:tcMar>
              <w:top w:type="dxa" w:w="160"/>
              <w:left w:type="dxa" w:w="220"/>
              <w:bottom w:type="dxa" w:w="160"/>
              <w:right w:type="dxa" w:w="220"/>
            </w:tcMar>
          </w:tcPr>
          <w:p>
            <w:pPr>
              <w:spacing w:after="140"/>
            </w:pPr>
            <w:r>
              <w:rPr>
                <w:b/>
                <w:bCs/>
                <w:color w:val="666666"/>
                <w:sz w:val="20"/>
                <w:szCs w:val="20"/>
              </w:rPr>
              <w:t xml:space="preserve">Objet : </w:t>
            </w:r>
            <w:r>
              <w:rPr>
                <w:b/>
                <w:bCs/>
                <w:sz w:val="21"/>
                <w:szCs w:val="21"/>
              </w:rPr>
              <w:t xml:space="preserve">Recap of what we agreed</w:t>
            </w:r>
          </w:p>
          <w:p>
            <w:pPr>
              <w:spacing w:after="40"/>
            </w:pPr>
            <w:r>
              <w:rPr>
                <w:rFonts w:ascii="Helvetica" w:cs="Helvetica" w:eastAsia="Helvetica" w:hAnsi="Helvetica"/>
                <w:sz w:val="21"/>
                <w:szCs w:val="21"/>
              </w:rPr>
              <w:t xml:space="preserve">Hi |first name|,</w:t>
            </w:r>
          </w:p>
          <w:p>
            <w:pPr>
              <w:spacing w:after="60"/>
            </w:pPr>
          </w:p>
          <w:p>
            <w:pPr>
              <w:spacing w:after="40"/>
            </w:pPr>
            <w:r>
              <w:rPr>
                <w:rFonts w:ascii="Helvetica" w:cs="Helvetica" w:eastAsia="Helvetica" w:hAnsi="Helvetica"/>
                <w:sz w:val="21"/>
                <w:szCs w:val="21"/>
              </w:rPr>
              <w:t xml:space="preserve">Lovely talking to you. Here's a quick recap so we're looking at the same picture:</w:t>
            </w:r>
          </w:p>
          <w:p>
            <w:pPr>
              <w:spacing w:after="60"/>
            </w:pPr>
          </w:p>
          <w:p>
            <w:pPr>
              <w:spacing w:after="40"/>
            </w:pPr>
            <w:r>
              <w:rPr>
                <w:rFonts w:ascii="Helvetica" w:cs="Helvetica" w:eastAsia="Helvetica" w:hAnsi="Helvetica"/>
                <w:sz w:val="21"/>
                <w:szCs w:val="21"/>
              </w:rPr>
              <w:t xml:space="preserve">· Dates: |check-in| → |check-out| (|nights| nights)</w:t>
            </w:r>
          </w:p>
          <w:p>
            <w:pPr>
              <w:spacing w:after="40"/>
            </w:pPr>
            <w:r>
              <w:rPr>
                <w:rFonts w:ascii="Helvetica" w:cs="Helvetica" w:eastAsia="Helvetica" w:hAnsi="Helvetica"/>
                <w:sz w:val="21"/>
                <w:szCs w:val="21"/>
              </w:rPr>
              <w:t xml:space="preserve">· Exclusive rental: €|rental total|, taxes included</w:t>
            </w:r>
          </w:p>
          <w:p>
            <w:pPr>
              <w:spacing w:after="40"/>
            </w:pPr>
            <w:r>
              <w:rPr>
                <w:rFonts w:ascii="Helvetica" w:cs="Helvetica" w:eastAsia="Helvetica" w:hAnsi="Helvetica"/>
                <w:sz w:val="21"/>
                <w:szCs w:val="21"/>
              </w:rPr>
              <w:t xml:space="preserve">· Catering: from €|pp|/person/day full board (final menu chosen ~1 month before)</w:t>
            </w:r>
          </w:p>
          <w:p>
            <w:pPr>
              <w:spacing w:after="40"/>
            </w:pPr>
            <w:r>
              <w:rPr>
                <w:rFonts w:ascii="Helvetica" w:cs="Helvetica" w:eastAsia="Helvetica" w:hAnsi="Helvetica"/>
                <w:sz w:val="21"/>
                <w:szCs w:val="21"/>
              </w:rPr>
              <w:t xml:space="preserve">· Included: the full property — 11 bedrooms, the Barn, both pools, sauna, ice bath — plus linen, cleaning and on-site support</w:t>
            </w:r>
          </w:p>
          <w:p>
            <w:pPr>
              <w:spacing w:after="60"/>
            </w:pPr>
          </w:p>
          <w:p>
            <w:pPr>
              <w:spacing w:after="40"/>
            </w:pPr>
            <w:r>
              <w:rPr>
                <w:rFonts w:ascii="Helvetica" w:cs="Helvetica" w:eastAsia="Helvetica" w:hAnsi="Helvetica"/>
                <w:sz w:val="21"/>
                <w:szCs w:val="21"/>
              </w:rPr>
              <w:t xml:space="preserve">If anything looks off, tell me and I'll fix it. Whenever you're ready, I'll send the booking confirmation with the deposit link.</w:t>
            </w:r>
          </w:p>
          <w:p>
            <w:pPr>
              <w:spacing w:after="60"/>
            </w:pPr>
          </w:p>
          <w:p>
            <w:pPr>
              <w:spacing w:after="40"/>
            </w:pPr>
            <w:r>
              <w:rPr>
                <w:rFonts w:ascii="Helvetica" w:cs="Helvetica" w:eastAsia="Helvetica" w:hAnsi="Helvetica"/>
                <w:sz w:val="21"/>
                <w:szCs w:val="21"/>
              </w:rPr>
              <w:t xml:space="preserve">Warmly,</w:t>
            </w:r>
          </w:p>
          <w:p>
            <w:pPr>
              <w:spacing w:after="40"/>
            </w:pPr>
            <w:r>
              <w:rPr>
                <w:rFonts w:ascii="Helvetica" w:cs="Helvetica" w:eastAsia="Helvetica" w:hAnsi="Helvetica"/>
                <w:sz w:val="21"/>
                <w:szCs w:val="21"/>
              </w:rPr>
              <w:t xml:space="preserve">Geo</w:t>
            </w:r>
          </w:p>
        </w:tc>
      </w:tr>
    </w:tbl>
    <w:p>
      <w:pPr>
        <w:spacing w:after="200" w:before="100"/>
      </w:pPr>
      <w:r>
        <w:rPr>
          <w:i/>
          <w:iCs/>
          <w:color w:val="666666"/>
          <w:sz w:val="20"/>
          <w:szCs w:val="20"/>
        </w:rPr>
        <w:t xml:space="preserve">💡 Le maillon qui manquait entre la négo et le paiement. C'est aussi ce mail qui rend l'email 4 très court.</w:t>
      </w:r>
    </w:p>
    <w:p>
      <w:pPr>
        <w:pStyle w:val="Heading1"/>
        <w:spacing w:after="160" w:before="320"/>
      </w:pPr>
      <w:r>
        <w:rPr>
          <w:color w:val="57761F"/>
        </w:rPr>
        <w:t xml:space="preserve">Phase B — Réservation</w:t>
      </w:r>
    </w:p>
    <w:p>
      <w:pPr>
        <w:pStyle w:val="Heading2"/>
        <w:spacing w:after="120" w:before="280"/>
      </w:pPr>
      <w:r>
        <w:rPr>
          <w:color w:val="57761F"/>
        </w:rPr>
        <w:t xml:space="preserve">4. Confirmation de booking + acompte 30 %</w:t>
      </w:r>
    </w:p>
    <w:p>
      <w:pPr>
        <w:spacing w:after="60"/>
      </w:pPr>
      <w:r>
        <w:rPr>
          <w:b/>
          <w:bCs/>
          <w:color w:val="666666"/>
          <w:sz w:val="20"/>
          <w:szCs w:val="20"/>
        </w:rPr>
        <w:t xml:space="preserve">Déclencheur : </w:t>
      </w:r>
      <w:r>
        <w:rPr>
          <w:color w:val="666666"/>
          <w:sz w:val="20"/>
          <w:szCs w:val="20"/>
        </w:rPr>
        <w:t xml:space="preserve">Bouton "Start scenario" sur la fiche booking (🔧 à construire) — tu crées le booking quand tu veux, la machine part quand tu cliques</w:t>
      </w:r>
    </w:p>
    <w:p>
      <w:pPr>
        <w:spacing w:after="60"/>
      </w:pPr>
      <w:r>
        <w:rPr>
          <w:b/>
          <w:bCs/>
          <w:color w:val="666666"/>
          <w:sz w:val="20"/>
          <w:szCs w:val="20"/>
        </w:rPr>
        <w:t xml:space="preserve">Statut : </w:t>
      </w:r>
      <w:r>
        <w:rPr>
          <w:color w:val="666666"/>
          <w:sz w:val="20"/>
          <w:szCs w:val="20"/>
        </w:rPr>
        <w:t xml:space="preserve">🔧 semi-existant — l'icône ✉️ d'aujourd'hui envoie déjà la demande de paiement ; il manque le bouton Start scenario, le hold 7 jours et ce texte dédié</w:t>
      </w:r>
    </w:p>
    <w:p>
      <w:pPr>
        <w:spacing w:after="60"/>
      </w:pPr>
      <w:r>
        <w:rPr>
          <w:b/>
          <w:bCs/>
          <w:color w:val="666666"/>
          <w:sz w:val="20"/>
          <w:szCs w:val="20"/>
        </w:rPr>
        <w:t xml:space="preserve">Objectif : </w:t>
      </w:r>
      <w:r>
        <w:rPr>
          <w:color w:val="666666"/>
          <w:sz w:val="20"/>
          <w:szCs w:val="20"/>
        </w:rPr>
        <w:t xml:space="preserve">Enthousiasme + un seul geste à faire (payer) + cadre clair (7 jours,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4" w:sz="4"/>
              <w:left w:val="single" w:color="DDD5C4" w:sz="4"/>
              <w:bottom w:val="single" w:color="DDD5C4" w:sz="4"/>
              <w:right w:val="single" w:color="DDD5C4" w:sz="4"/>
            </w:tcBorders>
            <w:shd w:fill="F5F1E8" w:val="clear"/>
            <w:tcMar>
              <w:top w:type="dxa" w:w="160"/>
              <w:left w:type="dxa" w:w="220"/>
              <w:bottom w:type="dxa" w:w="160"/>
              <w:right w:type="dxa" w:w="220"/>
            </w:tcMar>
          </w:tcPr>
          <w:p>
            <w:pPr>
              <w:spacing w:after="140"/>
            </w:pPr>
            <w:r>
              <w:rPr>
                <w:b/>
                <w:bCs/>
                <w:color w:val="666666"/>
                <w:sz w:val="20"/>
                <w:szCs w:val="20"/>
              </w:rPr>
              <w:t xml:space="preserve">Objet : </w:t>
            </w:r>
            <w:r>
              <w:rPr>
                <w:b/>
                <w:bCs/>
                <w:sz w:val="21"/>
                <w:szCs w:val="21"/>
              </w:rPr>
              <w:t xml:space="preserve">Let's make it official — your dates at Quinta do Amor</w:t>
            </w:r>
          </w:p>
          <w:p>
            <w:pPr>
              <w:spacing w:after="40"/>
            </w:pPr>
            <w:r>
              <w:rPr>
                <w:rFonts w:ascii="Helvetica" w:cs="Helvetica" w:eastAsia="Helvetica" w:hAnsi="Helvetica"/>
                <w:sz w:val="21"/>
                <w:szCs w:val="21"/>
              </w:rPr>
              <w:t xml:space="preserve">Hi |first name|,</w:t>
            </w:r>
          </w:p>
          <w:p>
            <w:pPr>
              <w:spacing w:after="60"/>
            </w:pPr>
          </w:p>
          <w:p>
            <w:pPr>
              <w:spacing w:after="40"/>
            </w:pPr>
            <w:r>
              <w:rPr>
                <w:rFonts w:ascii="Helvetica" w:cs="Helvetica" w:eastAsia="Helvetica" w:hAnsi="Helvetica"/>
                <w:sz w:val="21"/>
                <w:szCs w:val="21"/>
              </w:rPr>
              <w:t xml:space="preserve">Really happy we're doing this — I'll be here to support you all the way through.</w:t>
            </w:r>
          </w:p>
          <w:p>
            <w:pPr>
              <w:spacing w:after="60"/>
            </w:pPr>
          </w:p>
          <w:p>
            <w:pPr>
              <w:spacing w:after="40"/>
            </w:pPr>
            <w:r>
              <w:rPr>
                <w:rFonts w:ascii="Helvetica" w:cs="Helvetica" w:eastAsia="Helvetica" w:hAnsi="Helvetica"/>
                <w:sz w:val="21"/>
                <w:szCs w:val="21"/>
              </w:rPr>
              <w:t xml:space="preserve">To confirm your booking, here's the deposit (30% of the rental):</w:t>
            </w:r>
          </w:p>
          <w:p>
            <w:pPr>
              <w:spacing w:after="60"/>
            </w:pPr>
          </w:p>
          <w:p>
            <w:pPr>
              <w:spacing w:after="40"/>
            </w:pPr>
            <w:r>
              <w:rPr>
                <w:rFonts w:ascii="Helvetica" w:cs="Helvetica" w:eastAsia="Helvetica" w:hAnsi="Helvetica"/>
                <w:sz w:val="21"/>
                <w:szCs w:val="21"/>
              </w:rPr>
              <w:t xml:space="preserve">[ Pay €|deposit| ]</w:t>
            </w:r>
          </w:p>
          <w:p>
            <w:pPr>
              <w:spacing w:after="60"/>
            </w:pPr>
          </w:p>
          <w:p>
            <w:pPr>
              <w:spacing w:after="40"/>
            </w:pPr>
            <w:r>
              <w:rPr>
                <w:rFonts w:ascii="Helvetica" w:cs="Helvetica" w:eastAsia="Helvetica" w:hAnsi="Helvetica"/>
                <w:sz w:val="21"/>
                <w:szCs w:val="21"/>
              </w:rPr>
              <w:t xml:space="preserve">Your dates are on hold for you for the next 7 days.</w:t>
            </w:r>
          </w:p>
          <w:p>
            <w:pPr>
              <w:spacing w:after="60"/>
            </w:pPr>
          </w:p>
          <w:p>
            <w:pPr>
              <w:spacing w:after="40"/>
            </w:pPr>
            <w:r>
              <w:rPr>
                <w:rFonts w:ascii="Helvetica" w:cs="Helvetica" w:eastAsia="Helvetica" w:hAnsi="Helvetica"/>
                <w:sz w:val="21"/>
                <w:szCs w:val="21"/>
              </w:rPr>
              <w:t xml:space="preserve">Completing this payment confirms your booking and our General Conditions &amp; Cancellation Policy [link].</w:t>
            </w:r>
          </w:p>
          <w:p>
            <w:pPr>
              <w:spacing w:after="60"/>
            </w:pPr>
          </w:p>
          <w:p>
            <w:pPr>
              <w:spacing w:after="40"/>
            </w:pPr>
            <w:r>
              <w:rPr>
                <w:rFonts w:ascii="Helvetica" w:cs="Helvetica" w:eastAsia="Helvetica" w:hAnsi="Helvetica"/>
                <w:sz w:val="21"/>
                <w:szCs w:val="21"/>
              </w:rPr>
              <w:t xml:space="preserve">Once it's in, you'll receive access to your guest area — where transport, food and bedrooms for your stay all come together in one place.</w:t>
            </w:r>
          </w:p>
          <w:p>
            <w:pPr>
              <w:spacing w:after="60"/>
            </w:pPr>
          </w:p>
          <w:p>
            <w:pPr>
              <w:spacing w:after="40"/>
            </w:pPr>
            <w:r>
              <w:rPr>
                <w:rFonts w:ascii="Helvetica" w:cs="Helvetica" w:eastAsia="Helvetica" w:hAnsi="Helvetica"/>
                <w:sz w:val="21"/>
                <w:szCs w:val="21"/>
              </w:rPr>
              <w:t xml:space="preserve">Warmly,</w:t>
            </w:r>
          </w:p>
          <w:p>
            <w:pPr>
              <w:spacing w:after="40"/>
            </w:pPr>
            <w:r>
              <w:rPr>
                <w:rFonts w:ascii="Helvetica" w:cs="Helvetica" w:eastAsia="Helvetica" w:hAnsi="Helvetica"/>
                <w:sz w:val="21"/>
                <w:szCs w:val="21"/>
              </w:rPr>
              <w:t xml:space="preserve">Geo</w:t>
            </w:r>
          </w:p>
        </w:tc>
      </w:tr>
    </w:tbl>
    <w:p>
      <w:pPr>
        <w:spacing w:after="200" w:before="100"/>
      </w:pPr>
      <w:r>
        <w:rPr>
          <w:i/>
          <w:iCs/>
          <w:color w:val="666666"/>
          <w:sz w:val="20"/>
          <w:szCs w:val="20"/>
        </w:rPr>
        <w:t xml:space="preserve">💡 La ligne conditions générales est la couche légale dont on a parlé : paiement = acceptation, avec le lien vers le PDF versionné. À coupler avec la case à cocher dans le checkout Stripe (en attente de ton PDF Canva).</w:t>
      </w:r>
    </w:p>
    <w:p>
      <w:pPr>
        <w:pStyle w:val="Heading2"/>
        <w:spacing w:after="120" w:before="280"/>
      </w:pPr>
      <w:r>
        <w:rPr>
          <w:color w:val="57761F"/>
        </w:rPr>
        <w:t xml:space="preserve">4bis. Relance hold — J+5 sans paiement</w:t>
      </w:r>
    </w:p>
    <w:p>
      <w:pPr>
        <w:spacing w:after="60"/>
      </w:pPr>
      <w:r>
        <w:rPr>
          <w:b/>
          <w:bCs/>
          <w:color w:val="666666"/>
          <w:sz w:val="20"/>
          <w:szCs w:val="20"/>
        </w:rPr>
        <w:t xml:space="preserve">Déclencheur : </w:t>
      </w:r>
      <w:r>
        <w:rPr>
          <w:color w:val="666666"/>
          <w:sz w:val="20"/>
          <w:szCs w:val="20"/>
        </w:rPr>
        <w:t xml:space="preserve">Automatique : 5 jours après l'email 4 si l'acompte n'est pas payé</w:t>
      </w:r>
    </w:p>
    <w:p>
      <w:pPr>
        <w:spacing w:after="60"/>
      </w:pPr>
      <w:r>
        <w:rPr>
          <w:b/>
          <w:bCs/>
          <w:color w:val="666666"/>
          <w:sz w:val="20"/>
          <w:szCs w:val="20"/>
        </w:rPr>
        <w:t xml:space="preserve">Statut : </w:t>
      </w:r>
      <w:r>
        <w:rPr>
          <w:color w:val="666666"/>
          <w:sz w:val="20"/>
          <w:szCs w:val="20"/>
        </w:rPr>
        <w:t xml:space="preserve">🔧 à construire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4" w:sz="4"/>
              <w:left w:val="single" w:color="DDD5C4" w:sz="4"/>
              <w:bottom w:val="single" w:color="DDD5C4" w:sz="4"/>
              <w:right w:val="single" w:color="DDD5C4" w:sz="4"/>
            </w:tcBorders>
            <w:shd w:fill="F5F1E8" w:val="clear"/>
            <w:tcMar>
              <w:top w:type="dxa" w:w="160"/>
              <w:left w:type="dxa" w:w="220"/>
              <w:bottom w:type="dxa" w:w="160"/>
              <w:right w:type="dxa" w:w="220"/>
            </w:tcMar>
          </w:tcPr>
          <w:p>
            <w:pPr>
              <w:spacing w:after="140"/>
            </w:pPr>
            <w:r>
              <w:rPr>
                <w:b/>
                <w:bCs/>
                <w:color w:val="666666"/>
                <w:sz w:val="20"/>
                <w:szCs w:val="20"/>
              </w:rPr>
              <w:t xml:space="preserve">Objet : </w:t>
            </w:r>
            <w:r>
              <w:rPr>
                <w:b/>
                <w:bCs/>
                <w:sz w:val="21"/>
                <w:szCs w:val="21"/>
              </w:rPr>
              <w:t xml:space="preserve">Your dates at Quinta do Amor — 2 days left</w:t>
            </w:r>
          </w:p>
          <w:p>
            <w:pPr>
              <w:spacing w:after="40"/>
            </w:pPr>
            <w:r>
              <w:rPr>
                <w:rFonts w:ascii="Helvetica" w:cs="Helvetica" w:eastAsia="Helvetica" w:hAnsi="Helvetica"/>
                <w:sz w:val="21"/>
                <w:szCs w:val="21"/>
              </w:rPr>
              <w:t xml:space="preserve">Hi |first name|,</w:t>
            </w:r>
          </w:p>
          <w:p>
            <w:pPr>
              <w:spacing w:after="60"/>
            </w:pPr>
          </w:p>
          <w:p>
            <w:pPr>
              <w:spacing w:after="40"/>
            </w:pPr>
            <w:r>
              <w:rPr>
                <w:rFonts w:ascii="Helvetica" w:cs="Helvetica" w:eastAsia="Helvetica" w:hAnsi="Helvetica"/>
                <w:sz w:val="21"/>
                <w:szCs w:val="21"/>
              </w:rPr>
              <w:t xml:space="preserve">A gentle nudge — your dates are on hold until |hold end date|. Without the deposit by then, they'll show as available again in our calendar, and I'd hate that for you.</w:t>
            </w:r>
          </w:p>
          <w:p>
            <w:pPr>
              <w:spacing w:after="60"/>
            </w:pPr>
          </w:p>
          <w:p>
            <w:pPr>
              <w:spacing w:after="40"/>
            </w:pPr>
            <w:r>
              <w:rPr>
                <w:rFonts w:ascii="Helvetica" w:cs="Helvetica" w:eastAsia="Helvetica" w:hAnsi="Helvetica"/>
                <w:sz w:val="21"/>
                <w:szCs w:val="21"/>
              </w:rPr>
              <w:t xml:space="preserve">[ Pay €|deposit| ]</w:t>
            </w:r>
          </w:p>
          <w:p>
            <w:pPr>
              <w:spacing w:after="60"/>
            </w:pPr>
          </w:p>
          <w:p>
            <w:pPr>
              <w:spacing w:after="40"/>
            </w:pPr>
            <w:r>
              <w:rPr>
                <w:rFonts w:ascii="Helvetica" w:cs="Helvetica" w:eastAsia="Helvetica" w:hAnsi="Helvetica"/>
                <w:sz w:val="21"/>
                <w:szCs w:val="21"/>
              </w:rPr>
              <w:t xml:space="preserve">If the timing is tricky on your side, just tell me — we can usually figure something out.</w:t>
            </w:r>
          </w:p>
          <w:p>
            <w:pPr>
              <w:spacing w:after="60"/>
            </w:pPr>
          </w:p>
          <w:p>
            <w:pPr>
              <w:spacing w:after="40"/>
            </w:pPr>
            <w:r>
              <w:rPr>
                <w:rFonts w:ascii="Helvetica" w:cs="Helvetica" w:eastAsia="Helvetica" w:hAnsi="Helvetica"/>
                <w:sz w:val="21"/>
                <w:szCs w:val="21"/>
              </w:rPr>
              <w:t xml:space="preserve">Warmly,</w:t>
            </w:r>
          </w:p>
          <w:p>
            <w:pPr>
              <w:spacing w:after="40"/>
            </w:pPr>
            <w:r>
              <w:rPr>
                <w:rFonts w:ascii="Helvetica" w:cs="Helvetica" w:eastAsia="Helvetica" w:hAnsi="Helvetica"/>
                <w:sz w:val="21"/>
                <w:szCs w:val="21"/>
              </w:rPr>
              <w:t xml:space="preserve">Geo</w:t>
            </w:r>
          </w:p>
        </w:tc>
      </w:tr>
    </w:tbl>
    <w:p>
      <w:pPr>
        <w:pStyle w:val="Heading2"/>
        <w:spacing w:after="120" w:before="280"/>
      </w:pPr>
      <w:r>
        <w:rPr>
          <w:color w:val="57761F"/>
        </w:rPr>
        <w:t xml:space="preserve">5. Confirmation d'acompte + media pack</w:t>
      </w:r>
    </w:p>
    <w:p>
      <w:pPr>
        <w:spacing w:after="60"/>
      </w:pPr>
      <w:r>
        <w:rPr>
          <w:b/>
          <w:bCs/>
          <w:color w:val="666666"/>
          <w:sz w:val="20"/>
          <w:szCs w:val="20"/>
        </w:rPr>
        <w:t xml:space="preserve">Déclencheur : </w:t>
      </w:r>
      <w:r>
        <w:rPr>
          <w:color w:val="666666"/>
          <w:sz w:val="20"/>
          <w:szCs w:val="20"/>
        </w:rPr>
        <w:t xml:space="preserve">Automatique — paiement Stripe confirmé (webhook)</w:t>
      </w:r>
    </w:p>
    <w:p>
      <w:pPr>
        <w:spacing w:after="60"/>
      </w:pPr>
      <w:r>
        <w:rPr>
          <w:b/>
          <w:bCs/>
          <w:color w:val="666666"/>
          <w:sz w:val="20"/>
          <w:szCs w:val="20"/>
        </w:rPr>
        <w:t xml:space="preserve">Statut : </w:t>
      </w:r>
      <w:r>
        <w:rPr>
          <w:color w:val="666666"/>
          <w:sz w:val="20"/>
          <w:szCs w:val="20"/>
        </w:rPr>
        <w:t xml:space="preserve">✅ existe (facture jointe) — à enrichir avec les next steps et le media pack</w:t>
      </w:r>
    </w:p>
    <w:p>
      <w:pPr>
        <w:spacing w:after="60"/>
      </w:pPr>
      <w:r>
        <w:rPr>
          <w:b/>
          <w:bCs/>
          <w:color w:val="666666"/>
          <w:sz w:val="20"/>
          <w:szCs w:val="20"/>
        </w:rPr>
        <w:t xml:space="preserve">Objectif : </w:t>
      </w:r>
      <w:r>
        <w:rPr>
          <w:color w:val="666666"/>
          <w:sz w:val="20"/>
          <w:szCs w:val="20"/>
        </w:rPr>
        <w:t xml:space="preserve">Rassurer, créer l'excitation, armer son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4" w:sz="4"/>
              <w:left w:val="single" w:color="DDD5C4" w:sz="4"/>
              <w:bottom w:val="single" w:color="DDD5C4" w:sz="4"/>
              <w:right w:val="single" w:color="DDD5C4" w:sz="4"/>
            </w:tcBorders>
            <w:shd w:fill="F5F1E8" w:val="clear"/>
            <w:tcMar>
              <w:top w:type="dxa" w:w="160"/>
              <w:left w:type="dxa" w:w="220"/>
              <w:bottom w:type="dxa" w:w="160"/>
              <w:right w:type="dxa" w:w="220"/>
            </w:tcMar>
          </w:tcPr>
          <w:p>
            <w:pPr>
              <w:spacing w:after="140"/>
            </w:pPr>
            <w:r>
              <w:rPr>
                <w:b/>
                <w:bCs/>
                <w:color w:val="666666"/>
                <w:sz w:val="20"/>
                <w:szCs w:val="20"/>
              </w:rPr>
              <w:t xml:space="preserve">Objet : </w:t>
            </w:r>
            <w:r>
              <w:rPr>
                <w:b/>
                <w:bCs/>
                <w:sz w:val="21"/>
                <w:szCs w:val="21"/>
              </w:rPr>
              <w:t xml:space="preserve">It's official — the Quinta is yours</w:t>
            </w:r>
          </w:p>
          <w:p>
            <w:pPr>
              <w:spacing w:after="40"/>
            </w:pPr>
            <w:r>
              <w:rPr>
                <w:rFonts w:ascii="Helvetica" w:cs="Helvetica" w:eastAsia="Helvetica" w:hAnsi="Helvetica"/>
                <w:sz w:val="21"/>
                <w:szCs w:val="21"/>
              </w:rPr>
              <w:t xml:space="preserve">Hi |first name|,</w:t>
            </w:r>
          </w:p>
          <w:p>
            <w:pPr>
              <w:spacing w:after="60"/>
            </w:pPr>
          </w:p>
          <w:p>
            <w:pPr>
              <w:spacing w:after="40"/>
            </w:pPr>
            <w:r>
              <w:rPr>
                <w:rFonts w:ascii="Helvetica" w:cs="Helvetica" w:eastAsia="Helvetica" w:hAnsi="Helvetica"/>
                <w:sz w:val="21"/>
                <w:szCs w:val="21"/>
              </w:rPr>
              <w:t xml:space="preserve">Good news, your deposit of €|amount| has arrived safely — |dates| are officially yours. Your invoice is attached.</w:t>
            </w:r>
          </w:p>
          <w:p>
            <w:pPr>
              <w:spacing w:after="60"/>
            </w:pPr>
          </w:p>
          <w:p>
            <w:pPr>
              <w:spacing w:after="40"/>
            </w:pPr>
            <w:r>
              <w:rPr>
                <w:rFonts w:ascii="Helvetica" w:cs="Helvetica" w:eastAsia="Helvetica" w:hAnsi="Helvetica"/>
                <w:sz w:val="21"/>
                <w:szCs w:val="21"/>
              </w:rPr>
              <w:t xml:space="preserve">Two things to get you started:</w:t>
            </w:r>
          </w:p>
          <w:p>
            <w:pPr>
              <w:spacing w:after="60"/>
            </w:pPr>
          </w:p>
          <w:p>
            <w:pPr>
              <w:spacing w:after="40"/>
            </w:pPr>
            <w:r>
              <w:rPr>
                <w:rFonts w:ascii="Helvetica" w:cs="Helvetica" w:eastAsia="Helvetica" w:hAnsi="Helvetica"/>
                <w:sz w:val="21"/>
                <w:szCs w:val="21"/>
              </w:rPr>
              <w:t xml:space="preserve">· Your guest area invitation follows in a separate email — two clicks and you're in. That's where transport, food and bedrooms come together as your retreat takes shape.</w:t>
            </w:r>
          </w:p>
          <w:p>
            <w:pPr>
              <w:spacing w:after="40"/>
            </w:pPr>
            <w:r>
              <w:rPr>
                <w:rFonts w:ascii="Helvetica" w:cs="Helvetica" w:eastAsia="Helvetica" w:hAnsi="Helvetica"/>
                <w:sz w:val="21"/>
                <w:szCs w:val="21"/>
              </w:rPr>
              <w:t xml:space="preserve">· To help you promote your retreat: our full media pack — photos and drone footage [Pixieset link]. Use anything you like.</w:t>
            </w:r>
          </w:p>
          <w:p>
            <w:pPr>
              <w:spacing w:after="60"/>
            </w:pPr>
          </w:p>
          <w:p>
            <w:pPr>
              <w:spacing w:after="40"/>
            </w:pPr>
            <w:r>
              <w:rPr>
                <w:rFonts w:ascii="Helvetica" w:cs="Helvetica" w:eastAsia="Helvetica" w:hAnsi="Helvetica"/>
                <w:sz w:val="21"/>
                <w:szCs w:val="21"/>
              </w:rPr>
              <w:t xml:space="preserve">I'll be in touch as your stay gets closer. Anything you need before then, just reply.</w:t>
            </w:r>
          </w:p>
          <w:p>
            <w:pPr>
              <w:spacing w:after="60"/>
            </w:pPr>
          </w:p>
          <w:p>
            <w:pPr>
              <w:spacing w:after="40"/>
            </w:pPr>
            <w:r>
              <w:rPr>
                <w:rFonts w:ascii="Helvetica" w:cs="Helvetica" w:eastAsia="Helvetica" w:hAnsi="Helvetica"/>
                <w:sz w:val="21"/>
                <w:szCs w:val="21"/>
              </w:rPr>
              <w:t xml:space="preserve">Warmly,</w:t>
            </w:r>
          </w:p>
          <w:p>
            <w:pPr>
              <w:spacing w:after="40"/>
            </w:pPr>
            <w:r>
              <w:rPr>
                <w:rFonts w:ascii="Helvetica" w:cs="Helvetica" w:eastAsia="Helvetica" w:hAnsi="Helvetica"/>
                <w:sz w:val="21"/>
                <w:szCs w:val="21"/>
              </w:rPr>
              <w:t xml:space="preserve">Geo</w:t>
            </w:r>
          </w:p>
        </w:tc>
      </w:tr>
    </w:tbl>
    <w:p>
      <w:pPr>
        <w:spacing w:after="200" w:before="100"/>
      </w:pPr>
      <w:r>
        <w:rPr>
          <w:i/>
          <w:iCs/>
          <w:color w:val="666666"/>
          <w:sz w:val="20"/>
          <w:szCs w:val="20"/>
        </w:rPr>
        <w:t xml:space="preserve">💡 L'invitation guest area (email existant, texte déjà validé ensemble) part juste après — c'est le 5bis. La cliente entre dans l'outil dès le jour 1, exactement ta vision.</w:t>
      </w:r>
    </w:p>
    <w:p>
      <w:pPr>
        <w:pStyle w:val="Heading1"/>
        <w:spacing w:after="160" w:before="320"/>
      </w:pPr>
      <w:r>
        <w:rPr>
          <w:color w:val="57761F"/>
        </w:rPr>
        <w:t xml:space="preserve">Phase C — Préparation du séjour</w:t>
      </w:r>
    </w:p>
    <w:p>
      <w:pPr>
        <w:pStyle w:val="Heading2"/>
        <w:spacing w:after="120" w:before="280"/>
      </w:pPr>
      <w:r>
        <w:rPr>
          <w:color w:val="57761F"/>
        </w:rPr>
        <w:t xml:space="preserve">6. Solde — J-60</w:t>
      </w:r>
    </w:p>
    <w:p>
      <w:pPr>
        <w:spacing w:after="60"/>
      </w:pPr>
      <w:r>
        <w:rPr>
          <w:b/>
          <w:bCs/>
          <w:color w:val="666666"/>
          <w:sz w:val="20"/>
          <w:szCs w:val="20"/>
        </w:rPr>
        <w:t xml:space="preserve">Déclencheur : </w:t>
      </w:r>
      <w:r>
        <w:rPr>
          <w:color w:val="666666"/>
          <w:sz w:val="20"/>
          <w:szCs w:val="20"/>
        </w:rPr>
        <w:t xml:space="preserve">Automatique à J-60 (ou manuel via l'icône ✉️, comme aujourd'hui)</w:t>
      </w:r>
    </w:p>
    <w:p>
      <w:pPr>
        <w:spacing w:after="60"/>
      </w:pPr>
      <w:r>
        <w:rPr>
          <w:b/>
          <w:bCs/>
          <w:color w:val="666666"/>
          <w:sz w:val="20"/>
          <w:szCs w:val="20"/>
        </w:rPr>
        <w:t xml:space="preserve">Statut : </w:t>
      </w:r>
      <w:r>
        <w:rPr>
          <w:color w:val="666666"/>
          <w:sz w:val="20"/>
          <w:szCs w:val="20"/>
        </w:rPr>
        <w:t xml:space="preserve">✅ l'outil d'envoi existe · 🔧 le déclenchement auto J-60 à construire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4" w:sz="4"/>
              <w:left w:val="single" w:color="DDD5C4" w:sz="4"/>
              <w:bottom w:val="single" w:color="DDD5C4" w:sz="4"/>
              <w:right w:val="single" w:color="DDD5C4" w:sz="4"/>
            </w:tcBorders>
            <w:shd w:fill="F5F1E8" w:val="clear"/>
            <w:tcMar>
              <w:top w:type="dxa" w:w="160"/>
              <w:left w:type="dxa" w:w="220"/>
              <w:bottom w:type="dxa" w:w="160"/>
              <w:right w:type="dxa" w:w="220"/>
            </w:tcMar>
          </w:tcPr>
          <w:p>
            <w:pPr>
              <w:spacing w:after="140"/>
            </w:pPr>
            <w:r>
              <w:rPr>
                <w:b/>
                <w:bCs/>
                <w:color w:val="666666"/>
                <w:sz w:val="20"/>
                <w:szCs w:val="20"/>
              </w:rPr>
              <w:t xml:space="preserve">Objet : </w:t>
            </w:r>
            <w:r>
              <w:rPr>
                <w:b/>
                <w:bCs/>
                <w:sz w:val="21"/>
                <w:szCs w:val="21"/>
              </w:rPr>
              <w:t xml:space="preserve">Your stay at Quinta do Amor — final payment</w:t>
            </w:r>
          </w:p>
          <w:p>
            <w:pPr>
              <w:spacing w:after="40"/>
            </w:pPr>
            <w:r>
              <w:rPr>
                <w:rFonts w:ascii="Helvetica" w:cs="Helvetica" w:eastAsia="Helvetica" w:hAnsi="Helvetica"/>
                <w:sz w:val="21"/>
                <w:szCs w:val="21"/>
              </w:rPr>
              <w:t xml:space="preserve">Hi |first name|,</w:t>
            </w:r>
          </w:p>
          <w:p>
            <w:pPr>
              <w:spacing w:after="60"/>
            </w:pPr>
          </w:p>
          <w:p>
            <w:pPr>
              <w:spacing w:after="40"/>
            </w:pPr>
            <w:r>
              <w:rPr>
                <w:rFonts w:ascii="Helvetica" w:cs="Helvetica" w:eastAsia="Helvetica" w:hAnsi="Helvetica"/>
                <w:sz w:val="21"/>
                <w:szCs w:val="21"/>
              </w:rPr>
              <w:t xml:space="preserve">I hope you're doing well!</w:t>
            </w:r>
          </w:p>
          <w:p>
            <w:pPr>
              <w:spacing w:after="60"/>
            </w:pPr>
          </w:p>
          <w:p>
            <w:pPr>
              <w:spacing w:after="40"/>
            </w:pPr>
            <w:r>
              <w:rPr>
                <w:rFonts w:ascii="Helvetica" w:cs="Helvetica" w:eastAsia="Helvetica" w:hAnsi="Helvetica"/>
                <w:sz w:val="21"/>
                <w:szCs w:val="21"/>
              </w:rPr>
              <w:t xml:space="preserve">Your stay at Quinta do Amor from |dates| is getting close.</w:t>
            </w:r>
          </w:p>
          <w:p>
            <w:pPr>
              <w:spacing w:after="60"/>
            </w:pPr>
          </w:p>
          <w:p>
            <w:pPr>
              <w:spacing w:after="40"/>
            </w:pPr>
            <w:r>
              <w:rPr>
                <w:rFonts w:ascii="Helvetica" w:cs="Helvetica" w:eastAsia="Helvetica" w:hAnsi="Helvetica"/>
                <w:sz w:val="21"/>
                <w:szCs w:val="21"/>
              </w:rPr>
              <w:t xml:space="preserve">Here's the link for the remaining balance:</w:t>
            </w:r>
          </w:p>
          <w:p>
            <w:pPr>
              <w:spacing w:after="60"/>
            </w:pPr>
          </w:p>
          <w:p>
            <w:pPr>
              <w:spacing w:after="40"/>
            </w:pPr>
            <w:r>
              <w:rPr>
                <w:rFonts w:ascii="Helvetica" w:cs="Helvetica" w:eastAsia="Helvetica" w:hAnsi="Helvetica"/>
                <w:sz w:val="21"/>
                <w:szCs w:val="21"/>
              </w:rPr>
              <w:t xml:space="preserve">[ Pay €|balance| ]</w:t>
            </w:r>
          </w:p>
          <w:p>
            <w:pPr>
              <w:spacing w:after="60"/>
            </w:pPr>
          </w:p>
          <w:p>
            <w:pPr>
              <w:spacing w:after="40"/>
            </w:pPr>
            <w:r>
              <w:rPr>
                <w:rFonts w:ascii="Helvetica" w:cs="Helvetica" w:eastAsia="Helvetica" w:hAnsi="Helvetica"/>
                <w:sz w:val="21"/>
                <w:szCs w:val="21"/>
              </w:rPr>
              <w:t xml:space="preserve">Your invoice will arrive in your inbox as soon as the payment comes through.</w:t>
            </w:r>
          </w:p>
          <w:p>
            <w:pPr>
              <w:spacing w:after="60"/>
            </w:pPr>
          </w:p>
          <w:p>
            <w:pPr>
              <w:spacing w:after="40"/>
            </w:pPr>
            <w:r>
              <w:rPr>
                <w:rFonts w:ascii="Helvetica" w:cs="Helvetica" w:eastAsia="Helvetica" w:hAnsi="Helvetica"/>
                <w:sz w:val="21"/>
                <w:szCs w:val="21"/>
              </w:rPr>
              <w:t xml:space="preserve">If anything feels unclear, just reply to this email, I'm happy to help.</w:t>
            </w:r>
          </w:p>
          <w:p>
            <w:pPr>
              <w:spacing w:after="60"/>
            </w:pPr>
          </w:p>
          <w:p>
            <w:pPr>
              <w:spacing w:after="40"/>
            </w:pPr>
            <w:r>
              <w:rPr>
                <w:rFonts w:ascii="Helvetica" w:cs="Helvetica" w:eastAsia="Helvetica" w:hAnsi="Helvetica"/>
                <w:sz w:val="21"/>
                <w:szCs w:val="21"/>
              </w:rPr>
              <w:t xml:space="preserve">Looking forward to welcoming you soon.</w:t>
            </w:r>
          </w:p>
          <w:p>
            <w:pPr>
              <w:spacing w:after="60"/>
            </w:pPr>
          </w:p>
          <w:p>
            <w:pPr>
              <w:spacing w:after="40"/>
            </w:pPr>
            <w:r>
              <w:rPr>
                <w:rFonts w:ascii="Helvetica" w:cs="Helvetica" w:eastAsia="Helvetica" w:hAnsi="Helvetica"/>
                <w:sz w:val="21"/>
                <w:szCs w:val="21"/>
              </w:rPr>
              <w:t xml:space="preserve">Warmly,</w:t>
            </w:r>
          </w:p>
          <w:p>
            <w:pPr>
              <w:spacing w:after="40"/>
            </w:pPr>
            <w:r>
              <w:rPr>
                <w:rFonts w:ascii="Helvetica" w:cs="Helvetica" w:eastAsia="Helvetica" w:hAnsi="Helvetica"/>
                <w:sz w:val="21"/>
                <w:szCs w:val="21"/>
              </w:rPr>
              <w:t xml:space="preserve">Geo</w:t>
            </w:r>
          </w:p>
        </w:tc>
      </w:tr>
    </w:tbl>
    <w:p>
      <w:pPr>
        <w:pStyle w:val="Heading2"/>
        <w:spacing w:after="120" w:before="280"/>
      </w:pPr>
      <w:r>
        <w:rPr>
          <w:color w:val="57761F"/>
        </w:rPr>
        <w:t xml:space="preserve">6bis. Rappels de solde</w:t>
      </w:r>
    </w:p>
    <w:p>
      <w:pPr>
        <w:spacing w:after="60"/>
      </w:pPr>
      <w:r>
        <w:rPr>
          <w:b/>
          <w:bCs/>
          <w:color w:val="666666"/>
          <w:sz w:val="20"/>
          <w:szCs w:val="20"/>
        </w:rPr>
        <w:t xml:space="preserve">Déclencheur : </w:t>
      </w:r>
      <w:r>
        <w:rPr>
          <w:color w:val="666666"/>
          <w:sz w:val="20"/>
          <w:szCs w:val="20"/>
        </w:rPr>
        <w:t xml:space="preserve">Automatique : J-7 avant échéance, puis J+3 si retard</w:t>
      </w:r>
    </w:p>
    <w:p>
      <w:pPr>
        <w:spacing w:after="60"/>
      </w:pPr>
      <w:r>
        <w:rPr>
          <w:b/>
          <w:bCs/>
          <w:color w:val="666666"/>
          <w:sz w:val="20"/>
          <w:szCs w:val="20"/>
        </w:rPr>
        <w:t xml:space="preserve">Statut : </w:t>
      </w:r>
      <w:r>
        <w:rPr>
          <w:color w:val="666666"/>
          <w:sz w:val="20"/>
          <w:szCs w:val="20"/>
        </w:rPr>
        <w:t xml:space="preserve">✅ l'infrastructure existe (interrupteur global encore éteint) — textes ci-dessous à valider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4" w:sz="4"/>
              <w:left w:val="single" w:color="DDD5C4" w:sz="4"/>
              <w:bottom w:val="single" w:color="DDD5C4" w:sz="4"/>
              <w:right w:val="single" w:color="DDD5C4" w:sz="4"/>
            </w:tcBorders>
            <w:shd w:fill="F5F1E8" w:val="clear"/>
            <w:tcMar>
              <w:top w:type="dxa" w:w="160"/>
              <w:left w:type="dxa" w:w="220"/>
              <w:bottom w:type="dxa" w:w="160"/>
              <w:right w:type="dxa" w:w="220"/>
            </w:tcMar>
          </w:tcPr>
          <w:p>
            <w:pPr>
              <w:spacing w:after="140"/>
            </w:pPr>
            <w:r>
              <w:rPr>
                <w:b/>
                <w:bCs/>
                <w:color w:val="666666"/>
                <w:sz w:val="20"/>
                <w:szCs w:val="20"/>
              </w:rPr>
              <w:t xml:space="preserve">Objet : </w:t>
            </w:r>
            <w:r>
              <w:rPr>
                <w:b/>
                <w:bCs/>
                <w:sz w:val="21"/>
                <w:szCs w:val="21"/>
              </w:rPr>
              <w:t xml:space="preserve">(J-7)  Friendly heads-up — balance due |due date|</w:t>
            </w:r>
          </w:p>
          <w:p>
            <w:pPr>
              <w:spacing w:after="40"/>
            </w:pPr>
            <w:r>
              <w:rPr>
                <w:rFonts w:ascii="Helvetica" w:cs="Helvetica" w:eastAsia="Helvetica" w:hAnsi="Helvetica"/>
                <w:sz w:val="21"/>
                <w:szCs w:val="21"/>
              </w:rPr>
              <w:t xml:space="preserve">Hi |first name|, a friendly heads-up: the balance for your stay is due on |due date|. Here's the link whenever you're ready: [ Pay €|balance| ]. Warmly, Geo</w:t>
            </w:r>
          </w:p>
          <w:p>
            <w:pPr>
              <w:spacing w:after="60"/>
            </w:pPr>
          </w:p>
          <w:p>
            <w:pPr>
              <w:spacing w:after="140"/>
            </w:pPr>
            <w:r>
              <w:rPr>
                <w:b/>
                <w:bCs/>
                <w:color w:val="666666"/>
                <w:sz w:val="20"/>
                <w:szCs w:val="20"/>
              </w:rPr>
              <w:t xml:space="preserve">Objet : </w:t>
            </w:r>
            <w:r>
              <w:rPr>
                <w:b/>
                <w:bCs/>
                <w:sz w:val="21"/>
                <w:szCs w:val="21"/>
              </w:rPr>
              <w:t xml:space="preserve">(J+3)  About your balance</w:t>
            </w:r>
          </w:p>
          <w:p>
            <w:pPr>
              <w:spacing w:after="40"/>
            </w:pPr>
            <w:r>
              <w:rPr>
                <w:rFonts w:ascii="Helvetica" w:cs="Helvetica" w:eastAsia="Helvetica" w:hAnsi="Helvetica"/>
                <w:sz w:val="21"/>
                <w:szCs w:val="21"/>
              </w:rPr>
              <w:t xml:space="preserve">Hi |first name|, it looks like the balance (due |due date|) hasn't come through yet — if you've already sent it, please ignore me! Otherwise here's the link: [ Pay €|balance| ]. Any hiccup on your side, just reply. Warmly, Geo</w:t>
            </w:r>
          </w:p>
        </w:tc>
      </w:tr>
    </w:tbl>
    <w:p>
      <w:pPr>
        <w:pStyle w:val="Heading2"/>
        <w:spacing w:after="120" w:before="280"/>
      </w:pPr>
      <w:r>
        <w:rPr>
          <w:color w:val="57761F"/>
        </w:rPr>
        <w:t xml:space="preserve">7. Confirmation du solde</w:t>
      </w:r>
    </w:p>
    <w:p>
      <w:pPr>
        <w:spacing w:after="60"/>
      </w:pPr>
      <w:r>
        <w:rPr>
          <w:b/>
          <w:bCs/>
          <w:color w:val="666666"/>
          <w:sz w:val="20"/>
          <w:szCs w:val="20"/>
        </w:rPr>
        <w:t xml:space="preserve">Statut : </w:t>
      </w:r>
      <w:r>
        <w:rPr>
          <w:color w:val="666666"/>
          <w:sz w:val="20"/>
          <w:szCs w:val="20"/>
        </w:rPr>
        <w:t xml:space="preserve">✅ existe — même mécanique que le 5 (auto, facture jointe, "fully settled")</w:t>
      </w:r>
    </w:p>
    <w:p>
      <w:pPr>
        <w:spacing w:after="120"/>
      </w:pPr>
    </w:p>
    <w:p>
      <w:pPr>
        <w:pStyle w:val="Heading2"/>
        <w:spacing w:after="120" w:before="280"/>
      </w:pPr>
      <w:r>
        <w:rPr>
          <w:color w:val="57761F"/>
        </w:rPr>
        <w:t xml:space="preserve">8. J-45 — Transportation</w:t>
      </w:r>
    </w:p>
    <w:p>
      <w:pPr>
        <w:spacing w:after="60"/>
      </w:pPr>
      <w:r>
        <w:rPr>
          <w:b/>
          <w:bCs/>
          <w:color w:val="666666"/>
          <w:sz w:val="20"/>
          <w:szCs w:val="20"/>
        </w:rPr>
        <w:t xml:space="preserve">Statut : </w:t>
      </w:r>
      <w:r>
        <w:rPr>
          <w:color w:val="666666"/>
          <w:sz w:val="20"/>
          <w:szCs w:val="20"/>
        </w:rPr>
        <w:t xml:space="preserve">🔧 à construire (lien direct guest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4" w:sz="4"/>
              <w:left w:val="single" w:color="DDD5C4" w:sz="4"/>
              <w:bottom w:val="single" w:color="DDD5C4" w:sz="4"/>
              <w:right w:val="single" w:color="DDD5C4" w:sz="4"/>
            </w:tcBorders>
            <w:shd w:fill="F5F1E8" w:val="clear"/>
            <w:tcMar>
              <w:top w:type="dxa" w:w="160"/>
              <w:left w:type="dxa" w:w="220"/>
              <w:bottom w:type="dxa" w:w="160"/>
              <w:right w:type="dxa" w:w="220"/>
            </w:tcMar>
          </w:tcPr>
          <w:p>
            <w:pPr>
              <w:spacing w:after="140"/>
            </w:pPr>
            <w:r>
              <w:rPr>
                <w:b/>
                <w:bCs/>
                <w:color w:val="666666"/>
                <w:sz w:val="20"/>
                <w:szCs w:val="20"/>
              </w:rPr>
              <w:t xml:space="preserve">Objet : </w:t>
            </w:r>
            <w:r>
              <w:rPr>
                <w:b/>
                <w:bCs/>
                <w:sz w:val="21"/>
                <w:szCs w:val="21"/>
              </w:rPr>
              <w:t xml:space="preserve">Getting everyone to the Quinta</w:t>
            </w:r>
          </w:p>
          <w:p>
            <w:pPr>
              <w:spacing w:after="40"/>
            </w:pPr>
            <w:r>
              <w:rPr>
                <w:rFonts w:ascii="Helvetica" w:cs="Helvetica" w:eastAsia="Helvetica" w:hAnsi="Helvetica"/>
                <w:sz w:val="21"/>
                <w:szCs w:val="21"/>
              </w:rPr>
              <w:t xml:space="preserve">Hi |first name|,</w:t>
            </w:r>
          </w:p>
          <w:p>
            <w:pPr>
              <w:spacing w:after="60"/>
            </w:pPr>
          </w:p>
          <w:p>
            <w:pPr>
              <w:spacing w:after="40"/>
            </w:pPr>
            <w:r>
              <w:rPr>
                <w:rFonts w:ascii="Helvetica" w:cs="Helvetica" w:eastAsia="Helvetica" w:hAnsi="Helvetica"/>
                <w:sz w:val="21"/>
                <w:szCs w:val="21"/>
              </w:rPr>
              <w:t xml:space="preserve">Time to think about arrivals. In your guest area you can plan the transfers for your whole group — airport pick-ups, timings, luggage:</w:t>
            </w:r>
          </w:p>
          <w:p>
            <w:pPr>
              <w:spacing w:after="60"/>
            </w:pPr>
          </w:p>
          <w:p>
            <w:pPr>
              <w:spacing w:after="40"/>
            </w:pPr>
            <w:r>
              <w:rPr>
                <w:rFonts w:ascii="Helvetica" w:cs="Helvetica" w:eastAsia="Helvetica" w:hAnsi="Helvetica"/>
                <w:sz w:val="21"/>
                <w:szCs w:val="21"/>
              </w:rPr>
              <w:t xml:space="preserve">[ Plan your transportation ]</w:t>
            </w:r>
          </w:p>
          <w:p>
            <w:pPr>
              <w:spacing w:after="60"/>
            </w:pPr>
          </w:p>
          <w:p>
            <w:pPr>
              <w:spacing w:after="40"/>
            </w:pPr>
            <w:r>
              <w:rPr>
                <w:rFonts w:ascii="Helvetica" w:cs="Helvetica" w:eastAsia="Helvetica" w:hAnsi="Helvetica"/>
                <w:sz w:val="21"/>
                <w:szCs w:val="21"/>
              </w:rPr>
              <w:t xml:space="preserve">Private drivers from the airport: €60 per 4-seat car, €80 per 6-seat. If most of your group lands around the same time, we'll line the cars up so nobody waits.</w:t>
            </w:r>
          </w:p>
          <w:p>
            <w:pPr>
              <w:spacing w:after="60"/>
            </w:pPr>
          </w:p>
          <w:p>
            <w:pPr>
              <w:spacing w:after="40"/>
            </w:pPr>
            <w:r>
              <w:rPr>
                <w:rFonts w:ascii="Helvetica" w:cs="Helvetica" w:eastAsia="Helvetica" w:hAnsi="Helvetica"/>
                <w:sz w:val="21"/>
                <w:szCs w:val="21"/>
              </w:rPr>
              <w:t xml:space="preserve">Warmly,</w:t>
            </w:r>
          </w:p>
          <w:p>
            <w:pPr>
              <w:spacing w:after="40"/>
            </w:pPr>
            <w:r>
              <w:rPr>
                <w:rFonts w:ascii="Helvetica" w:cs="Helvetica" w:eastAsia="Helvetica" w:hAnsi="Helvetica"/>
                <w:sz w:val="21"/>
                <w:szCs w:val="21"/>
              </w:rPr>
              <w:t xml:space="preserve">Geo</w:t>
            </w:r>
          </w:p>
        </w:tc>
      </w:tr>
    </w:tbl>
    <w:p>
      <w:pPr>
        <w:pStyle w:val="Heading2"/>
        <w:spacing w:after="120" w:before="280"/>
      </w:pPr>
      <w:r>
        <w:rPr>
          <w:color w:val="57761F"/>
        </w:rPr>
        <w:t xml:space="preserve">9. J-30 — Food options</w:t>
      </w:r>
    </w:p>
    <w:p>
      <w:pPr>
        <w:spacing w:after="60"/>
      </w:pPr>
      <w:r>
        <w:rPr>
          <w:b/>
          <w:bCs/>
          <w:color w:val="666666"/>
          <w:sz w:val="20"/>
          <w:szCs w:val="20"/>
        </w:rPr>
        <w:t xml:space="preserve">Statut : </w:t>
      </w:r>
      <w:r>
        <w:rPr>
          <w:color w:val="666666"/>
          <w:sz w:val="20"/>
          <w:szCs w:val="20"/>
        </w:rPr>
        <w:t xml:space="preserve">🔧 à construire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4" w:sz="4"/>
              <w:left w:val="single" w:color="DDD5C4" w:sz="4"/>
              <w:bottom w:val="single" w:color="DDD5C4" w:sz="4"/>
              <w:right w:val="single" w:color="DDD5C4" w:sz="4"/>
            </w:tcBorders>
            <w:shd w:fill="F5F1E8" w:val="clear"/>
            <w:tcMar>
              <w:top w:type="dxa" w:w="160"/>
              <w:left w:type="dxa" w:w="220"/>
              <w:bottom w:type="dxa" w:w="160"/>
              <w:right w:type="dxa" w:w="220"/>
            </w:tcMar>
          </w:tcPr>
          <w:p>
            <w:pPr>
              <w:spacing w:after="140"/>
            </w:pPr>
            <w:r>
              <w:rPr>
                <w:b/>
                <w:bCs/>
                <w:color w:val="666666"/>
                <w:sz w:val="20"/>
                <w:szCs w:val="20"/>
              </w:rPr>
              <w:t xml:space="preserve">Objet : </w:t>
            </w:r>
            <w:r>
              <w:rPr>
                <w:b/>
                <w:bCs/>
                <w:sz w:val="21"/>
                <w:szCs w:val="21"/>
              </w:rPr>
              <w:t xml:space="preserve">Let's talk food</w:t>
            </w:r>
          </w:p>
          <w:p>
            <w:pPr>
              <w:spacing w:after="40"/>
            </w:pPr>
            <w:r>
              <w:rPr>
                <w:rFonts w:ascii="Helvetica" w:cs="Helvetica" w:eastAsia="Helvetica" w:hAnsi="Helvetica"/>
                <w:sz w:val="21"/>
                <w:szCs w:val="21"/>
              </w:rPr>
              <w:t xml:space="preserve">Hi |first name|,</w:t>
            </w:r>
          </w:p>
          <w:p>
            <w:pPr>
              <w:spacing w:after="60"/>
            </w:pPr>
          </w:p>
          <w:p>
            <w:pPr>
              <w:spacing w:after="40"/>
            </w:pPr>
            <w:r>
              <w:rPr>
                <w:rFonts w:ascii="Helvetica" w:cs="Helvetica" w:eastAsia="Helvetica" w:hAnsi="Helvetica"/>
                <w:sz w:val="21"/>
                <w:szCs w:val="21"/>
              </w:rPr>
              <w:t xml:space="preserve">One of the best parts. In your guest area you can now choose the menu for your group — vegetarian or with fish &amp; meat, day by day, with prices per person as you go:</w:t>
            </w:r>
          </w:p>
          <w:p>
            <w:pPr>
              <w:spacing w:after="60"/>
            </w:pPr>
          </w:p>
          <w:p>
            <w:pPr>
              <w:spacing w:after="40"/>
            </w:pPr>
            <w:r>
              <w:rPr>
                <w:rFonts w:ascii="Helvetica" w:cs="Helvetica" w:eastAsia="Helvetica" w:hAnsi="Helvetica"/>
                <w:sz w:val="21"/>
                <w:szCs w:val="21"/>
              </w:rPr>
              <w:t xml:space="preserve">[ Choose your food options ]</w:t>
            </w:r>
          </w:p>
          <w:p>
            <w:pPr>
              <w:spacing w:after="60"/>
            </w:pPr>
          </w:p>
          <w:p>
            <w:pPr>
              <w:spacing w:after="40"/>
            </w:pPr>
            <w:r>
              <w:rPr>
                <w:rFonts w:ascii="Helvetica" w:cs="Helvetica" w:eastAsia="Helvetica" w:hAnsi="Helvetica"/>
                <w:sz w:val="21"/>
                <w:szCs w:val="21"/>
              </w:rPr>
              <w:t xml:space="preserve">Dietary needs — vegan, gluten-free, allergies — are all fine: note them there and our chefs will take care of the rest.</w:t>
            </w:r>
          </w:p>
          <w:p>
            <w:pPr>
              <w:spacing w:after="60"/>
            </w:pPr>
          </w:p>
          <w:p>
            <w:pPr>
              <w:spacing w:after="40"/>
            </w:pPr>
            <w:r>
              <w:rPr>
                <w:rFonts w:ascii="Helvetica" w:cs="Helvetica" w:eastAsia="Helvetica" w:hAnsi="Helvetica"/>
                <w:sz w:val="21"/>
                <w:szCs w:val="21"/>
              </w:rPr>
              <w:t xml:space="preserve">Warmly,</w:t>
            </w:r>
          </w:p>
          <w:p>
            <w:pPr>
              <w:spacing w:after="40"/>
            </w:pPr>
            <w:r>
              <w:rPr>
                <w:rFonts w:ascii="Helvetica" w:cs="Helvetica" w:eastAsia="Helvetica" w:hAnsi="Helvetica"/>
                <w:sz w:val="21"/>
                <w:szCs w:val="21"/>
              </w:rPr>
              <w:t xml:space="preserve">Geo</w:t>
            </w:r>
          </w:p>
        </w:tc>
      </w:tr>
    </w:tbl>
    <w:p>
      <w:pPr>
        <w:pStyle w:val="Heading2"/>
        <w:spacing w:after="120" w:before="280"/>
      </w:pPr>
      <w:r>
        <w:rPr>
          <w:color w:val="57761F"/>
        </w:rPr>
        <w:t xml:space="preserve">10. J-15 — Bedrooms</w:t>
      </w:r>
    </w:p>
    <w:p>
      <w:pPr>
        <w:spacing w:after="60"/>
      </w:pPr>
      <w:r>
        <w:rPr>
          <w:b/>
          <w:bCs/>
          <w:color w:val="666666"/>
          <w:sz w:val="20"/>
          <w:szCs w:val="20"/>
        </w:rPr>
        <w:t xml:space="preserve">Statut : </w:t>
      </w:r>
      <w:r>
        <w:rPr>
          <w:color w:val="666666"/>
          <w:sz w:val="20"/>
          <w:szCs w:val="20"/>
        </w:rPr>
        <w:t xml:space="preserve">🔧 à construire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4" w:sz="4"/>
              <w:left w:val="single" w:color="DDD5C4" w:sz="4"/>
              <w:bottom w:val="single" w:color="DDD5C4" w:sz="4"/>
              <w:right w:val="single" w:color="DDD5C4" w:sz="4"/>
            </w:tcBorders>
            <w:shd w:fill="F5F1E8" w:val="clear"/>
            <w:tcMar>
              <w:top w:type="dxa" w:w="160"/>
              <w:left w:type="dxa" w:w="220"/>
              <w:bottom w:type="dxa" w:w="160"/>
              <w:right w:type="dxa" w:w="220"/>
            </w:tcMar>
          </w:tcPr>
          <w:p>
            <w:pPr>
              <w:spacing w:after="140"/>
            </w:pPr>
            <w:r>
              <w:rPr>
                <w:b/>
                <w:bCs/>
                <w:color w:val="666666"/>
                <w:sz w:val="20"/>
                <w:szCs w:val="20"/>
              </w:rPr>
              <w:t xml:space="preserve">Objet : </w:t>
            </w:r>
            <w:r>
              <w:rPr>
                <w:b/>
                <w:bCs/>
                <w:sz w:val="21"/>
                <w:szCs w:val="21"/>
              </w:rPr>
              <w:t xml:space="preserve">Bedrooms — last stretch</w:t>
            </w:r>
          </w:p>
          <w:p>
            <w:pPr>
              <w:spacing w:after="40"/>
            </w:pPr>
            <w:r>
              <w:rPr>
                <w:rFonts w:ascii="Helvetica" w:cs="Helvetica" w:eastAsia="Helvetica" w:hAnsi="Helvetica"/>
                <w:sz w:val="21"/>
                <w:szCs w:val="21"/>
              </w:rPr>
              <w:t xml:space="preserve">Hi |first name|,</w:t>
            </w:r>
          </w:p>
          <w:p>
            <w:pPr>
              <w:spacing w:after="60"/>
            </w:pPr>
          </w:p>
          <w:p>
            <w:pPr>
              <w:spacing w:after="40"/>
            </w:pPr>
            <w:r>
              <w:rPr>
                <w:rFonts w:ascii="Helvetica" w:cs="Helvetica" w:eastAsia="Helvetica" w:hAnsi="Helvetica"/>
                <w:sz w:val="21"/>
                <w:szCs w:val="21"/>
              </w:rPr>
              <w:t xml:space="preserve">Time to set up the bedrooms. In your guest area you can arrange your group across the 11 rooms — twins or doubles, who sleeps where:</w:t>
            </w:r>
          </w:p>
          <w:p>
            <w:pPr>
              <w:spacing w:after="60"/>
            </w:pPr>
          </w:p>
          <w:p>
            <w:pPr>
              <w:spacing w:after="40"/>
            </w:pPr>
            <w:r>
              <w:rPr>
                <w:rFonts w:ascii="Helvetica" w:cs="Helvetica" w:eastAsia="Helvetica" w:hAnsi="Helvetica"/>
                <w:sz w:val="21"/>
                <w:szCs w:val="21"/>
              </w:rPr>
              <w:t xml:space="preserve">[ Arrange the bedrooms ]</w:t>
            </w:r>
          </w:p>
          <w:p>
            <w:pPr>
              <w:spacing w:after="60"/>
            </w:pPr>
          </w:p>
          <w:p>
            <w:pPr>
              <w:spacing w:after="40"/>
            </w:pPr>
            <w:r>
              <w:rPr>
                <w:rFonts w:ascii="Helvetica" w:cs="Helvetica" w:eastAsia="Helvetica" w:hAnsi="Helvetica"/>
                <w:sz w:val="21"/>
                <w:szCs w:val="21"/>
              </w:rPr>
              <w:t xml:space="preserve">One small deadline: changes close in 5 days so we can prepare the house properly for you.</w:t>
            </w:r>
          </w:p>
          <w:p>
            <w:pPr>
              <w:spacing w:after="60"/>
            </w:pPr>
          </w:p>
          <w:p>
            <w:pPr>
              <w:spacing w:after="40"/>
            </w:pPr>
            <w:r>
              <w:rPr>
                <w:rFonts w:ascii="Helvetica" w:cs="Helvetica" w:eastAsia="Helvetica" w:hAnsi="Helvetica"/>
                <w:sz w:val="21"/>
                <w:szCs w:val="21"/>
              </w:rPr>
              <w:t xml:space="preserve">Warmly,</w:t>
            </w:r>
          </w:p>
          <w:p>
            <w:pPr>
              <w:spacing w:after="40"/>
            </w:pPr>
            <w:r>
              <w:rPr>
                <w:rFonts w:ascii="Helvetica" w:cs="Helvetica" w:eastAsia="Helvetica" w:hAnsi="Helvetica"/>
                <w:sz w:val="21"/>
                <w:szCs w:val="21"/>
              </w:rPr>
              <w:t xml:space="preserve">Geo</w:t>
            </w:r>
          </w:p>
        </w:tc>
      </w:tr>
    </w:tbl>
    <w:p>
      <w:pPr>
        <w:pStyle w:val="Heading2"/>
        <w:spacing w:after="120" w:before="280"/>
      </w:pPr>
      <w:r>
        <w:rPr>
          <w:color w:val="57761F"/>
        </w:rPr>
        <w:t xml:space="preserve">11. J-10 — Résumé des options</w:t>
      </w:r>
    </w:p>
    <w:p>
      <w:pPr>
        <w:spacing w:after="60"/>
      </w:pPr>
      <w:r>
        <w:rPr>
          <w:b/>
          <w:bCs/>
          <w:color w:val="666666"/>
          <w:sz w:val="20"/>
          <w:szCs w:val="20"/>
        </w:rPr>
        <w:t xml:space="preserve">Statut : </w:t>
      </w:r>
      <w:r>
        <w:rPr>
          <w:color w:val="666666"/>
          <w:sz w:val="20"/>
          <w:szCs w:val="20"/>
        </w:rPr>
        <w:t xml:space="preserve">🔧 à construire (le résumé existe déjà dans la guest area — il s'agit de l'envoyer)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4" w:sz="4"/>
              <w:left w:val="single" w:color="DDD5C4" w:sz="4"/>
              <w:bottom w:val="single" w:color="DDD5C4" w:sz="4"/>
              <w:right w:val="single" w:color="DDD5C4" w:sz="4"/>
            </w:tcBorders>
            <w:shd w:fill="F5F1E8" w:val="clear"/>
            <w:tcMar>
              <w:top w:type="dxa" w:w="160"/>
              <w:left w:type="dxa" w:w="220"/>
              <w:bottom w:type="dxa" w:w="160"/>
              <w:right w:type="dxa" w:w="220"/>
            </w:tcMar>
          </w:tcPr>
          <w:p>
            <w:pPr>
              <w:spacing w:after="140"/>
            </w:pPr>
            <w:r>
              <w:rPr>
                <w:b/>
                <w:bCs/>
                <w:color w:val="666666"/>
                <w:sz w:val="20"/>
                <w:szCs w:val="20"/>
              </w:rPr>
              <w:t xml:space="preserve">Objet : </w:t>
            </w:r>
            <w:r>
              <w:rPr>
                <w:b/>
                <w:bCs/>
                <w:sz w:val="21"/>
                <w:szCs w:val="21"/>
              </w:rPr>
              <w:t xml:space="preserve">Your stay, at a glance</w:t>
            </w:r>
          </w:p>
          <w:p>
            <w:pPr>
              <w:spacing w:after="40"/>
            </w:pPr>
            <w:r>
              <w:rPr>
                <w:rFonts w:ascii="Helvetica" w:cs="Helvetica" w:eastAsia="Helvetica" w:hAnsi="Helvetica"/>
                <w:sz w:val="21"/>
                <w:szCs w:val="21"/>
              </w:rPr>
              <w:t xml:space="preserve">Hi |first name|,</w:t>
            </w:r>
          </w:p>
          <w:p>
            <w:pPr>
              <w:spacing w:after="60"/>
            </w:pPr>
          </w:p>
          <w:p>
            <w:pPr>
              <w:spacing w:after="40"/>
            </w:pPr>
            <w:r>
              <w:rPr>
                <w:rFonts w:ascii="Helvetica" w:cs="Helvetica" w:eastAsia="Helvetica" w:hAnsi="Helvetica"/>
                <w:sz w:val="21"/>
                <w:szCs w:val="21"/>
              </w:rPr>
              <w:t xml:space="preserve">Everything is now locked in. Here's the summary of your choices — rooms, meals, transfers:</w:t>
            </w:r>
          </w:p>
          <w:p>
            <w:pPr>
              <w:spacing w:after="60"/>
            </w:pPr>
          </w:p>
          <w:p>
            <w:pPr>
              <w:spacing w:after="40"/>
            </w:pPr>
            <w:r>
              <w:rPr>
                <w:rFonts w:ascii="Helvetica" w:cs="Helvetica" w:eastAsia="Helvetica" w:hAnsi="Helvetica"/>
                <w:sz w:val="21"/>
                <w:szCs w:val="21"/>
              </w:rPr>
              <w:t xml:space="preserve">[ résumé généré depuis la guest area ]</w:t>
            </w:r>
          </w:p>
          <w:p>
            <w:pPr>
              <w:spacing w:after="60"/>
            </w:pPr>
          </w:p>
          <w:p>
            <w:pPr>
              <w:spacing w:after="40"/>
            </w:pPr>
            <w:r>
              <w:rPr>
                <w:rFonts w:ascii="Helvetica" w:cs="Helvetica" w:eastAsia="Helvetica" w:hAnsi="Helvetica"/>
                <w:sz w:val="21"/>
                <w:szCs w:val="21"/>
              </w:rPr>
              <w:t xml:space="preserve">Spot anything off? Reply today and we'll sort it out. Otherwise there's nothing more for you to do — we're preparing the house.</w:t>
            </w:r>
          </w:p>
          <w:p>
            <w:pPr>
              <w:spacing w:after="60"/>
            </w:pPr>
          </w:p>
          <w:p>
            <w:pPr>
              <w:spacing w:after="40"/>
            </w:pPr>
            <w:r>
              <w:rPr>
                <w:rFonts w:ascii="Helvetica" w:cs="Helvetica" w:eastAsia="Helvetica" w:hAnsi="Helvetica"/>
                <w:sz w:val="21"/>
                <w:szCs w:val="21"/>
              </w:rPr>
              <w:t xml:space="preserve">Warmly,</w:t>
            </w:r>
          </w:p>
          <w:p>
            <w:pPr>
              <w:spacing w:after="40"/>
            </w:pPr>
            <w:r>
              <w:rPr>
                <w:rFonts w:ascii="Helvetica" w:cs="Helvetica" w:eastAsia="Helvetica" w:hAnsi="Helvetica"/>
                <w:sz w:val="21"/>
                <w:szCs w:val="21"/>
              </w:rPr>
              <w:t xml:space="preserve">Geo</w:t>
            </w:r>
          </w:p>
        </w:tc>
      </w:tr>
    </w:tbl>
    <w:p>
      <w:pPr>
        <w:pStyle w:val="Heading2"/>
        <w:spacing w:after="120" w:before="280"/>
      </w:pPr>
      <w:r>
        <w:rPr>
          <w:color w:val="57761F"/>
        </w:rPr>
        <w:t xml:space="preserve">12. J-7 — Facture catering</w:t>
      </w:r>
    </w:p>
    <w:p>
      <w:pPr>
        <w:spacing w:after="60"/>
      </w:pPr>
      <w:r>
        <w:rPr>
          <w:b/>
          <w:bCs/>
          <w:color w:val="666666"/>
          <w:sz w:val="20"/>
          <w:szCs w:val="20"/>
        </w:rPr>
        <w:t xml:space="preserve">Statut : </w:t>
      </w:r>
      <w:r>
        <w:rPr>
          <w:color w:val="666666"/>
          <w:sz w:val="20"/>
          <w:szCs w:val="20"/>
        </w:rPr>
        <w:t xml:space="preserve">✅ l'outil existe (échéance catering + icône ✉️) · 🔧 déclenchement auto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4" w:sz="4"/>
              <w:left w:val="single" w:color="DDD5C4" w:sz="4"/>
              <w:bottom w:val="single" w:color="DDD5C4" w:sz="4"/>
              <w:right w:val="single" w:color="DDD5C4" w:sz="4"/>
            </w:tcBorders>
            <w:shd w:fill="F5F1E8" w:val="clear"/>
            <w:tcMar>
              <w:top w:type="dxa" w:w="160"/>
              <w:left w:type="dxa" w:w="220"/>
              <w:bottom w:type="dxa" w:w="160"/>
              <w:right w:type="dxa" w:w="220"/>
            </w:tcMar>
          </w:tcPr>
          <w:p>
            <w:pPr>
              <w:spacing w:after="140"/>
            </w:pPr>
            <w:r>
              <w:rPr>
                <w:b/>
                <w:bCs/>
                <w:color w:val="666666"/>
                <w:sz w:val="20"/>
                <w:szCs w:val="20"/>
              </w:rPr>
              <w:t xml:space="preserve">Objet : </w:t>
            </w:r>
            <w:r>
              <w:rPr>
                <w:b/>
                <w:bCs/>
                <w:sz w:val="21"/>
                <w:szCs w:val="21"/>
              </w:rPr>
              <w:t xml:space="preserve">Catering for your stay</w:t>
            </w:r>
          </w:p>
          <w:p>
            <w:pPr>
              <w:spacing w:after="40"/>
            </w:pPr>
            <w:r>
              <w:rPr>
                <w:rFonts w:ascii="Helvetica" w:cs="Helvetica" w:eastAsia="Helvetica" w:hAnsi="Helvetica"/>
                <w:sz w:val="21"/>
                <w:szCs w:val="21"/>
              </w:rPr>
              <w:t xml:space="preserve">Hi |first name|,</w:t>
            </w:r>
          </w:p>
          <w:p>
            <w:pPr>
              <w:spacing w:after="60"/>
            </w:pPr>
          </w:p>
          <w:p>
            <w:pPr>
              <w:spacing w:after="40"/>
            </w:pPr>
            <w:r>
              <w:rPr>
                <w:rFonts w:ascii="Helvetica" w:cs="Helvetica" w:eastAsia="Helvetica" w:hAnsi="Helvetica"/>
                <w:sz w:val="21"/>
                <w:szCs w:val="21"/>
              </w:rPr>
              <w:t xml:space="preserve">Here's the catering for your stay, based on the menu you chose:</w:t>
            </w:r>
          </w:p>
          <w:p>
            <w:pPr>
              <w:spacing w:after="60"/>
            </w:pPr>
          </w:p>
          <w:p>
            <w:pPr>
              <w:spacing w:after="40"/>
            </w:pPr>
            <w:r>
              <w:rPr>
                <w:rFonts w:ascii="Helvetica" w:cs="Helvetica" w:eastAsia="Helvetica" w:hAnsi="Helvetica"/>
                <w:sz w:val="21"/>
                <w:szCs w:val="21"/>
              </w:rPr>
              <w:t xml:space="preserve">[ Pay €|catering| ]</w:t>
            </w:r>
          </w:p>
          <w:p>
            <w:pPr>
              <w:spacing w:after="60"/>
            </w:pPr>
          </w:p>
          <w:p>
            <w:pPr>
              <w:spacing w:after="40"/>
            </w:pPr>
            <w:r>
              <w:rPr>
                <w:rFonts w:ascii="Helvetica" w:cs="Helvetica" w:eastAsia="Helvetica" w:hAnsi="Helvetica"/>
                <w:sz w:val="21"/>
                <w:szCs w:val="21"/>
              </w:rPr>
              <w:t xml:space="preserve">Anything added during the stay — extra transfers, activities, the honesty bar — goes on a small final invoice after you leave, so there are no surprises mid-week.</w:t>
            </w:r>
          </w:p>
          <w:p>
            <w:pPr>
              <w:spacing w:after="60"/>
            </w:pPr>
          </w:p>
          <w:p>
            <w:pPr>
              <w:spacing w:after="40"/>
            </w:pPr>
            <w:r>
              <w:rPr>
                <w:rFonts w:ascii="Helvetica" w:cs="Helvetica" w:eastAsia="Helvetica" w:hAnsi="Helvetica"/>
                <w:sz w:val="21"/>
                <w:szCs w:val="21"/>
              </w:rPr>
              <w:t xml:space="preserve">Warmly,</w:t>
            </w:r>
          </w:p>
          <w:p>
            <w:pPr>
              <w:spacing w:after="40"/>
            </w:pPr>
            <w:r>
              <w:rPr>
                <w:rFonts w:ascii="Helvetica" w:cs="Helvetica" w:eastAsia="Helvetica" w:hAnsi="Helvetica"/>
                <w:sz w:val="21"/>
                <w:szCs w:val="21"/>
              </w:rPr>
              <w:t xml:space="preserve">Geo</w:t>
            </w:r>
          </w:p>
        </w:tc>
      </w:tr>
    </w:tbl>
    <w:p>
      <w:pPr>
        <w:pStyle w:val="Heading2"/>
        <w:spacing w:after="120" w:before="280"/>
      </w:pPr>
      <w:r>
        <w:rPr>
          <w:color w:val="57761F"/>
        </w:rPr>
        <w:t xml:space="preserve">13. J-3 — Guide d'arrivée</w:t>
      </w:r>
    </w:p>
    <w:p>
      <w:pPr>
        <w:spacing w:after="60"/>
      </w:pPr>
      <w:r>
        <w:rPr>
          <w:b/>
          <w:bCs/>
          <w:color w:val="666666"/>
          <w:sz w:val="20"/>
          <w:szCs w:val="20"/>
        </w:rPr>
        <w:t xml:space="preserve">Statut : </w:t>
      </w:r>
      <w:r>
        <w:rPr>
          <w:color w:val="666666"/>
          <w:sz w:val="20"/>
          <w:szCs w:val="20"/>
        </w:rPr>
        <w:t xml:space="preserve">🔧 à construire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4" w:sz="4"/>
              <w:left w:val="single" w:color="DDD5C4" w:sz="4"/>
              <w:bottom w:val="single" w:color="DDD5C4" w:sz="4"/>
              <w:right w:val="single" w:color="DDD5C4" w:sz="4"/>
            </w:tcBorders>
            <w:shd w:fill="F5F1E8" w:val="clear"/>
            <w:tcMar>
              <w:top w:type="dxa" w:w="160"/>
              <w:left w:type="dxa" w:w="220"/>
              <w:bottom w:type="dxa" w:w="160"/>
              <w:right w:type="dxa" w:w="220"/>
            </w:tcMar>
          </w:tcPr>
          <w:p>
            <w:pPr>
              <w:spacing w:after="140"/>
            </w:pPr>
            <w:r>
              <w:rPr>
                <w:b/>
                <w:bCs/>
                <w:color w:val="666666"/>
                <w:sz w:val="20"/>
                <w:szCs w:val="20"/>
              </w:rPr>
              <w:t xml:space="preserve">Objet : </w:t>
            </w:r>
            <w:r>
              <w:rPr>
                <w:b/>
                <w:bCs/>
                <w:sz w:val="21"/>
                <w:szCs w:val="21"/>
              </w:rPr>
              <w:t xml:space="preserve">Finding us — your arrival guide</w:t>
            </w:r>
          </w:p>
          <w:p>
            <w:pPr>
              <w:spacing w:after="40"/>
            </w:pPr>
            <w:r>
              <w:rPr>
                <w:rFonts w:ascii="Helvetica" w:cs="Helvetica" w:eastAsia="Helvetica" w:hAnsi="Helvetica"/>
                <w:sz w:val="21"/>
                <w:szCs w:val="21"/>
              </w:rPr>
              <w:t xml:space="preserve">Hi |first name|,</w:t>
            </w:r>
          </w:p>
          <w:p>
            <w:pPr>
              <w:spacing w:after="60"/>
            </w:pPr>
          </w:p>
          <w:p>
            <w:pPr>
              <w:spacing w:after="40"/>
            </w:pPr>
            <w:r>
              <w:rPr>
                <w:rFonts w:ascii="Helvetica" w:cs="Helvetica" w:eastAsia="Helvetica" w:hAnsi="Helvetica"/>
                <w:sz w:val="21"/>
                <w:szCs w:val="21"/>
              </w:rPr>
              <w:t xml:space="preserve">Three days! Here's everything for a smooth landing:</w:t>
            </w:r>
          </w:p>
          <w:p>
            <w:pPr>
              <w:spacing w:after="60"/>
            </w:pPr>
          </w:p>
          <w:p>
            <w:pPr>
              <w:spacing w:after="40"/>
            </w:pPr>
            <w:r>
              <w:rPr>
                <w:rFonts w:ascii="Helvetica" w:cs="Helvetica" w:eastAsia="Helvetica" w:hAnsi="Helvetica"/>
                <w:sz w:val="21"/>
                <w:szCs w:val="21"/>
              </w:rPr>
              <w:t xml:space="preserve">· Address: Quinta do Amor, |adresse| — [Google Maps link]</w:t>
            </w:r>
          </w:p>
          <w:p>
            <w:pPr>
              <w:spacing w:after="40"/>
            </w:pPr>
            <w:r>
              <w:rPr>
                <w:rFonts w:ascii="Helvetica" w:cs="Helvetica" w:eastAsia="Helvetica" w:hAnsi="Helvetica"/>
                <w:sz w:val="21"/>
                <w:szCs w:val="21"/>
              </w:rPr>
              <w:t xml:space="preserve">· Route: |notes route — dernier tronçon, parking|</w:t>
            </w:r>
          </w:p>
          <w:p>
            <w:pPr>
              <w:spacing w:after="40"/>
            </w:pPr>
            <w:r>
              <w:rPr>
                <w:rFonts w:ascii="Helvetica" w:cs="Helvetica" w:eastAsia="Helvetica" w:hAnsi="Helvetica"/>
                <w:sz w:val="21"/>
                <w:szCs w:val="21"/>
              </w:rPr>
              <w:t xml:space="preserve">· Check-in from 3pm — if you'd like to arrive earlier to set up as the host, tell me and we'll arrange it</w:t>
            </w:r>
          </w:p>
          <w:p>
            <w:pPr>
              <w:spacing w:after="40"/>
            </w:pPr>
            <w:r>
              <w:rPr>
                <w:rFonts w:ascii="Helvetica" w:cs="Helvetica" w:eastAsia="Helvetica" w:hAnsi="Helvetica"/>
                <w:sz w:val="21"/>
                <w:szCs w:val="21"/>
              </w:rPr>
              <w:t xml:space="preserve">· My number: +351 931 377 682 — WhatsApp works anytime</w:t>
            </w:r>
          </w:p>
          <w:p>
            <w:pPr>
              <w:spacing w:after="60"/>
            </w:pPr>
          </w:p>
          <w:p>
            <w:pPr>
              <w:spacing w:after="40"/>
            </w:pPr>
            <w:r>
              <w:rPr>
                <w:rFonts w:ascii="Helvetica" w:cs="Helvetica" w:eastAsia="Helvetica" w:hAnsi="Helvetica"/>
                <w:sz w:val="21"/>
                <w:szCs w:val="21"/>
              </w:rPr>
              <w:t xml:space="preserve">Travel safe. See you |day|.</w:t>
            </w:r>
          </w:p>
          <w:p>
            <w:pPr>
              <w:spacing w:after="60"/>
            </w:pPr>
          </w:p>
          <w:p>
            <w:pPr>
              <w:spacing w:after="40"/>
            </w:pPr>
            <w:r>
              <w:rPr>
                <w:rFonts w:ascii="Helvetica" w:cs="Helvetica" w:eastAsia="Helvetica" w:hAnsi="Helvetica"/>
                <w:sz w:val="21"/>
                <w:szCs w:val="21"/>
              </w:rPr>
              <w:t xml:space="preserve">Geo</w:t>
            </w:r>
          </w:p>
        </w:tc>
      </w:tr>
    </w:tbl>
    <w:p>
      <w:pPr>
        <w:pStyle w:val="Heading1"/>
        <w:spacing w:after="160" w:before="320"/>
      </w:pPr>
      <w:r>
        <w:rPr>
          <w:color w:val="57761F"/>
        </w:rPr>
        <w:t xml:space="preserve">Phase D — Séjour &amp; après  (les maillons ajoutés)</w:t>
      </w:r>
    </w:p>
    <w:p>
      <w:pPr>
        <w:pStyle w:val="Heading2"/>
        <w:spacing w:after="120" w:before="280"/>
      </w:pPr>
      <w:r>
        <w:rPr>
          <w:color w:val="57761F"/>
        </w:rPr>
        <w:t xml:space="preserve">14. J+1 — Merci  (NOUVEAU)</w:t>
      </w:r>
    </w:p>
    <w:p>
      <w:pPr>
        <w:spacing w:after="60"/>
      </w:pPr>
      <w:r>
        <w:rPr>
          <w:b/>
          <w:bCs/>
          <w:color w:val="666666"/>
          <w:sz w:val="20"/>
          <w:szCs w:val="20"/>
        </w:rPr>
        <w:t xml:space="preserve">Statut : </w:t>
      </w:r>
      <w:r>
        <w:rPr>
          <w:color w:val="666666"/>
          <w:sz w:val="20"/>
          <w:szCs w:val="20"/>
        </w:rPr>
        <w:t xml:space="preserve">🔧 à construire (ou manuel au début)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4" w:sz="4"/>
              <w:left w:val="single" w:color="DDD5C4" w:sz="4"/>
              <w:bottom w:val="single" w:color="DDD5C4" w:sz="4"/>
              <w:right w:val="single" w:color="DDD5C4" w:sz="4"/>
            </w:tcBorders>
            <w:shd w:fill="F5F1E8" w:val="clear"/>
            <w:tcMar>
              <w:top w:type="dxa" w:w="160"/>
              <w:left w:type="dxa" w:w="220"/>
              <w:bottom w:type="dxa" w:w="160"/>
              <w:right w:type="dxa" w:w="220"/>
            </w:tcMar>
          </w:tcPr>
          <w:p>
            <w:pPr>
              <w:spacing w:after="140"/>
            </w:pPr>
            <w:r>
              <w:rPr>
                <w:b/>
                <w:bCs/>
                <w:color w:val="666666"/>
                <w:sz w:val="20"/>
                <w:szCs w:val="20"/>
              </w:rPr>
              <w:t xml:space="preserve">Objet : </w:t>
            </w:r>
            <w:r>
              <w:rPr>
                <w:b/>
                <w:bCs/>
                <w:sz w:val="21"/>
                <w:szCs w:val="21"/>
              </w:rPr>
              <w:t xml:space="preserve">Thank you</w:t>
            </w:r>
          </w:p>
          <w:p>
            <w:pPr>
              <w:spacing w:after="40"/>
            </w:pPr>
            <w:r>
              <w:rPr>
                <w:rFonts w:ascii="Helvetica" w:cs="Helvetica" w:eastAsia="Helvetica" w:hAnsi="Helvetica"/>
                <w:sz w:val="21"/>
                <w:szCs w:val="21"/>
              </w:rPr>
              <w:t xml:space="preserve">Hi |first name|,</w:t>
            </w:r>
          </w:p>
          <w:p>
            <w:pPr>
              <w:spacing w:after="60"/>
            </w:pPr>
          </w:p>
          <w:p>
            <w:pPr>
              <w:spacing w:after="40"/>
            </w:pPr>
            <w:r>
              <w:rPr>
                <w:rFonts w:ascii="Helvetica" w:cs="Helvetica" w:eastAsia="Helvetica" w:hAnsi="Helvetica"/>
                <w:sz w:val="21"/>
                <w:szCs w:val="21"/>
              </w:rPr>
              <w:t xml:space="preserve">The house feels quiet without your group. Thank you for choosing the Quinta — it was a real pleasure hosting you.</w:t>
            </w:r>
          </w:p>
          <w:p>
            <w:pPr>
              <w:spacing w:after="60"/>
            </w:pPr>
          </w:p>
          <w:p>
            <w:pPr>
              <w:spacing w:after="40"/>
            </w:pPr>
            <w:r>
              <w:rPr>
                <w:rFonts w:ascii="Helvetica" w:cs="Helvetica" w:eastAsia="Helvetica" w:hAnsi="Helvetica"/>
                <w:sz w:val="21"/>
                <w:szCs w:val="21"/>
              </w:rPr>
              <w:t xml:space="preserve">If anything was consumed on site (extras, transfers, the honesty bar), the final invoice follows in the next few days.</w:t>
            </w:r>
          </w:p>
          <w:p>
            <w:pPr>
              <w:spacing w:after="60"/>
            </w:pPr>
          </w:p>
          <w:p>
            <w:pPr>
              <w:spacing w:after="40"/>
            </w:pPr>
            <w:r>
              <w:rPr>
                <w:rFonts w:ascii="Helvetica" w:cs="Helvetica" w:eastAsia="Helvetica" w:hAnsi="Helvetica"/>
                <w:sz w:val="21"/>
                <w:szCs w:val="21"/>
              </w:rPr>
              <w:t xml:space="preserve">Warmly,</w:t>
            </w:r>
          </w:p>
          <w:p>
            <w:pPr>
              <w:spacing w:after="40"/>
            </w:pPr>
            <w:r>
              <w:rPr>
                <w:rFonts w:ascii="Helvetica" w:cs="Helvetica" w:eastAsia="Helvetica" w:hAnsi="Helvetica"/>
                <w:sz w:val="21"/>
                <w:szCs w:val="21"/>
              </w:rPr>
              <w:t xml:space="preserve">Geo</w:t>
            </w:r>
          </w:p>
        </w:tc>
      </w:tr>
    </w:tbl>
    <w:p>
      <w:pPr>
        <w:pStyle w:val="Heading2"/>
        <w:spacing w:after="120" w:before="280"/>
      </w:pPr>
      <w:r>
        <w:rPr>
          <w:color w:val="57761F"/>
        </w:rPr>
        <w:t xml:space="preserve">15. J+4 — Feedback, avis &amp; photos  (NOUVEAU)</w:t>
      </w:r>
    </w:p>
    <w:p>
      <w:pPr>
        <w:spacing w:after="60"/>
      </w:pPr>
      <w:r>
        <w:rPr>
          <w:b/>
          <w:bCs/>
          <w:color w:val="666666"/>
          <w:sz w:val="20"/>
          <w:szCs w:val="20"/>
        </w:rPr>
        <w:t xml:space="preserve">Statut : </w:t>
      </w:r>
      <w:r>
        <w:rPr>
          <w:color w:val="666666"/>
          <w:sz w:val="20"/>
          <w:szCs w:val="20"/>
        </w:rPr>
        <w:t xml:space="preserve">🔧 à construire</w:t>
      </w:r>
    </w:p>
    <w:p>
      <w:pPr>
        <w:spacing w:after="60"/>
      </w:pPr>
      <w:r>
        <w:rPr>
          <w:b/>
          <w:bCs/>
          <w:color w:val="666666"/>
          <w:sz w:val="20"/>
          <w:szCs w:val="20"/>
        </w:rPr>
        <w:t xml:space="preserve">Objectif : </w:t>
      </w:r>
      <w:r>
        <w:rPr>
          <w:color w:val="666666"/>
          <w:sz w:val="20"/>
          <w:szCs w:val="20"/>
        </w:rPr>
        <w:t xml:space="preserve">Le feedback améliore le lieu, l'avis public amène les prochains leaders, les photos nourrissent ton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4" w:sz="4"/>
              <w:left w:val="single" w:color="DDD5C4" w:sz="4"/>
              <w:bottom w:val="single" w:color="DDD5C4" w:sz="4"/>
              <w:right w:val="single" w:color="DDD5C4" w:sz="4"/>
            </w:tcBorders>
            <w:shd w:fill="F5F1E8" w:val="clear"/>
            <w:tcMar>
              <w:top w:type="dxa" w:w="160"/>
              <w:left w:type="dxa" w:w="220"/>
              <w:bottom w:type="dxa" w:w="160"/>
              <w:right w:type="dxa" w:w="220"/>
            </w:tcMar>
          </w:tcPr>
          <w:p>
            <w:pPr>
              <w:spacing w:after="140"/>
            </w:pPr>
            <w:r>
              <w:rPr>
                <w:b/>
                <w:bCs/>
                <w:color w:val="666666"/>
                <w:sz w:val="20"/>
                <w:szCs w:val="20"/>
              </w:rPr>
              <w:t xml:space="preserve">Objet : </w:t>
            </w:r>
            <w:r>
              <w:rPr>
                <w:b/>
                <w:bCs/>
                <w:sz w:val="21"/>
                <w:szCs w:val="21"/>
              </w:rPr>
              <w:t xml:space="preserve">One small favour</w:t>
            </w:r>
          </w:p>
          <w:p>
            <w:pPr>
              <w:spacing w:after="40"/>
            </w:pPr>
            <w:r>
              <w:rPr>
                <w:rFonts w:ascii="Helvetica" w:cs="Helvetica" w:eastAsia="Helvetica" w:hAnsi="Helvetica"/>
                <w:sz w:val="21"/>
                <w:szCs w:val="21"/>
              </w:rPr>
              <w:t xml:space="preserve">Hi |first name|,</w:t>
            </w:r>
          </w:p>
          <w:p>
            <w:pPr>
              <w:spacing w:after="60"/>
            </w:pPr>
          </w:p>
          <w:p>
            <w:pPr>
              <w:spacing w:after="40"/>
            </w:pPr>
            <w:r>
              <w:rPr>
                <w:rFonts w:ascii="Helvetica" w:cs="Helvetica" w:eastAsia="Helvetica" w:hAnsi="Helvetica"/>
                <w:sz w:val="21"/>
                <w:szCs w:val="21"/>
              </w:rPr>
              <w:t xml:space="preserve">Now that you've landed home — two small things.</w:t>
            </w:r>
          </w:p>
          <w:p>
            <w:pPr>
              <w:spacing w:after="60"/>
            </w:pPr>
          </w:p>
          <w:p>
            <w:pPr>
              <w:spacing w:after="40"/>
            </w:pPr>
            <w:r>
              <w:rPr>
                <w:rFonts w:ascii="Helvetica" w:cs="Helvetica" w:eastAsia="Helvetica" w:hAnsi="Helvetica"/>
                <w:sz w:val="21"/>
                <w:szCs w:val="21"/>
              </w:rPr>
              <w:t xml:space="preserve">If you have three minutes, I'd love your honest feedback: what worked, and what we could do better next time.</w:t>
            </w:r>
          </w:p>
          <w:p>
            <w:pPr>
              <w:spacing w:after="60"/>
            </w:pPr>
          </w:p>
          <w:p>
            <w:pPr>
              <w:spacing w:after="40"/>
            </w:pPr>
            <w:r>
              <w:rPr>
                <w:rFonts w:ascii="Helvetica" w:cs="Helvetica" w:eastAsia="Helvetica" w:hAnsi="Helvetica"/>
                <w:sz w:val="21"/>
                <w:szCs w:val="21"/>
              </w:rPr>
              <w:t xml:space="preserve">And if you're happy to share it publicly, a short review helps other retreat leaders find us: [Google review link].</w:t>
            </w:r>
          </w:p>
          <w:p>
            <w:pPr>
              <w:spacing w:after="60"/>
            </w:pPr>
          </w:p>
          <w:p>
            <w:pPr>
              <w:spacing w:after="40"/>
            </w:pPr>
            <w:r>
              <w:rPr>
                <w:rFonts w:ascii="Helvetica" w:cs="Helvetica" w:eastAsia="Helvetica" w:hAnsi="Helvetica"/>
                <w:sz w:val="21"/>
                <w:szCs w:val="21"/>
              </w:rPr>
              <w:t xml:space="preserve">If you took photos you love, we'd be happy to see them — and we'll gladly share ours from your week.</w:t>
            </w:r>
          </w:p>
          <w:p>
            <w:pPr>
              <w:spacing w:after="60"/>
            </w:pPr>
          </w:p>
          <w:p>
            <w:pPr>
              <w:spacing w:after="40"/>
            </w:pPr>
            <w:r>
              <w:rPr>
                <w:rFonts w:ascii="Helvetica" w:cs="Helvetica" w:eastAsia="Helvetica" w:hAnsi="Helvetica"/>
                <w:sz w:val="21"/>
                <w:szCs w:val="21"/>
              </w:rPr>
              <w:t xml:space="preserve">Warmly,</w:t>
            </w:r>
          </w:p>
          <w:p>
            <w:pPr>
              <w:spacing w:after="40"/>
            </w:pPr>
            <w:r>
              <w:rPr>
                <w:rFonts w:ascii="Helvetica" w:cs="Helvetica" w:eastAsia="Helvetica" w:hAnsi="Helvetica"/>
                <w:sz w:val="21"/>
                <w:szCs w:val="21"/>
              </w:rPr>
              <w:t xml:space="preserve">Geo</w:t>
            </w:r>
          </w:p>
        </w:tc>
      </w:tr>
    </w:tbl>
    <w:p>
      <w:pPr>
        <w:pStyle w:val="Heading2"/>
        <w:spacing w:after="120" w:before="280"/>
      </w:pPr>
      <w:r>
        <w:rPr>
          <w:color w:val="57761F"/>
        </w:rPr>
        <w:t xml:space="preserve">16. Ouverture de la saison suivante  (NOUVEAU)</w:t>
      </w:r>
    </w:p>
    <w:p>
      <w:pPr>
        <w:spacing w:after="60"/>
      </w:pPr>
      <w:r>
        <w:rPr>
          <w:b/>
          <w:bCs/>
          <w:color w:val="666666"/>
          <w:sz w:val="20"/>
          <w:szCs w:val="20"/>
        </w:rPr>
        <w:t xml:space="preserve">Déclencheur : </w:t>
      </w:r>
      <w:r>
        <w:rPr>
          <w:color w:val="666666"/>
          <w:sz w:val="20"/>
          <w:szCs w:val="20"/>
        </w:rPr>
        <w:t xml:space="preserve">Campagne annuelle (ex. octobre, à l'ouverture du calendrier) vers tous les leaders de l'année</w:t>
      </w:r>
    </w:p>
    <w:p>
      <w:pPr>
        <w:spacing w:after="60"/>
      </w:pPr>
      <w:r>
        <w:rPr>
          <w:b/>
          <w:bCs/>
          <w:color w:val="666666"/>
          <w:sz w:val="20"/>
          <w:szCs w:val="20"/>
        </w:rPr>
        <w:t xml:space="preserve">Statut : </w:t>
      </w:r>
      <w:r>
        <w:rPr>
          <w:color w:val="666666"/>
          <w:sz w:val="20"/>
          <w:szCs w:val="20"/>
        </w:rPr>
        <w:t xml:space="preserve">🔧 campagne manuelle assistée</w:t>
      </w:r>
    </w:p>
    <w:p>
      <w:pPr>
        <w:spacing w:after="60"/>
      </w:pPr>
      <w:r>
        <w:rPr>
          <w:b/>
          <w:bCs/>
          <w:color w:val="666666"/>
          <w:sz w:val="20"/>
          <w:szCs w:val="20"/>
        </w:rPr>
        <w:t xml:space="preserve">Objectif : </w:t>
      </w:r>
      <w:r>
        <w:rPr>
          <w:color w:val="666666"/>
          <w:sz w:val="20"/>
          <w:szCs w:val="20"/>
        </w:rPr>
        <w:t xml:space="preserve">Le rebooking est ton revenu le moins cher — les leaders qui reviennent ne se négocient presque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4" w:sz="4"/>
              <w:left w:val="single" w:color="DDD5C4" w:sz="4"/>
              <w:bottom w:val="single" w:color="DDD5C4" w:sz="4"/>
              <w:right w:val="single" w:color="DDD5C4" w:sz="4"/>
            </w:tcBorders>
            <w:shd w:fill="F5F1E8" w:val="clear"/>
            <w:tcMar>
              <w:top w:type="dxa" w:w="160"/>
              <w:left w:type="dxa" w:w="220"/>
              <w:bottom w:type="dxa" w:w="160"/>
              <w:right w:type="dxa" w:w="220"/>
            </w:tcMar>
          </w:tcPr>
          <w:p>
            <w:pPr>
              <w:spacing w:after="140"/>
            </w:pPr>
            <w:r>
              <w:rPr>
                <w:b/>
                <w:bCs/>
                <w:color w:val="666666"/>
                <w:sz w:val="20"/>
                <w:szCs w:val="20"/>
              </w:rPr>
              <w:t xml:space="preserve">Objet : </w:t>
            </w:r>
            <w:r>
              <w:rPr>
                <w:b/>
                <w:bCs/>
                <w:sz w:val="21"/>
                <w:szCs w:val="21"/>
              </w:rPr>
              <w:t xml:space="preserve">2027 dates are opening</w:t>
            </w:r>
          </w:p>
          <w:p>
            <w:pPr>
              <w:spacing w:after="40"/>
            </w:pPr>
            <w:r>
              <w:rPr>
                <w:rFonts w:ascii="Helvetica" w:cs="Helvetica" w:eastAsia="Helvetica" w:hAnsi="Helvetica"/>
                <w:sz w:val="21"/>
                <w:szCs w:val="21"/>
              </w:rPr>
              <w:t xml:space="preserve">Hi |first name|,</w:t>
            </w:r>
          </w:p>
          <w:p>
            <w:pPr>
              <w:spacing w:after="60"/>
            </w:pPr>
          </w:p>
          <w:p>
            <w:pPr>
              <w:spacing w:after="40"/>
            </w:pPr>
            <w:r>
              <w:rPr>
                <w:rFonts w:ascii="Helvetica" w:cs="Helvetica" w:eastAsia="Helvetica" w:hAnsi="Helvetica"/>
                <w:sz w:val="21"/>
                <w:szCs w:val="21"/>
              </w:rPr>
              <w:t xml:space="preserve">We're opening the 2027 calendar — and returning leaders pick first. That's you.</w:t>
            </w:r>
          </w:p>
          <w:p>
            <w:pPr>
              <w:spacing w:after="60"/>
            </w:pPr>
          </w:p>
          <w:p>
            <w:pPr>
              <w:spacing w:after="40"/>
            </w:pPr>
            <w:r>
              <w:rPr>
                <w:rFonts w:ascii="Helvetica" w:cs="Helvetica" w:eastAsia="Helvetica" w:hAnsi="Helvetica"/>
                <w:sz w:val="21"/>
                <w:szCs w:val="21"/>
              </w:rPr>
              <w:t xml:space="preserve">If you're thinking about coming back, tell me your ideal window before |date| and I'll pencil it in.</w:t>
            </w:r>
          </w:p>
          <w:p>
            <w:pPr>
              <w:spacing w:after="60"/>
            </w:pPr>
          </w:p>
          <w:p>
            <w:pPr>
              <w:spacing w:after="40"/>
            </w:pPr>
            <w:r>
              <w:rPr>
                <w:rFonts w:ascii="Helvetica" w:cs="Helvetica" w:eastAsia="Helvetica" w:hAnsi="Helvetica"/>
                <w:sz w:val="21"/>
                <w:szCs w:val="21"/>
              </w:rPr>
              <w:t xml:space="preserve">Either way — lovely to have hosted you this year.</w:t>
            </w:r>
          </w:p>
          <w:p>
            <w:pPr>
              <w:spacing w:after="60"/>
            </w:pPr>
          </w:p>
          <w:p>
            <w:pPr>
              <w:spacing w:after="40"/>
            </w:pPr>
            <w:r>
              <w:rPr>
                <w:rFonts w:ascii="Helvetica" w:cs="Helvetica" w:eastAsia="Helvetica" w:hAnsi="Helvetica"/>
                <w:sz w:val="21"/>
                <w:szCs w:val="21"/>
              </w:rPr>
              <w:t xml:space="preserve">Warmly,</w:t>
            </w:r>
          </w:p>
          <w:p>
            <w:pPr>
              <w:spacing w:after="40"/>
            </w:pPr>
            <w:r>
              <w:rPr>
                <w:rFonts w:ascii="Helvetica" w:cs="Helvetica" w:eastAsia="Helvetica" w:hAnsi="Helvetica"/>
                <w:sz w:val="21"/>
                <w:szCs w:val="21"/>
              </w:rPr>
              <w:t xml:space="preserve">Geo</w:t>
            </w:r>
          </w:p>
        </w:tc>
      </w:tr>
    </w:tbl>
    <w:p>
      <w:pPr>
        <w:pStyle w:val="Heading1"/>
        <w:spacing w:after="160" w:before="320"/>
      </w:pPr>
      <w:r>
        <w:rPr>
          <w:color w:val="57761F"/>
        </w:rPr>
        <w:t xml:space="preserve">Annexe — FAQ pour la brochure</w:t>
      </w:r>
    </w:p>
    <w:p>
      <w:pPr>
        <w:spacing w:after="200"/>
      </w:pPr>
      <w:r>
        <w:rPr>
          <w:color w:val="666666"/>
          <w:sz w:val="21"/>
          <w:szCs w:val="21"/>
        </w:rPr>
        <w:t xml:space="preserve">Construite à partir de ~25 vraies conversations avec des retreat leaders sur les 12 derniers mois. Chaque réponse vient de TES réponses écrites — rien d'inventé. Trois points restent à trancher par toi (marqués TODO).</w:t>
      </w:r>
    </w:p>
    <w:p>
      <w:pPr>
        <w:spacing w:after="60" w:before="160"/>
      </w:pPr>
      <w:r>
        <w:rPr>
          <w:b/>
          <w:bCs/>
          <w:sz w:val="21"/>
          <w:szCs w:val="21"/>
        </w:rPr>
        <w:t xml:space="preserve">How many guests can sleep at the Quinta?</w:t>
      </w:r>
    </w:p>
    <w:p>
      <w:pPr>
        <w:spacing w:after="100"/>
      </w:pPr>
      <w:r>
        <w:rPr>
          <w:color w:val="222222"/>
          <w:sz w:val="21"/>
          <w:szCs w:val="21"/>
        </w:rPr>
        <w:t xml:space="preserve">22 guests, in 11 bedrooms (22 beds) with 8 bathrooms.</w:t>
      </w:r>
    </w:p>
    <w:p>
      <w:pPr>
        <w:spacing w:after="60" w:before="160"/>
      </w:pPr>
      <w:r>
        <w:rPr>
          <w:b/>
          <w:bCs/>
          <w:sz w:val="21"/>
          <w:szCs w:val="21"/>
        </w:rPr>
        <w:t xml:space="preserve">Can rooms be set up as twins or doubles?</w:t>
      </w:r>
    </w:p>
    <w:p>
      <w:pPr>
        <w:spacing w:after="100"/>
      </w:pPr>
      <w:r>
        <w:rPr>
          <w:color w:val="222222"/>
          <w:sz w:val="21"/>
          <w:szCs w:val="21"/>
        </w:rPr>
        <w:t xml:space="preserve">All rooms except two can be arranged as double or twin; twins convert into queens (not the reverse). Single occupancy for 20+ people isn't possible with 11 bedrooms — a room-layout chart is available.</w:t>
      </w:r>
    </w:p>
    <w:p>
      <w:pPr>
        <w:spacing w:after="60" w:before="160"/>
      </w:pPr>
      <w:r>
        <w:rPr>
          <w:b/>
          <w:bCs/>
          <w:sz w:val="21"/>
          <w:szCs w:val="21"/>
        </w:rPr>
        <w:t xml:space="preserve">Can you host more than 22 people?</w:t>
      </w:r>
    </w:p>
    <w:p>
      <w:pPr>
        <w:spacing w:after="100"/>
      </w:pPr>
      <w:r>
        <w:rPr>
          <w:color w:val="222222"/>
          <w:sz w:val="21"/>
          <w:szCs w:val="21"/>
        </w:rPr>
        <w:t xml:space="preserve">Yes — a trusted glamping partner sets up a tented village next to the Barn (quoted per case; not recommended after late October). Simple garden tents: €10/person/night.</w:t>
      </w:r>
    </w:p>
    <w:p>
      <w:pPr>
        <w:spacing w:after="60" w:before="160"/>
      </w:pPr>
      <w:r>
        <w:rPr>
          <w:b/>
          <w:bCs/>
          <w:sz w:val="21"/>
          <w:szCs w:val="21"/>
        </w:rPr>
        <w:t xml:space="preserve">Do we get the whole property to ourselves?</w:t>
      </w:r>
    </w:p>
    <w:p>
      <w:pPr>
        <w:spacing w:after="100"/>
      </w:pPr>
      <w:r>
        <w:rPr>
          <w:color w:val="222222"/>
          <w:sz w:val="21"/>
          <w:szCs w:val="21"/>
        </w:rPr>
        <w:t xml:space="preserve">Always. The Quinta is rented exclusively — sole use of the 20 hectares, inside the Arrábida Natural Park, for your whole stay.</w:t>
      </w:r>
    </w:p>
    <w:p>
      <w:pPr>
        <w:spacing w:after="60" w:before="160"/>
      </w:pPr>
      <w:r>
        <w:rPr>
          <w:b/>
          <w:bCs/>
          <w:sz w:val="21"/>
          <w:szCs w:val="21"/>
        </w:rPr>
        <w:t xml:space="preserve">What is the practice space like?</w:t>
      </w:r>
    </w:p>
    <w:p>
      <w:pPr>
        <w:spacing w:after="100"/>
      </w:pPr>
      <w:r>
        <w:rPr>
          <w:color w:val="222222"/>
          <w:sz w:val="21"/>
          <w:szCs w:val="21"/>
        </w:rPr>
        <w:t xml:space="preserve">The Barn: ~200 m², fits ~30 for workshops, microcement floor (great barefoot), sound system included, unlimited use. Outdoor sessions on the lawn by the pool. The Barn isn't heated — the house itself is (A/C + fireplace).</w:t>
      </w:r>
    </w:p>
    <w:p>
      <w:pPr>
        <w:spacing w:after="60" w:before="160"/>
      </w:pPr>
      <w:r>
        <w:rPr>
          <w:b/>
          <w:bCs/>
          <w:sz w:val="21"/>
          <w:szCs w:val="21"/>
        </w:rPr>
        <w:t xml:space="preserve">Do you provide yoga props?</w:t>
      </w:r>
    </w:p>
    <w:p>
      <w:pPr>
        <w:spacing w:after="100"/>
      </w:pPr>
      <w:r>
        <w:rPr>
          <w:color w:val="222222"/>
          <w:sz w:val="21"/>
          <w:szCs w:val="21"/>
        </w:rPr>
        <w:t xml:space="preserve">Mats, blocks and bolsters on site (no straps). Massage table planned as included from 2027.</w:t>
      </w:r>
    </w:p>
    <w:p>
      <w:pPr>
        <w:spacing w:after="60" w:before="160"/>
      </w:pPr>
      <w:r>
        <w:rPr>
          <w:b/>
          <w:bCs/>
          <w:sz w:val="21"/>
          <w:szCs w:val="21"/>
        </w:rPr>
        <w:t xml:space="preserve">How much does the venue cost?</w:t>
      </w:r>
    </w:p>
    <w:p>
      <w:pPr>
        <w:spacing w:after="100"/>
      </w:pPr>
      <w:r>
        <w:rPr>
          <w:color w:val="222222"/>
          <w:sz w:val="21"/>
          <w:szCs w:val="21"/>
        </w:rPr>
        <w:t xml:space="preserve">Exclusive rental priced per stay, regardless of guest count, all taxes included — e.g. €15,300 for 7 days (2026). Includes all rooms, the Barn, both pools, sauna, ice bath, tennis and beach-volley courts, Wi-Fi, linen, cleaning and on-site support.</w:t>
      </w:r>
    </w:p>
    <w:p>
      <w:pPr>
        <w:spacing w:after="60" w:before="160"/>
      </w:pPr>
      <w:r>
        <w:rPr>
          <w:b/>
          <w:bCs/>
          <w:sz w:val="21"/>
          <w:szCs w:val="21"/>
        </w:rPr>
        <w:t xml:space="preserve">What is the minimum stay?</w:t>
      </w:r>
    </w:p>
    <w:p>
      <w:pPr>
        <w:spacing w:after="100"/>
      </w:pPr>
      <w:r>
        <w:rPr>
          <w:color w:val="B45309"/>
          <w:sz w:val="21"/>
          <w:szCs w:val="21"/>
        </w:rPr>
        <w:t xml:space="preserve">TODO Geo : trancher 3 vs 4 nuits (les deux ont été annoncés cette année) — et préciser si retraites et célébrations diffèrent.</w:t>
      </w:r>
    </w:p>
    <w:p>
      <w:pPr>
        <w:spacing w:after="60" w:before="160"/>
      </w:pPr>
      <w:r>
        <w:rPr>
          <w:b/>
          <w:bCs/>
          <w:sz w:val="21"/>
          <w:szCs w:val="21"/>
        </w:rPr>
        <w:t xml:space="preserve">How do deposit and payments work?</w:t>
      </w:r>
    </w:p>
    <w:p>
      <w:pPr>
        <w:spacing w:after="100"/>
      </w:pPr>
      <w:r>
        <w:rPr>
          <w:color w:val="222222"/>
          <w:sz w:val="21"/>
          <w:szCs w:val="21"/>
        </w:rPr>
        <w:t xml:space="preserve">30% deposit to secure the dates, balance closer to the stay, catering invoiced separately. Paying the deposit confirms the booking and the General Conditions &amp; Cancellation Policy.</w:t>
      </w:r>
    </w:p>
    <w:p>
      <w:pPr>
        <w:spacing w:after="60" w:before="160"/>
      </w:pPr>
      <w:r>
        <w:rPr>
          <w:b/>
          <w:bCs/>
          <w:sz w:val="21"/>
          <w:szCs w:val="21"/>
        </w:rPr>
        <w:t xml:space="preserve">What is the cancellation policy?</w:t>
      </w:r>
    </w:p>
    <w:p>
      <w:pPr>
        <w:spacing w:after="100"/>
      </w:pPr>
      <w:r>
        <w:rPr>
          <w:color w:val="B45309"/>
          <w:sz w:val="21"/>
          <w:szCs w:val="21"/>
        </w:rPr>
        <w:t xml:space="preserve">TODO Geo : mettre les termes clés en toutes lettres ici (aujourd'hui : lien Canva uniquement).</w:t>
      </w:r>
    </w:p>
    <w:p>
      <w:pPr>
        <w:spacing w:after="60" w:before="160"/>
      </w:pPr>
      <w:r>
        <w:rPr>
          <w:b/>
          <w:bCs/>
          <w:sz w:val="21"/>
          <w:szCs w:val="21"/>
        </w:rPr>
        <w:t xml:space="preserve">Can you hold dates while we sell our retreat?</w:t>
      </w:r>
    </w:p>
    <w:p>
      <w:pPr>
        <w:spacing w:after="100"/>
      </w:pPr>
      <w:r>
        <w:rPr>
          <w:color w:val="222222"/>
          <w:sz w:val="21"/>
          <w:szCs w:val="21"/>
        </w:rPr>
        <w:t xml:space="preserve">Courtesy holds are possible (typically a few days) — with the promise that any competing interest is flagged immediately.</w:t>
      </w:r>
    </w:p>
    <w:p>
      <w:pPr>
        <w:spacing w:after="60" w:before="160"/>
      </w:pPr>
      <w:r>
        <w:rPr>
          <w:b/>
          <w:bCs/>
          <w:sz w:val="21"/>
          <w:szCs w:val="21"/>
        </w:rPr>
        <w:t xml:space="preserve">Is there a security deposit?</w:t>
      </w:r>
    </w:p>
    <w:p>
      <w:pPr>
        <w:spacing w:after="100"/>
      </w:pPr>
      <w:r>
        <w:rPr>
          <w:color w:val="222222"/>
          <w:sz w:val="21"/>
          <w:szCs w:val="21"/>
        </w:rPr>
        <w:t xml:space="preserve">€1,000, refundable. Normal wear and tear is expected; any deduction is proportional to actual damage.</w:t>
      </w:r>
    </w:p>
    <w:p>
      <w:pPr>
        <w:spacing w:after="60" w:before="160"/>
      </w:pPr>
      <w:r>
        <w:rPr>
          <w:b/>
          <w:bCs/>
          <w:sz w:val="21"/>
          <w:szCs w:val="21"/>
        </w:rPr>
        <w:t xml:space="preserve">Are you insured?</w:t>
      </w:r>
    </w:p>
    <w:p>
      <w:pPr>
        <w:spacing w:after="100"/>
      </w:pPr>
      <w:r>
        <w:rPr>
          <w:color w:val="222222"/>
          <w:sz w:val="21"/>
          <w:szCs w:val="21"/>
        </w:rPr>
        <w:t xml:space="preserve">Public liability up to €300,000 per claim for anything caused by the property. Injuries during practice aren't covered — participants should have their own insurance.</w:t>
      </w:r>
    </w:p>
    <w:p>
      <w:pPr>
        <w:spacing w:after="60" w:before="160"/>
      </w:pPr>
      <w:r>
        <w:rPr>
          <w:b/>
          <w:bCs/>
          <w:sz w:val="21"/>
          <w:szCs w:val="21"/>
        </w:rPr>
        <w:t xml:space="preserve">What does full board cost?</w:t>
      </w:r>
    </w:p>
    <w:p>
      <w:pPr>
        <w:spacing w:after="100"/>
      </w:pPr>
      <w:r>
        <w:rPr>
          <w:color w:val="222222"/>
          <w:sz w:val="21"/>
          <w:szCs w:val="21"/>
        </w:rPr>
        <w:t xml:space="preserve">Per person per day, VAT incl. (2026): vegetarian €70 · fish/meat at dinner €78 · fish/meat at lunch &amp; dinner €85. Unlimited coffee, tea, fruit and snacks all day. Local, largely farm-grown organic produce. (2027: +€2–7/day.)</w:t>
      </w:r>
    </w:p>
    <w:p>
      <w:pPr>
        <w:spacing w:after="60" w:before="160"/>
      </w:pPr>
      <w:r>
        <w:rPr>
          <w:b/>
          <w:bCs/>
          <w:sz w:val="21"/>
          <w:szCs w:val="21"/>
        </w:rPr>
        <w:t xml:space="preserve">Can you handle vegan / gluten-free / mixed groups?</w:t>
      </w:r>
    </w:p>
    <w:p>
      <w:pPr>
        <w:spacing w:after="100"/>
      </w:pPr>
      <w:r>
        <w:rPr>
          <w:color w:val="222222"/>
          <w:sz w:val="21"/>
          <w:szCs w:val="21"/>
        </w:rPr>
        <w:t xml:space="preserve">Yes, entirely — vegetarians are fully catered for on fish/meat days, and dietary needs are the chefs' daily bread.</w:t>
      </w:r>
    </w:p>
    <w:p>
      <w:pPr>
        <w:spacing w:after="60" w:before="160"/>
      </w:pPr>
      <w:r>
        <w:rPr>
          <w:b/>
          <w:bCs/>
          <w:sz w:val="21"/>
          <w:szCs w:val="21"/>
        </w:rPr>
        <w:t xml:space="preserve">Can we bring our own food or caterer?</w:t>
      </w:r>
    </w:p>
    <w:p>
      <w:pPr>
        <w:spacing w:after="100"/>
      </w:pPr>
      <w:r>
        <w:rPr>
          <w:color w:val="222222"/>
          <w:sz w:val="21"/>
          <w:szCs w:val="21"/>
        </w:rPr>
        <w:t xml:space="preserve">The Quinta is the exclusive caterer (food, drinks, bar). Exceptions: your own wine is welcome (there's also a local-wine honesty bar), plus personal touches like a cake or ceremonial cacao.</w:t>
      </w:r>
    </w:p>
    <w:p>
      <w:pPr>
        <w:spacing w:after="60" w:before="160"/>
      </w:pPr>
      <w:r>
        <w:rPr>
          <w:b/>
          <w:bCs/>
          <w:sz w:val="21"/>
          <w:szCs w:val="21"/>
        </w:rPr>
        <w:t xml:space="preserve">Do facilitators eat free?</w:t>
      </w:r>
    </w:p>
    <w:p>
      <w:pPr>
        <w:spacing w:after="100"/>
      </w:pPr>
      <w:r>
        <w:rPr>
          <w:color w:val="B45309"/>
          <w:sz w:val="21"/>
          <w:szCs w:val="21"/>
        </w:rPr>
        <w:t xml:space="preserve">TODO Geo : confirmer les seuils exacts (1 facilitateur offert au-delà de 16 guests, 2 au-delà de 20 — des seuils 12/16 ont aussi circulé).</w:t>
      </w:r>
    </w:p>
    <w:p>
      <w:pPr>
        <w:spacing w:after="60" w:before="160"/>
      </w:pPr>
      <w:r>
        <w:rPr>
          <w:b/>
          <w:bCs/>
          <w:sz w:val="21"/>
          <w:szCs w:val="21"/>
        </w:rPr>
        <w:t xml:space="preserve">How do we get there from Lisbon airport?</w:t>
      </w:r>
    </w:p>
    <w:p>
      <w:pPr>
        <w:spacing w:after="100"/>
      </w:pPr>
      <w:r>
        <w:rPr>
          <w:color w:val="222222"/>
          <w:sz w:val="21"/>
          <w:szCs w:val="21"/>
        </w:rPr>
        <w:t xml:space="preserve">~50 minutes. Private drivers: €60 per 4-seat car, €80 per 6-seat. Shuttles for excursions on request (beach ~€20/car, wineries ~€30/way).</w:t>
      </w:r>
    </w:p>
    <w:p>
      <w:pPr>
        <w:spacing w:after="60" w:before="160"/>
      </w:pPr>
      <w:r>
        <w:rPr>
          <w:b/>
          <w:bCs/>
          <w:sz w:val="21"/>
          <w:szCs w:val="21"/>
        </w:rPr>
        <w:t xml:space="preserve">What is nearby?</w:t>
      </w:r>
    </w:p>
    <w:p>
      <w:pPr>
        <w:spacing w:after="100"/>
      </w:pPr>
      <w:r>
        <w:rPr>
          <w:color w:val="222222"/>
          <w:sz w:val="21"/>
          <w:szCs w:val="21"/>
        </w:rPr>
        <w:t xml:space="preserve">Arrábida's award-winning beaches (10 min drive), hiking from the doorstep (incl. a ~2h30 hike to Portinho da Arrábida), surfing 30 min away, wine tastings in Azeitão (~€20 pp).</w:t>
      </w:r>
    </w:p>
    <w:p>
      <w:pPr>
        <w:spacing w:after="60" w:before="160"/>
      </w:pPr>
      <w:r>
        <w:rPr>
          <w:b/>
          <w:bCs/>
          <w:sz w:val="21"/>
          <w:szCs w:val="21"/>
        </w:rPr>
        <w:t xml:space="preserve">Is the Wi-Fi reliable? Are rooms air-conditioned?</w:t>
      </w:r>
    </w:p>
    <w:p>
      <w:pPr>
        <w:spacing w:after="100"/>
      </w:pPr>
      <w:r>
        <w:rPr>
          <w:color w:val="222222"/>
          <w:sz w:val="21"/>
          <w:szCs w:val="21"/>
        </w:rPr>
        <w:t xml:space="preserve">Wi-Fi is reliable for everyday use (countryside honesty: not lightning-fast). Every bedroom has A/C — which also heats.</w:t>
      </w:r>
    </w:p>
    <w:p>
      <w:pPr>
        <w:spacing w:after="60" w:before="160"/>
      </w:pPr>
      <w:r>
        <w:rPr>
          <w:b/>
          <w:bCs/>
          <w:sz w:val="21"/>
          <w:szCs w:val="21"/>
        </w:rPr>
        <w:t xml:space="preserve">Are the pools heated?</w:t>
      </w:r>
    </w:p>
    <w:p>
      <w:pPr>
        <w:spacing w:after="100"/>
      </w:pPr>
      <w:r>
        <w:rPr>
          <w:color w:val="222222"/>
          <w:sz w:val="21"/>
          <w:szCs w:val="21"/>
        </w:rPr>
        <w:t xml:space="preserve">No — like most pools in Portugal. They reach ~28°C naturally by late May. Two pools, plus sauna and ice bath.</w:t>
      </w:r>
    </w:p>
    <w:p>
      <w:pPr>
        <w:spacing w:after="60" w:before="160"/>
      </w:pPr>
      <w:r>
        <w:rPr>
          <w:b/>
          <w:bCs/>
          <w:sz w:val="21"/>
          <w:szCs w:val="21"/>
        </w:rPr>
        <w:t xml:space="preserve">What activities can you arrange?</w:t>
      </w:r>
    </w:p>
    <w:p>
      <w:pPr>
        <w:spacing w:after="100"/>
      </w:pPr>
      <w:r>
        <w:rPr>
          <w:color w:val="222222"/>
          <w:sz w:val="21"/>
          <w:szCs w:val="21"/>
        </w:rPr>
        <w:t xml:space="preserve">Cooking class €20–50 pp, azulejos tile painting €25 pp, sound bath €40 pp, massages on site, breathwork, ice bath sessions, boat trips, guided hikes ~€25 pp — direct contact with facilitators, no commission.</w:t>
      </w:r>
    </w:p>
    <w:p>
      <w:pPr>
        <w:spacing w:after="60" w:before="160"/>
      </w:pPr>
      <w:r>
        <w:rPr>
          <w:b/>
          <w:bCs/>
          <w:sz w:val="21"/>
          <w:szCs w:val="21"/>
        </w:rPr>
        <w:t xml:space="preserve">Can we visit before booking?</w:t>
      </w:r>
    </w:p>
    <w:p>
      <w:pPr>
        <w:spacing w:after="100"/>
      </w:pPr>
      <w:r>
        <w:rPr>
          <w:color w:val="222222"/>
          <w:sz w:val="21"/>
          <w:szCs w:val="21"/>
        </w:rPr>
        <w:t xml:space="preserve">With pleasure — between groups only (guest privacy). Ask and we'll find a window.</w:t>
      </w:r>
    </w:p>
    <w:p>
      <w:pPr>
        <w:spacing w:after="60" w:before="160"/>
      </w:pPr>
      <w:r>
        <w:rPr>
          <w:b/>
          <w:bCs/>
          <w:sz w:val="21"/>
          <w:szCs w:val="21"/>
        </w:rPr>
        <w:t xml:space="preserve">When are you open?</w:t>
      </w:r>
    </w:p>
    <w:p>
      <w:pPr>
        <w:spacing w:after="100"/>
      </w:pPr>
      <w:r>
        <w:rPr>
          <w:color w:val="222222"/>
          <w:sz w:val="21"/>
          <w:szCs w:val="21"/>
        </w:rPr>
        <w:t xml:space="preserve">Season runs 1 May → 1 November (winter is for renovations). 2026 sold out almost entirely — for 2027, the live calendar on the website is always current, and a cancellation waitlist exists.</w:t>
      </w:r>
    </w:p>
    <w:p>
      <w:pPr>
        <w:spacing w:after="120"/>
      </w:pPr>
    </w:p>
    <w:p>
      <w:pPr>
        <w:spacing w:after="200"/>
      </w:pPr>
      <w:r>
        <w:rPr>
          <w:i/>
          <w:iCs/>
          <w:color w:val="666666"/>
          <w:sz w:val="21"/>
          <w:szCs w:val="21"/>
        </w:rPr>
        <w:t xml:space="preserve">Les 3 questions les plus posées de l'année : 1) les disponibilités (dans presque chaque demande — ton mail auto y répond), 2) le prix total détaillé rental + catering par personne (tes meilleurs threads sont ceux où tu envoies un chiffrage itemisé), 3) la capacité et la configuration des chambres (aussi la 1ère cause de deal perdu — la réponse glamping mérite d'être dans la brochure).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2026-07-30T10:32:34.113Z</dcterms:created>
  <dcterms:modified xsi:type="dcterms:W3CDTF">2026-07-30T10:32:34.113Z</dcterms:modified>
</cp:coreProperties>
</file>

<file path=docProps/custom.xml><?xml version="1.0" encoding="utf-8"?>
<Properties xmlns="http://schemas.openxmlformats.org/officeDocument/2006/custom-properties" xmlns:vt="http://schemas.openxmlformats.org/officeDocument/2006/docPropsVTypes"/>
</file>