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BBE" w:rsidRDefault="00EB30FA" w:rsidP="00EB30FA">
      <w:pPr>
        <w:pStyle w:val="Heading1"/>
      </w:pPr>
      <w:r>
        <w:t xml:space="preserve">Geoff’s Restaurant </w:t>
      </w:r>
    </w:p>
    <w:p w:rsidR="00EB30FA" w:rsidRDefault="00EB30FA">
      <w:r>
        <w:t xml:space="preserve">I plan to open a burger restaurant. The first month it is open will be June, </w:t>
      </w:r>
      <w:r w:rsidR="004E2246">
        <w:t>2017</w:t>
      </w:r>
      <w:r>
        <w:t>.</w:t>
      </w:r>
    </w:p>
    <w:p w:rsidR="00EB30FA" w:rsidRDefault="00EB30FA" w:rsidP="00EB30FA">
      <w:pPr>
        <w:pStyle w:val="Heading2"/>
      </w:pPr>
      <w:r>
        <w:t>Sales</w:t>
      </w:r>
    </w:p>
    <w:p w:rsidR="00EB30FA" w:rsidRDefault="00EB30FA" w:rsidP="00EB30FA">
      <w:r>
        <w:t>The first month the restaurant is open I expect to sell $8,000 worth of food. After that, I expect sales to increase 5% per month. (So sales in July will be 105% of $8,000 which is $8,400.)</w:t>
      </w:r>
    </w:p>
    <w:p w:rsidR="00EB30FA" w:rsidRDefault="00EB30FA" w:rsidP="00EB30FA">
      <w:pPr>
        <w:pStyle w:val="Heading2"/>
      </w:pPr>
      <w:r>
        <w:t>Expenses</w:t>
      </w:r>
    </w:p>
    <w:p w:rsidR="00EB30FA" w:rsidRDefault="00EB30FA" w:rsidP="00EB30FA">
      <w:r>
        <w:t>I have three major expenses: rent, food purchases, and payroll.</w:t>
      </w:r>
      <w:r w:rsidR="00AB5053">
        <w:t xml:space="preserve"> Ignore any other expenses.</w:t>
      </w:r>
    </w:p>
    <w:p w:rsidR="00EB30FA" w:rsidRDefault="00EB30FA" w:rsidP="00EB30FA">
      <w:pPr>
        <w:pStyle w:val="Heading3"/>
      </w:pPr>
      <w:r>
        <w:t>Rent</w:t>
      </w:r>
    </w:p>
    <w:p w:rsidR="00EB30FA" w:rsidRDefault="00EB30FA" w:rsidP="00EB30FA">
      <w:r>
        <w:t xml:space="preserve">The rent will be $5,000 from June, </w:t>
      </w:r>
      <w:r w:rsidR="004E2246">
        <w:t>2017</w:t>
      </w:r>
      <w:r>
        <w:t xml:space="preserve"> to December, </w:t>
      </w:r>
      <w:r w:rsidR="004E2246">
        <w:t>2017</w:t>
      </w:r>
      <w:r>
        <w:t xml:space="preserve">. The rent will be $6,000 during the whole of </w:t>
      </w:r>
      <w:r w:rsidR="004E2246">
        <w:t>2018</w:t>
      </w:r>
      <w:r>
        <w:t>. The rent will be</w:t>
      </w:r>
      <w:r w:rsidR="008E717A">
        <w:t xml:space="preserve"> $7,000 during the whole of 2019</w:t>
      </w:r>
      <w:r>
        <w:t>.</w:t>
      </w:r>
    </w:p>
    <w:p w:rsidR="00EB30FA" w:rsidRDefault="00EB30FA" w:rsidP="00EB30FA">
      <w:pPr>
        <w:pStyle w:val="Heading3"/>
      </w:pPr>
      <w:r>
        <w:t>Food Purchases</w:t>
      </w:r>
    </w:p>
    <w:p w:rsidR="00EB30FA" w:rsidRDefault="00EB30FA" w:rsidP="00EB30FA">
      <w:r>
        <w:t>In each month, food will cost 30% of total sales. (In June, when sales are $8,000, food will cost 30% of $8,000 which is $2,400.)</w:t>
      </w:r>
    </w:p>
    <w:p w:rsidR="00EB30FA" w:rsidRDefault="00EB30FA" w:rsidP="00EB30FA">
      <w:pPr>
        <w:pStyle w:val="Heading3"/>
      </w:pPr>
      <w:r>
        <w:t>Payroll</w:t>
      </w:r>
    </w:p>
    <w:p w:rsidR="00EB30FA" w:rsidRDefault="006433B6" w:rsidP="00EB30FA">
      <w:r>
        <w:t>Payroll for the first four</w:t>
      </w:r>
      <w:r w:rsidR="00EB30FA">
        <w:t xml:space="preserve"> months will be $3,000. Payroll will increase to $4,000 in October, </w:t>
      </w:r>
      <w:r w:rsidR="004E2246">
        <w:t>2017</w:t>
      </w:r>
      <w:r w:rsidR="00EB30FA">
        <w:t xml:space="preserve">. Payroll will increase to $4,500 in April, </w:t>
      </w:r>
      <w:r w:rsidR="004E2246">
        <w:t>2018</w:t>
      </w:r>
      <w:r w:rsidR="00EB30FA">
        <w:t xml:space="preserve">. </w:t>
      </w:r>
      <w:r w:rsidR="00AB5053">
        <w:t>Payroll will increase to $5,000 in J</w:t>
      </w:r>
      <w:r w:rsidR="008E717A">
        <w:t>anuary</w:t>
      </w:r>
      <w:r w:rsidR="00AB5053">
        <w:t xml:space="preserve">, </w:t>
      </w:r>
      <w:r w:rsidR="004E2246">
        <w:t>2019</w:t>
      </w:r>
      <w:r w:rsidR="00AB5053">
        <w:t>.</w:t>
      </w:r>
    </w:p>
    <w:p w:rsidR="00AB5053" w:rsidRDefault="00AB5053" w:rsidP="00AB5053">
      <w:pPr>
        <w:pStyle w:val="Heading2"/>
      </w:pPr>
      <w:r>
        <w:t>Working Capital</w:t>
      </w:r>
    </w:p>
    <w:p w:rsidR="00AB5053" w:rsidRPr="00AB5053" w:rsidRDefault="00AB5053" w:rsidP="00AB5053">
      <w:r>
        <w:t>I have a line of credit at the bank so I can afford to lose money for up to two years. I am charged 1% interest per month. There is no interest if my bank balance is positive.</w:t>
      </w:r>
    </w:p>
    <w:p w:rsidR="00AB5053" w:rsidRDefault="00AB5053" w:rsidP="00AB5053">
      <w:pPr>
        <w:pStyle w:val="Heading2"/>
      </w:pPr>
      <w:r>
        <w:t>Workbook</w:t>
      </w:r>
    </w:p>
    <w:p w:rsidR="00AB5053" w:rsidRDefault="00AB5053" w:rsidP="00AB5053">
      <w:r>
        <w:t>Build a worksheet that answers the following questions:</w:t>
      </w:r>
    </w:p>
    <w:p w:rsidR="00B24D89" w:rsidRDefault="00B24D89" w:rsidP="00AB5053">
      <w:pPr>
        <w:pStyle w:val="ListParagraph"/>
        <w:numPr>
          <w:ilvl w:val="0"/>
          <w:numId w:val="1"/>
        </w:numPr>
      </w:pPr>
      <w:r>
        <w:t>How much do I lose in my first month?</w:t>
      </w:r>
    </w:p>
    <w:p w:rsidR="00B24D89" w:rsidRDefault="00B24D89" w:rsidP="00AB5053">
      <w:pPr>
        <w:pStyle w:val="ListParagraph"/>
        <w:numPr>
          <w:ilvl w:val="0"/>
          <w:numId w:val="1"/>
        </w:numPr>
      </w:pPr>
      <w:r>
        <w:t>How much do I lose in my second month, excluding interest?</w:t>
      </w:r>
    </w:p>
    <w:p w:rsidR="00B24D89" w:rsidRDefault="00B24D89" w:rsidP="00B24D89">
      <w:pPr>
        <w:pStyle w:val="ListParagraph"/>
        <w:numPr>
          <w:ilvl w:val="0"/>
          <w:numId w:val="1"/>
        </w:numPr>
      </w:pPr>
      <w:r>
        <w:t>How much do I lose in my second month, including interest?</w:t>
      </w:r>
    </w:p>
    <w:p w:rsidR="00AB5053" w:rsidRDefault="00AB5053" w:rsidP="00AB5053">
      <w:pPr>
        <w:pStyle w:val="ListParagraph"/>
        <w:numPr>
          <w:ilvl w:val="0"/>
          <w:numId w:val="1"/>
        </w:numPr>
      </w:pPr>
      <w:r>
        <w:t>What is the maximum amount I will have to borrow from the bank?</w:t>
      </w:r>
    </w:p>
    <w:p w:rsidR="00AB5053" w:rsidRDefault="00AB5053" w:rsidP="00AB5053">
      <w:pPr>
        <w:pStyle w:val="ListParagraph"/>
        <w:numPr>
          <w:ilvl w:val="0"/>
          <w:numId w:val="1"/>
        </w:numPr>
      </w:pPr>
      <w:r>
        <w:t>During what month does the cash flow turn positive? That means that sales are higher than expenses, ignoring the line of credit.</w:t>
      </w:r>
    </w:p>
    <w:p w:rsidR="00AB5053" w:rsidRDefault="00AB5053" w:rsidP="00AB5053">
      <w:pPr>
        <w:pStyle w:val="ListParagraph"/>
        <w:numPr>
          <w:ilvl w:val="0"/>
          <w:numId w:val="1"/>
        </w:numPr>
      </w:pPr>
      <w:r>
        <w:t>During what month do I pay off the line of credit?</w:t>
      </w:r>
    </w:p>
    <w:p w:rsidR="00AB5053" w:rsidRDefault="00AB5053" w:rsidP="00AB5053">
      <w:pPr>
        <w:pStyle w:val="ListParagraph"/>
        <w:numPr>
          <w:ilvl w:val="0"/>
          <w:numId w:val="1"/>
        </w:numPr>
      </w:pPr>
      <w:r>
        <w:t>What will be the</w:t>
      </w:r>
      <w:r w:rsidR="00610D32">
        <w:t xml:space="preserve"> total profit by the end of 2019</w:t>
      </w:r>
      <w:bookmarkStart w:id="0" w:name="_GoBack"/>
      <w:bookmarkEnd w:id="0"/>
      <w:r>
        <w:t>?</w:t>
      </w:r>
    </w:p>
    <w:p w:rsidR="00AB5053" w:rsidRDefault="00B24D89" w:rsidP="00B24D89">
      <w:r>
        <w:t>How do these answers change if I start by borrowing $4,000 to decorate the restaurant?</w:t>
      </w:r>
    </w:p>
    <w:p w:rsidR="00EB30FA" w:rsidRPr="00EB30FA" w:rsidRDefault="00B24D89" w:rsidP="00EB30FA">
      <w:r w:rsidRPr="00A94388">
        <w:rPr>
          <w:b/>
          <w:i/>
          <w:sz w:val="28"/>
          <w:szCs w:val="28"/>
        </w:rPr>
        <w:t xml:space="preserve">Hint – Use columns with headers from June, </w:t>
      </w:r>
      <w:r w:rsidR="004E2246">
        <w:rPr>
          <w:b/>
          <w:i/>
          <w:sz w:val="28"/>
          <w:szCs w:val="28"/>
        </w:rPr>
        <w:t>2017</w:t>
      </w:r>
      <w:r w:rsidRPr="00A94388">
        <w:rPr>
          <w:b/>
          <w:i/>
          <w:sz w:val="28"/>
          <w:szCs w:val="28"/>
        </w:rPr>
        <w:t xml:space="preserve"> to December, 201</w:t>
      </w:r>
      <w:r w:rsidR="00610D32">
        <w:rPr>
          <w:b/>
          <w:i/>
          <w:sz w:val="28"/>
          <w:szCs w:val="28"/>
        </w:rPr>
        <w:t>9</w:t>
      </w:r>
      <w:r w:rsidRPr="00A94388">
        <w:rPr>
          <w:b/>
          <w:i/>
          <w:sz w:val="28"/>
          <w:szCs w:val="28"/>
        </w:rPr>
        <w:t xml:space="preserve">. </w:t>
      </w:r>
      <w:r w:rsidR="00EB30FA">
        <w:tab/>
      </w:r>
    </w:p>
    <w:sectPr w:rsidR="00EB30FA" w:rsidRPr="00EB3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17BCD"/>
    <w:multiLevelType w:val="hybridMultilevel"/>
    <w:tmpl w:val="5478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0FA"/>
    <w:rsid w:val="00244463"/>
    <w:rsid w:val="002D6DD0"/>
    <w:rsid w:val="0033202E"/>
    <w:rsid w:val="004E2246"/>
    <w:rsid w:val="00610D32"/>
    <w:rsid w:val="006433B6"/>
    <w:rsid w:val="008E717A"/>
    <w:rsid w:val="00A94388"/>
    <w:rsid w:val="00AB5053"/>
    <w:rsid w:val="00B24C91"/>
    <w:rsid w:val="00B24D89"/>
    <w:rsid w:val="00EB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5ED5"/>
  <w15:docId w15:val="{EA409AE4-3B5C-44BC-8AA9-49AD06E2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0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0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0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0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30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30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B5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</dc:creator>
  <cp:lastModifiedBy>Geoff</cp:lastModifiedBy>
  <cp:revision>3</cp:revision>
  <cp:lastPrinted>2015-05-26T03:03:00Z</cp:lastPrinted>
  <dcterms:created xsi:type="dcterms:W3CDTF">2017-03-22T22:11:00Z</dcterms:created>
  <dcterms:modified xsi:type="dcterms:W3CDTF">2017-03-22T22:19:00Z</dcterms:modified>
</cp:coreProperties>
</file>