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51C" w:rsidRPr="002F251C" w:rsidRDefault="00F41F94" w:rsidP="002F251C">
      <w:pPr>
        <w:jc w:val="center"/>
        <w:rPr>
          <w:rFonts w:eastAsiaTheme="minorEastAsia"/>
          <w:b/>
          <w:sz w:val="32"/>
        </w:rPr>
      </w:pPr>
      <m:oMath>
        <m:d>
          <m:dPr>
            <m:ctrlPr>
              <w:rPr>
                <w:rFonts w:ascii="Cambria Math" w:hAnsi="Cambria Math"/>
                <w:b/>
                <w:i/>
                <w:sz w:val="28"/>
              </w:rPr>
            </m:ctrlPr>
          </m:dPr>
          <m:e>
            <m:r>
              <m:rPr>
                <m:sty m:val="bi"/>
              </m:rPr>
              <w:rPr>
                <w:rFonts w:ascii="Cambria Math" w:hAnsi="Cambria Math"/>
                <w:sz w:val="28"/>
              </w:rPr>
              <m:t>110</m:t>
            </m:r>
          </m:e>
        </m:d>
      </m:oMath>
      <w:r w:rsidR="002F251C" w:rsidRPr="002F251C">
        <w:rPr>
          <w:rFonts w:eastAsiaTheme="minorEastAsia"/>
          <w:b/>
          <w:sz w:val="28"/>
        </w:rPr>
        <w:t xml:space="preserve"> Oriented Substrate</w:t>
      </w:r>
    </w:p>
    <w:p w:rsidR="00425218" w:rsidRDefault="002F251C" w:rsidP="00425218">
      <w:pPr>
        <w:rPr>
          <w:rFonts w:eastAsiaTheme="minorEastAsia"/>
        </w:rPr>
      </w:pPr>
      <w:r>
        <w:rPr>
          <w:rFonts w:eastAsiaTheme="minorEastAsia"/>
        </w:rPr>
        <w:t xml:space="preserve">We assume our film is grown epitaxial and develops coherent lattice mismatches with the substrate. For a substrate that is oriented such that </w:t>
      </w:r>
      <m:oMath>
        <m:d>
          <m:dPr>
            <m:ctrlPr>
              <w:rPr>
                <w:rFonts w:ascii="Cambria Math" w:hAnsi="Cambria Math"/>
                <w:i/>
              </w:rPr>
            </m:ctrlPr>
          </m:dPr>
          <m:e>
            <m:r>
              <w:rPr>
                <w:rFonts w:ascii="Cambria Math" w:hAnsi="Cambria Math"/>
              </w:rPr>
              <m:t>101</m:t>
            </m:r>
          </m:e>
        </m:d>
      </m:oMath>
      <w:r>
        <w:rPr>
          <w:rFonts w:eastAsiaTheme="minorEastAsia"/>
        </w:rPr>
        <w:t xml:space="preserve"> plane is normal to the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global axis direction. For a </w:t>
      </w:r>
      <w:r w:rsidR="00AE18AA">
        <w:rPr>
          <w:rFonts w:eastAsiaTheme="minorEastAsia"/>
        </w:rPr>
        <w:t>cubic structure</w:t>
      </w:r>
      <w:r>
        <w:rPr>
          <w:rFonts w:eastAsiaTheme="minorEastAsia"/>
        </w:rPr>
        <w:t xml:space="preserve">, the </w:t>
      </w:r>
      <m:oMath>
        <m:d>
          <m:dPr>
            <m:ctrlPr>
              <w:rPr>
                <w:rFonts w:ascii="Cambria Math" w:hAnsi="Cambria Math"/>
                <w:i/>
              </w:rPr>
            </m:ctrlPr>
          </m:dPr>
          <m:e>
            <m:r>
              <w:rPr>
                <w:rFonts w:ascii="Cambria Math" w:hAnsi="Cambria Math"/>
              </w:rPr>
              <m:t>101</m:t>
            </m:r>
          </m:e>
        </m:d>
      </m:oMath>
      <w:r>
        <w:rPr>
          <w:rFonts w:eastAsiaTheme="minorEastAsia"/>
        </w:rPr>
        <w:t xml:space="preserve"> plane is equivalent to the </w:t>
      </w:r>
      <m:oMath>
        <m:d>
          <m:dPr>
            <m:ctrlPr>
              <w:rPr>
                <w:rFonts w:ascii="Cambria Math" w:hAnsi="Cambria Math"/>
                <w:i/>
              </w:rPr>
            </m:ctrlPr>
          </m:dPr>
          <m:e>
            <m:r>
              <w:rPr>
                <w:rFonts w:ascii="Cambria Math" w:hAnsi="Cambria Math"/>
              </w:rPr>
              <m:t>110</m:t>
            </m:r>
          </m:e>
        </m:d>
      </m:oMath>
      <w:r>
        <w:rPr>
          <w:rFonts w:eastAsiaTheme="minorEastAsia"/>
        </w:rPr>
        <w:t xml:space="preserve"> plane.</w:t>
      </w:r>
    </w:p>
    <w:p w:rsidR="002F251C" w:rsidRDefault="00425218" w:rsidP="00425218">
      <w:pPr>
        <w:jc w:val="center"/>
        <w:rPr>
          <w:rFonts w:eastAsiaTheme="minorEastAsia"/>
        </w:rPr>
      </w:pPr>
      <w:r>
        <w:rPr>
          <w:noProof/>
        </w:rPr>
        <w:drawing>
          <wp:inline distT="0" distB="0" distL="0" distR="0" wp14:anchorId="20828269" wp14:editId="49D1AB6B">
            <wp:extent cx="3251254" cy="1866692"/>
            <wp:effectExtent l="0" t="0" r="6350" b="6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268811" cy="1876772"/>
                    </a:xfrm>
                    <a:prstGeom prst="rect">
                      <a:avLst/>
                    </a:prstGeom>
                  </pic:spPr>
                </pic:pic>
              </a:graphicData>
            </a:graphic>
          </wp:inline>
        </w:drawing>
      </w:r>
      <w:r>
        <w:rPr>
          <w:noProof/>
        </w:rPr>
        <w:drawing>
          <wp:inline distT="0" distB="0" distL="0" distR="0" wp14:anchorId="0BAA0755" wp14:editId="14E80B18">
            <wp:extent cx="2638036" cy="1954854"/>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657689" cy="1969417"/>
                    </a:xfrm>
                    <a:prstGeom prst="rect">
                      <a:avLst/>
                    </a:prstGeom>
                  </pic:spPr>
                </pic:pic>
              </a:graphicData>
            </a:graphic>
          </wp:inline>
        </w:drawing>
      </w:r>
    </w:p>
    <w:p w:rsidR="00425218" w:rsidRDefault="00425218" w:rsidP="00425218">
      <w:pPr>
        <w:rPr>
          <w:rFonts w:eastAsiaTheme="minorEastAsia"/>
        </w:rPr>
      </w:pPr>
    </w:p>
    <w:p w:rsidR="002F251C" w:rsidRDefault="002F251C" w:rsidP="002F251C">
      <w:pPr>
        <w:rPr>
          <w:rFonts w:eastAsiaTheme="minorEastAsia"/>
        </w:rPr>
      </w:pPr>
      <w:r>
        <w:rPr>
          <w:rFonts w:eastAsiaTheme="minorEastAsia"/>
        </w:rPr>
        <w:t xml:space="preserve">The rotation matrix for an angle </w:t>
      </w:r>
      <m:oMath>
        <m:r>
          <w:rPr>
            <w:rFonts w:ascii="Cambria Math" w:eastAsiaTheme="minorEastAsia" w:hAnsi="Cambria Math"/>
          </w:rPr>
          <m:t>θ</m:t>
        </m:r>
      </m:oMath>
      <w:r>
        <w:rPr>
          <w:rFonts w:eastAsiaTheme="minorEastAsia"/>
        </w:rPr>
        <w:t xml:space="preserve"> about the x-axis counter-clockwise is:</w:t>
      </w:r>
    </w:p>
    <w:p w:rsidR="002F251C" w:rsidRDefault="00F41F94" w:rsidP="0072440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cos</m:t>
                    </m:r>
                    <m:d>
                      <m:dPr>
                        <m:ctrlPr>
                          <w:rPr>
                            <w:rFonts w:ascii="Cambria Math" w:hAnsi="Cambria Math"/>
                          </w:rPr>
                        </m:ctrlPr>
                      </m:dPr>
                      <m:e>
                        <m:r>
                          <w:rPr>
                            <w:rFonts w:ascii="Cambria Math" w:hAnsi="Cambria Math"/>
                          </w:rPr>
                          <m:t>θ</m:t>
                        </m:r>
                      </m:e>
                    </m:d>
                  </m:e>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mr>
                <m:mr>
                  <m:e>
                    <m:r>
                      <m:rPr>
                        <m:sty m:val="p"/>
                      </m:rPr>
                      <w:rPr>
                        <w:rFonts w:ascii="Cambria Math" w:hAnsi="Cambria Math"/>
                      </w:rPr>
                      <m:t>0</m:t>
                    </m:r>
                  </m:e>
                  <m:e>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e>
                        </m:d>
                      </m:e>
                    </m:func>
                  </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mr>
              </m:m>
            </m:e>
          </m:d>
        </m:oMath>
      </m:oMathPara>
    </w:p>
    <w:p w:rsidR="002F251C" w:rsidRPr="0030262B" w:rsidRDefault="002F251C" w:rsidP="002F251C">
      <w:pPr>
        <w:rPr>
          <w:rFonts w:eastAsiaTheme="minorEastAsia"/>
          <w:iCs/>
        </w:rPr>
      </w:pPr>
      <w:r w:rsidRPr="0030262B">
        <w:rPr>
          <w:rFonts w:eastAsiaTheme="minorEastAsia"/>
          <w:iCs/>
        </w:rPr>
        <w:t xml:space="preserve">The transformation matrix from </w:t>
      </w:r>
      <w:r>
        <w:rPr>
          <w:rFonts w:eastAsiaTheme="minorEastAsia"/>
          <w:iCs/>
        </w:rPr>
        <w:t xml:space="preserve">global reference frame </w:t>
      </w:r>
      <m:oMath>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m:t>
                </m:r>
              </m:sup>
            </m:sSubSup>
          </m:e>
        </m:d>
      </m:oMath>
      <w:r>
        <w:rPr>
          <w:rFonts w:eastAsiaTheme="minorEastAsia"/>
          <w:iCs/>
        </w:rPr>
        <w:t xml:space="preserve"> to the crystal reference frame </w:t>
      </w:r>
      <m:oMath>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C</m:t>
                </m:r>
              </m:sup>
            </m:sSubSup>
          </m:e>
        </m:d>
      </m:oMath>
      <w:r>
        <w:rPr>
          <w:rFonts w:eastAsiaTheme="minorEastAsia"/>
          <w:iCs/>
        </w:rPr>
        <w:t xml:space="preserve"> is:</w:t>
      </w:r>
    </w:p>
    <w:p w:rsidR="002F251C" w:rsidRPr="00C67E3D" w:rsidRDefault="00F41F94" w:rsidP="002F251C">
      <w:pPr>
        <w:jc w:val="cente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m:oMathPara>
    </w:p>
    <w:p w:rsidR="002F251C" w:rsidRDefault="002F251C" w:rsidP="002F251C">
      <w:pPr>
        <w:rPr>
          <w:rFonts w:eastAsiaTheme="minorEastAsia"/>
        </w:rPr>
      </w:pPr>
      <w:r>
        <w:rPr>
          <w:rFonts w:eastAsiaTheme="minorEastAsia"/>
        </w:rPr>
        <w:t>The transformation matrix from the crystal reference frame to the global reference frame is:</w:t>
      </w:r>
    </w:p>
    <w:p w:rsidR="00C43BDF" w:rsidRPr="00CD58C9" w:rsidRDefault="002F251C" w:rsidP="00CD58C9">
      <w:pPr>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r>
                  <m:e>
                    <m:r>
                      <w:rPr>
                        <w:rFonts w:ascii="Cambria Math" w:hAnsi="Cambria Math"/>
                      </w:rPr>
                      <m:t>0</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m:oMathPara>
    </w:p>
    <w:p w:rsidR="00CD58C9" w:rsidRDefault="00CD58C9" w:rsidP="00CD58C9">
      <w:pPr>
        <w:rPr>
          <w:rFonts w:eastAsiaTheme="minorEastAsia"/>
        </w:rPr>
      </w:pPr>
    </w:p>
    <w:p w:rsidR="002F251C" w:rsidRDefault="002F251C" w:rsidP="002F251C">
      <w:pPr>
        <w:rPr>
          <w:rFonts w:eastAsiaTheme="minorEastAsia"/>
        </w:rPr>
      </w:pPr>
      <w:r>
        <w:rPr>
          <w:rFonts w:eastAsiaTheme="minorEastAsia"/>
        </w:rPr>
        <w:t>The Landau energy will transform as:</w:t>
      </w:r>
    </w:p>
    <w:p w:rsidR="00CE5D0C" w:rsidRPr="001C2253" w:rsidRDefault="00CE5D0C" w:rsidP="00CE5D0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s</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4</m:t>
                  </m:r>
                </m:sup>
              </m:s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6</m:t>
                  </m:r>
                </m:sup>
              </m:s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1111</m:t>
              </m:r>
            </m:sub>
            <m:sup>
              <m:r>
                <w:rPr>
                  <w:rFonts w:ascii="Cambria Math" w:eastAsiaTheme="minorEastAsia" w:hAnsi="Cambria Math"/>
                </w:rPr>
                <m:t>s</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8</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8</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8</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1112</m:t>
              </m:r>
            </m:sub>
            <m:sup>
              <m:r>
                <w:rPr>
                  <w:rFonts w:ascii="Cambria Math" w:eastAsiaTheme="minorEastAsia" w:hAnsi="Cambria Math"/>
                </w:rPr>
                <m:t>s</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6</m:t>
                  </m:r>
                </m:sup>
              </m:s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6</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6</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1122</m:t>
              </m:r>
            </m:sub>
            <m:sup>
              <m:r>
                <w:rPr>
                  <w:rFonts w:ascii="Cambria Math" w:eastAsiaTheme="minorEastAsia" w:hAnsi="Cambria Math"/>
                </w:rPr>
                <m:t>s</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4</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4</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4</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1123</m:t>
              </m:r>
            </m:sub>
            <m:sup>
              <m:r>
                <w:rPr>
                  <w:rFonts w:ascii="Cambria Math" w:eastAsiaTheme="minorEastAsia" w:hAnsi="Cambria Math"/>
                </w:rPr>
                <m:t>s</m:t>
              </m:r>
            </m:sup>
          </m:sSubSup>
          <m:d>
            <m:dPr>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e>
          </m:d>
        </m:oMath>
      </m:oMathPara>
    </w:p>
    <w:p w:rsidR="00CE5D0C" w:rsidRPr="00CE5D0C" w:rsidRDefault="00CE5D0C" w:rsidP="002F251C">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oMath>
      </m:oMathPara>
    </w:p>
    <w:p w:rsidR="00CE5D0C" w:rsidRPr="00CE5D0C" w:rsidRDefault="00F41F94" w:rsidP="002F251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oMath>
      </m:oMathPara>
    </w:p>
    <w:p w:rsidR="002F251C" w:rsidRPr="00F451E6" w:rsidRDefault="00F41F94" w:rsidP="002F251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oMath>
      </m:oMathPara>
    </w:p>
    <w:p w:rsidR="00CE5D0C" w:rsidRPr="00EC1725" w:rsidRDefault="00F41F94" w:rsidP="00CE5D0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oMath>
      </m:oMathPara>
    </w:p>
    <w:p w:rsidR="002F251C" w:rsidRPr="00CD58C9" w:rsidRDefault="00F41F94" w:rsidP="002F251C">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F</m:t>
                  </m:r>
                </m:sup>
              </m:sSubSup>
            </m:den>
          </m:f>
        </m:oMath>
      </m:oMathPara>
    </w:p>
    <w:p w:rsidR="00CD58C9" w:rsidRPr="00EC1725" w:rsidRDefault="00CD58C9" w:rsidP="002F251C">
      <w:pPr>
        <w:rPr>
          <w:rFonts w:eastAsiaTheme="minorEastAsia"/>
        </w:rPr>
      </w:pPr>
    </w:p>
    <w:p w:rsidR="00CD58C9" w:rsidRPr="00C43BDF" w:rsidRDefault="00CD58C9" w:rsidP="00CD58C9">
      <w:pPr>
        <w:rPr>
          <w:rFonts w:eastAsiaTheme="minorEastAsia"/>
        </w:rPr>
      </w:pPr>
      <w:r>
        <w:rPr>
          <w:rFonts w:eastAsiaTheme="minorEastAsia"/>
        </w:rPr>
        <w:t xml:space="preserve">The transformed elastic tensor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oMath>
      <w:r>
        <w:rPr>
          <w:rFonts w:eastAsiaTheme="minorEastAsia"/>
        </w:rPr>
        <w:t xml:space="preserve"> is:</w:t>
      </w:r>
    </w:p>
    <w:tbl>
      <w:tblPr>
        <w:tblStyle w:val="TableGrid"/>
        <w:tblW w:w="0" w:type="auto"/>
        <w:jc w:val="center"/>
        <w:tblLook w:val="04A0" w:firstRow="1" w:lastRow="0" w:firstColumn="1" w:lastColumn="0" w:noHBand="0" w:noVBand="1"/>
      </w:tblPr>
      <w:tblGrid>
        <w:gridCol w:w="3116"/>
        <w:gridCol w:w="3117"/>
        <w:gridCol w:w="3117"/>
      </w:tblGrid>
      <w:tr w:rsidR="00CD58C9" w:rsidTr="00F41F94">
        <w:trPr>
          <w:jc w:val="center"/>
        </w:trPr>
        <w:tc>
          <w:tcPr>
            <w:tcW w:w="3116" w:type="dxa"/>
          </w:tcPr>
          <w:p w:rsidR="00CD58C9" w:rsidRDefault="00CD58C9" w:rsidP="00F41F94">
            <w:pPr>
              <w:rPr>
                <w:rFonts w:eastAsiaTheme="minorEastAsia"/>
              </w:rPr>
            </w:pPr>
          </w:p>
        </w:tc>
        <w:tc>
          <w:tcPr>
            <w:tcW w:w="3117" w:type="dxa"/>
          </w:tcPr>
          <w:p w:rsidR="00CD58C9" w:rsidRDefault="00CD58C9" w:rsidP="00F41F94">
            <w:pPr>
              <w:rPr>
                <w:rFonts w:eastAsiaTheme="minorEastAsia"/>
              </w:rPr>
            </w:pPr>
          </w:p>
        </w:tc>
        <w:tc>
          <w:tcPr>
            <w:tcW w:w="3117" w:type="dxa"/>
          </w:tcPr>
          <w:p w:rsidR="00CD58C9" w:rsidRDefault="00CD58C9" w:rsidP="00F41F94">
            <w:pPr>
              <w:rPr>
                <w:rFonts w:eastAsiaTheme="minorEastAsia"/>
              </w:rPr>
            </w:pPr>
          </w:p>
        </w:tc>
      </w:tr>
      <w:tr w:rsidR="00CD58C9" w:rsidTr="00F41F94">
        <w:trPr>
          <w:jc w:val="center"/>
        </w:trPr>
        <w:tc>
          <w:tcPr>
            <w:tcW w:w="3116" w:type="dxa"/>
          </w:tcPr>
          <w:p w:rsidR="00CD58C9" w:rsidRDefault="00CD58C9" w:rsidP="00F41F94">
            <w:pPr>
              <w:rPr>
                <w:rFonts w:eastAsiaTheme="minorEastAsia"/>
              </w:rPr>
            </w:pPr>
          </w:p>
        </w:tc>
        <w:tc>
          <w:tcPr>
            <w:tcW w:w="3117" w:type="dxa"/>
          </w:tcPr>
          <w:p w:rsidR="00CD58C9" w:rsidRDefault="00CD58C9" w:rsidP="00F41F94">
            <w:pPr>
              <w:rPr>
                <w:rFonts w:eastAsiaTheme="minorEastAsia"/>
              </w:rPr>
            </w:pPr>
          </w:p>
        </w:tc>
        <w:tc>
          <w:tcPr>
            <w:tcW w:w="3117" w:type="dxa"/>
          </w:tcPr>
          <w:p w:rsidR="00CD58C9" w:rsidRDefault="00CD58C9" w:rsidP="00F41F94">
            <w:pPr>
              <w:rPr>
                <w:rFonts w:eastAsiaTheme="minorEastAsia"/>
              </w:rPr>
            </w:pPr>
          </w:p>
        </w:tc>
      </w:tr>
      <w:tr w:rsidR="00CD58C9" w:rsidTr="00F41F94">
        <w:trPr>
          <w:jc w:val="center"/>
        </w:trPr>
        <w:tc>
          <w:tcPr>
            <w:tcW w:w="3116" w:type="dxa"/>
          </w:tcPr>
          <w:p w:rsidR="00CD58C9" w:rsidRDefault="00CD58C9" w:rsidP="00F41F94">
            <w:pPr>
              <w:rPr>
                <w:rFonts w:eastAsiaTheme="minorEastAsia"/>
              </w:rPr>
            </w:pPr>
          </w:p>
        </w:tc>
        <w:tc>
          <w:tcPr>
            <w:tcW w:w="3117" w:type="dxa"/>
          </w:tcPr>
          <w:p w:rsidR="00CD58C9" w:rsidRDefault="00CD58C9" w:rsidP="00F41F94">
            <w:pPr>
              <w:rPr>
                <w:rFonts w:eastAsiaTheme="minorEastAsia"/>
              </w:rPr>
            </w:pPr>
          </w:p>
        </w:tc>
        <w:tc>
          <w:tcPr>
            <w:tcW w:w="3117" w:type="dxa"/>
          </w:tcPr>
          <w:p w:rsidR="00CD58C9" w:rsidRDefault="00CD58C9" w:rsidP="00F41F94">
            <w:pPr>
              <w:rPr>
                <w:rFonts w:eastAsiaTheme="minorEastAsia"/>
              </w:rPr>
            </w:pPr>
          </w:p>
        </w:tc>
      </w:tr>
    </w:tbl>
    <w:p w:rsidR="002F251C" w:rsidRPr="00E4033A" w:rsidRDefault="002F251C" w:rsidP="002F251C">
      <w:pPr>
        <w:rPr>
          <w:rFonts w:eastAsiaTheme="minorEastAsia"/>
        </w:rPr>
      </w:pPr>
    </w:p>
    <w:p w:rsidR="002F251C" w:rsidRPr="00DD251D" w:rsidRDefault="002F251C" w:rsidP="002F251C">
      <w:pPr>
        <w:rPr>
          <w:rFonts w:eastAsiaTheme="minorEastAsia"/>
        </w:rPr>
      </w:pPr>
      <w:r>
        <w:rPr>
          <w:rFonts w:eastAsiaTheme="minorEastAsia"/>
        </w:rPr>
        <w:t>The elastic energy becomes:</w:t>
      </w:r>
    </w:p>
    <w:p w:rsidR="002F251C" w:rsidRDefault="00F41F94" w:rsidP="002F251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C</m:t>
              </m:r>
            </m:e>
            <m:sub>
              <m:r>
                <w:rPr>
                  <w:rFonts w:ascii="Cambria Math" w:hAnsi="Cambria Math"/>
                </w:rPr>
                <m:t>ijkl</m:t>
              </m:r>
            </m:sub>
            <m:sup>
              <m:r>
                <w:rPr>
                  <w:rFonts w:ascii="Cambria Math" w:hAnsi="Cambria Math"/>
                </w:rPr>
                <m:t>F</m:t>
              </m:r>
            </m:sup>
          </m:sSubSup>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F</m:t>
              </m:r>
            </m:sup>
          </m:sSubSup>
          <m:sSubSup>
            <m:sSubSupPr>
              <m:ctrlPr>
                <w:rPr>
                  <w:rFonts w:ascii="Cambria Math" w:hAnsi="Cambria Math"/>
                  <w:i/>
                </w:rPr>
              </m:ctrlPr>
            </m:sSubSupPr>
            <m:e>
              <m:r>
                <w:rPr>
                  <w:rFonts w:ascii="Cambria Math" w:hAnsi="Cambria Math"/>
                </w:rPr>
                <m:t>e</m:t>
              </m:r>
            </m:e>
            <m:sub>
              <m:r>
                <w:rPr>
                  <w:rFonts w:ascii="Cambria Math" w:hAnsi="Cambria Math"/>
                </w:rPr>
                <m:t>kl</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11</m:t>
                      </m:r>
                    </m:sub>
                    <m:sup>
                      <m:r>
                        <w:rPr>
                          <w:rFonts w:ascii="Cambria Math" w:hAnsi="Cambria Math"/>
                        </w:rPr>
                        <m:t>F</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22</m:t>
                      </m:r>
                    </m:sub>
                    <m:sup>
                      <m:r>
                        <w:rPr>
                          <w:rFonts w:ascii="Cambria Math" w:hAnsi="Cambria Math"/>
                        </w:rPr>
                        <m:t>F</m:t>
                      </m:r>
                    </m:sup>
                  </m:sSubSup>
                </m:e>
              </m:d>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33</m:t>
                      </m:r>
                    </m:sub>
                    <m:sup>
                      <m:r>
                        <w:rPr>
                          <w:rFonts w:ascii="Cambria Math" w:hAnsi="Cambria Math"/>
                        </w:rPr>
                        <m:t>F</m:t>
                      </m:r>
                    </m:sup>
                  </m:sSubSup>
                </m:e>
              </m:d>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44</m:t>
                  </m:r>
                </m:sub>
              </m:sSub>
            </m:e>
          </m:d>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44</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12</m:t>
                      </m:r>
                    </m:sub>
                    <m:sup>
                      <m:r>
                        <w:rPr>
                          <w:rFonts w:ascii="Cambria Math" w:hAnsi="Cambria Math"/>
                        </w:rPr>
                        <m:t>F</m:t>
                      </m:r>
                    </m:sup>
                  </m:sSubSup>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44</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13</m:t>
                      </m:r>
                    </m:sub>
                    <m:sup>
                      <m:r>
                        <w:rPr>
                          <w:rFonts w:ascii="Cambria Math" w:hAnsi="Cambria Math"/>
                        </w:rPr>
                        <m:t>F</m:t>
                      </m:r>
                    </m:sup>
                  </m:sSubSup>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23</m:t>
                      </m:r>
                    </m:sub>
                    <m:sup>
                      <m:r>
                        <w:rPr>
                          <w:rFonts w:ascii="Cambria Math" w:hAnsi="Cambria Math"/>
                        </w:rPr>
                        <m:t>F</m:t>
                      </m:r>
                    </m:sup>
                  </m:sSubSup>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Sup>
            <m:sSubSupPr>
              <m:ctrlPr>
                <w:rPr>
                  <w:rFonts w:ascii="Cambria Math" w:hAnsi="Cambria Math"/>
                  <w:i/>
                </w:rPr>
              </m:ctrlPr>
            </m:sSubSupPr>
            <m:e>
              <m:r>
                <w:rPr>
                  <w:rFonts w:ascii="Cambria Math" w:hAnsi="Cambria Math"/>
                </w:rPr>
                <m:t>e</m:t>
              </m:r>
            </m:e>
            <m:sub>
              <m:r>
                <w:rPr>
                  <w:rFonts w:ascii="Cambria Math" w:hAnsi="Cambria Math"/>
                </w:rPr>
                <m:t>11</m:t>
              </m:r>
            </m:sub>
            <m:sup>
              <m:r>
                <w:rPr>
                  <w:rFonts w:ascii="Cambria Math" w:hAnsi="Cambria Math"/>
                </w:rPr>
                <m:t>F</m:t>
              </m:r>
            </m:sup>
          </m:sSubSup>
          <m:sSubSup>
            <m:sSubSupPr>
              <m:ctrlPr>
                <w:rPr>
                  <w:rFonts w:ascii="Cambria Math" w:hAnsi="Cambria Math"/>
                  <w:i/>
                </w:rPr>
              </m:ctrlPr>
            </m:sSubSupPr>
            <m:e>
              <m:r>
                <w:rPr>
                  <w:rFonts w:ascii="Cambria Math" w:hAnsi="Cambria Math"/>
                </w:rPr>
                <m:t>e</m:t>
              </m:r>
            </m:e>
            <m:sub>
              <m:r>
                <w:rPr>
                  <w:rFonts w:ascii="Cambria Math" w:hAnsi="Cambria Math"/>
                </w:rPr>
                <m:t>22</m:t>
              </m:r>
            </m:sub>
            <m:sup>
              <m:r>
                <w:rPr>
                  <w:rFonts w:ascii="Cambria Math" w:hAnsi="Cambria Math"/>
                </w:rPr>
                <m:t>F</m:t>
              </m:r>
            </m:sup>
          </m:sSub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12</m:t>
              </m:r>
            </m:sub>
          </m:sSub>
          <m:sSubSup>
            <m:sSubSupPr>
              <m:ctrlPr>
                <w:rPr>
                  <w:rFonts w:ascii="Cambria Math" w:hAnsi="Cambria Math"/>
                  <w:i/>
                </w:rPr>
              </m:ctrlPr>
            </m:sSubSupPr>
            <m:e>
              <m:r>
                <w:rPr>
                  <w:rFonts w:ascii="Cambria Math" w:hAnsi="Cambria Math"/>
                </w:rPr>
                <m:t>e</m:t>
              </m:r>
            </m:e>
            <m:sub>
              <m:r>
                <w:rPr>
                  <w:rFonts w:ascii="Cambria Math" w:hAnsi="Cambria Math"/>
                </w:rPr>
                <m:t>11</m:t>
              </m:r>
            </m:sub>
            <m:sup>
              <m:r>
                <w:rPr>
                  <w:rFonts w:ascii="Cambria Math" w:hAnsi="Cambria Math"/>
                </w:rPr>
                <m:t>F</m:t>
              </m:r>
            </m:sup>
          </m:sSubSup>
          <m:sSubSup>
            <m:sSubSupPr>
              <m:ctrlPr>
                <w:rPr>
                  <w:rFonts w:ascii="Cambria Math" w:hAnsi="Cambria Math"/>
                  <w:i/>
                </w:rPr>
              </m:ctrlPr>
            </m:sSubSupPr>
            <m:e>
              <m:r>
                <w:rPr>
                  <w:rFonts w:ascii="Cambria Math" w:hAnsi="Cambria Math"/>
                </w:rPr>
                <m:t>e</m:t>
              </m:r>
            </m:e>
            <m:sub>
              <m:r>
                <w:rPr>
                  <w:rFonts w:ascii="Cambria Math" w:hAnsi="Cambria Math"/>
                </w:rPr>
                <m:t>33</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22</m:t>
              </m:r>
            </m:sub>
            <m:sup>
              <m:r>
                <w:rPr>
                  <w:rFonts w:ascii="Cambria Math" w:hAnsi="Cambria Math"/>
                </w:rPr>
                <m:t>F</m:t>
              </m:r>
            </m:sup>
          </m:sSubSup>
          <m:sSubSup>
            <m:sSubSupPr>
              <m:ctrlPr>
                <w:rPr>
                  <w:rFonts w:ascii="Cambria Math" w:hAnsi="Cambria Math"/>
                  <w:i/>
                </w:rPr>
              </m:ctrlPr>
            </m:sSubSupPr>
            <m:e>
              <m:r>
                <w:rPr>
                  <w:rFonts w:ascii="Cambria Math" w:hAnsi="Cambria Math"/>
                </w:rPr>
                <m:t>e</m:t>
              </m:r>
            </m:e>
            <m:sub>
              <m:r>
                <w:rPr>
                  <w:rFonts w:ascii="Cambria Math" w:hAnsi="Cambria Math"/>
                </w:rPr>
                <m:t>33</m:t>
              </m:r>
            </m:sub>
            <m:sup>
              <m:r>
                <w:rPr>
                  <w:rFonts w:ascii="Cambria Math" w:hAnsi="Cambria Math"/>
                </w:rPr>
                <m:t>F</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44</m:t>
                  </m:r>
                </m:sub>
              </m:sSub>
            </m:e>
          </m:d>
        </m:oMath>
      </m:oMathPara>
    </w:p>
    <w:p w:rsidR="002F251C" w:rsidRPr="00E72600" w:rsidRDefault="002F251C" w:rsidP="002F251C">
      <w:pPr>
        <w:rPr>
          <w:rFonts w:eastAsiaTheme="minorEastAsia"/>
        </w:rPr>
      </w:pPr>
      <w:r>
        <w:rPr>
          <w:rFonts w:eastAsiaTheme="minorEastAsia"/>
        </w:rPr>
        <w:t>The transformed elastic strain is:</w:t>
      </w:r>
    </w:p>
    <w:p w:rsidR="002F251C" w:rsidRPr="00416D6C" w:rsidRDefault="006D56A8" w:rsidP="002F251C">
      <w:pPr>
        <w:rPr>
          <w:rFonts w:eastAsiaTheme="minorEastAsia"/>
        </w:rPr>
      </w:pPr>
      <m:oMathPara>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F</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e>
              </m:d>
            </m:e>
            <m:sup>
              <m:r>
                <w:rPr>
                  <w:rFonts w:ascii="Cambria Math" w:hAnsi="Cambria Math"/>
                </w:rPr>
                <m:t>F</m:t>
              </m:r>
            </m:sup>
          </m:sSup>
        </m:oMath>
      </m:oMathPara>
    </w:p>
    <w:p w:rsidR="002F251C" w:rsidRDefault="002F251C" w:rsidP="002F251C">
      <w:pPr>
        <w:rPr>
          <w:rFonts w:eastAsiaTheme="minorEastAsia"/>
        </w:rPr>
      </w:pPr>
      <w:r>
        <w:rPr>
          <w:rFonts w:eastAsiaTheme="minorEastAsia"/>
        </w:rPr>
        <w:t>With the eigenstrain transformed as:</w:t>
      </w:r>
    </w:p>
    <w:p w:rsidR="002276AD" w:rsidRPr="002276AD" w:rsidRDefault="001F5484" w:rsidP="002F251C">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e>
          </m:d>
        </m:oMath>
      </m:oMathPara>
    </w:p>
    <w:p w:rsidR="002276AD" w:rsidRPr="002276AD" w:rsidRDefault="001F5484" w:rsidP="002F251C">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e>
          </m:d>
        </m:oMath>
      </m:oMathPara>
    </w:p>
    <w:p w:rsidR="002276AD" w:rsidRPr="002276AD" w:rsidRDefault="001F5484" w:rsidP="002F251C">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e>
                  </m:d>
                </m:e>
                <m:sup>
                  <m:r>
                    <w:rPr>
                      <w:rFonts w:ascii="Cambria Math" w:hAnsi="Cambria Math"/>
                    </w:rPr>
                    <m:t>2</m:t>
                  </m:r>
                </m:sup>
              </m:sSup>
            </m:e>
          </m:d>
        </m:oMath>
      </m:oMathPara>
    </w:p>
    <w:p w:rsidR="002276AD" w:rsidRPr="002276AD" w:rsidRDefault="001F5484" w:rsidP="002F251C">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oMath>
      </m:oMathPara>
    </w:p>
    <w:p w:rsidR="002276AD" w:rsidRPr="002276AD" w:rsidRDefault="001F5484" w:rsidP="002F251C">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m:t>
              </m:r>
            </m:sup>
          </m:sSubSup>
        </m:oMath>
      </m:oMathPara>
    </w:p>
    <w:p w:rsidR="002F251C" w:rsidRPr="00D762DB" w:rsidRDefault="001F5484" w:rsidP="002F251C">
      <w:pPr>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e>
              </m:d>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m:t>
              </m:r>
            </m:sup>
          </m:sSubSup>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m:t>
              </m:r>
            </m:sup>
          </m:sSubSup>
        </m:oMath>
      </m:oMathPara>
    </w:p>
    <w:p w:rsidR="00D762DB" w:rsidRPr="002276AD" w:rsidRDefault="00D762DB" w:rsidP="002F251C">
      <w:pPr>
        <w:jc w:val="center"/>
        <w:rPr>
          <w:rFonts w:eastAsiaTheme="minorEastAsia"/>
        </w:rPr>
      </w:pPr>
    </w:p>
    <w:p w:rsidR="002276AD" w:rsidRPr="00017C9A" w:rsidRDefault="00512B16" w:rsidP="00512B16">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0</m:t>
                      </m:r>
                    </m:sup>
                  </m:sSubSup>
                </m:e>
              </m:d>
            </m:e>
            <m:sup>
              <m:r>
                <w:rPr>
                  <w:rFonts w:ascii="Cambria Math" w:hAnsi="Cambria Math"/>
                </w:rPr>
                <m:t>F</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jn</m:t>
              </m:r>
            </m:sub>
          </m:sSub>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mn</m:t>
                      </m:r>
                    </m:sub>
                    <m:sup>
                      <m:r>
                        <w:rPr>
                          <w:rFonts w:ascii="Cambria Math" w:eastAsiaTheme="minorEastAsia" w:hAnsi="Cambria Math"/>
                        </w:rPr>
                        <m:t>0</m:t>
                      </m:r>
                    </m:sup>
                  </m:sSubSup>
                </m:e>
              </m:d>
            </m:e>
            <m:sup>
              <m:r>
                <w:rPr>
                  <w:rFonts w:ascii="Cambria Math" w:eastAsiaTheme="minorEastAsia" w:hAnsi="Cambria Math"/>
                </w:rPr>
                <m:t>C</m:t>
              </m:r>
            </m:sup>
          </m:sSup>
        </m:oMath>
      </m:oMathPara>
    </w:p>
    <w:p w:rsidR="00512B16" w:rsidRPr="00512B16" w:rsidRDefault="00512B16"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0</m:t>
                      </m:r>
                    </m:sup>
                  </m:sSubSup>
                </m:e>
              </m:d>
            </m:e>
            <m:sup>
              <m:r>
                <w:rPr>
                  <w:rFonts w:ascii="Cambria Math" w:hAnsi="Cambria Math"/>
                </w:rPr>
                <m:t>F</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0</m:t>
                      </m:r>
                    </m:sup>
                  </m:sSubSup>
                </m:e>
              </m:d>
            </m:e>
            <m:sup>
              <m:r>
                <w:rPr>
                  <w:rFonts w:ascii="Cambria Math" w:hAnsi="Cambria Math"/>
                </w:rPr>
                <m:t>C</m:t>
              </m:r>
            </m:sup>
          </m:sSup>
        </m:oMath>
      </m:oMathPara>
    </w:p>
    <w:p w:rsidR="00512B16" w:rsidRPr="00512B16" w:rsidRDefault="00824551"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F</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C</m:t>
                  </m:r>
                </m:sup>
              </m:sSup>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e>
              </m:d>
            </m:e>
            <m:sup>
              <m:r>
                <w:rPr>
                  <w:rFonts w:ascii="Cambria Math" w:hAnsi="Cambria Math"/>
                </w:rPr>
                <m:t>C</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C</m:t>
                  </m:r>
                </m:sup>
              </m:sSup>
            </m:num>
            <m:den>
              <m:r>
                <w:rPr>
                  <w:rFonts w:ascii="Cambria Math" w:hAnsi="Cambria Math"/>
                </w:rPr>
                <m:t>2</m:t>
              </m:r>
            </m:den>
          </m:f>
        </m:oMath>
      </m:oMathPara>
    </w:p>
    <w:p w:rsidR="00512B16" w:rsidRPr="00512B16" w:rsidRDefault="00824551"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F</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C</m:t>
                  </m:r>
                </m:sup>
              </m:sSup>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e>
              </m:d>
            </m:e>
            <m:sup>
              <m:r>
                <w:rPr>
                  <w:rFonts w:ascii="Cambria Math" w:hAnsi="Cambria Math"/>
                </w:rPr>
                <m:t>C</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C</m:t>
                  </m:r>
                </m:sup>
              </m:sSup>
            </m:num>
            <m:den>
              <m:r>
                <w:rPr>
                  <w:rFonts w:ascii="Cambria Math" w:hAnsi="Cambria Math"/>
                </w:rPr>
                <m:t>2</m:t>
              </m:r>
            </m:den>
          </m:f>
        </m:oMath>
      </m:oMathPara>
    </w:p>
    <w:p w:rsidR="00512B16" w:rsidRPr="00512B16" w:rsidRDefault="00824551"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e>
              </m:d>
            </m:e>
            <m:sup>
              <m:r>
                <w:rPr>
                  <w:rFonts w:ascii="Cambria Math" w:hAnsi="Cambria Math"/>
                </w:rPr>
                <m:t>F</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e>
              </m:d>
            </m:e>
            <m:sup>
              <m:r>
                <w:rPr>
                  <w:rFonts w:ascii="Cambria Math" w:hAnsi="Cambria Math"/>
                </w:rPr>
                <m:t>C</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e>
              </m:d>
            </m:e>
            <m:sup>
              <m:r>
                <w:rPr>
                  <w:rFonts w:ascii="Cambria Math" w:hAnsi="Cambria Math"/>
                </w:rPr>
                <m:t>C</m:t>
              </m:r>
            </m:sup>
          </m:sSup>
        </m:oMath>
      </m:oMathPara>
    </w:p>
    <w:p w:rsidR="00512B16" w:rsidRPr="00512B16" w:rsidRDefault="00824551"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e>
              </m:d>
            </m:e>
            <m:sup>
              <m:r>
                <w:rPr>
                  <w:rFonts w:ascii="Cambria Math" w:hAnsi="Cambria Math"/>
                </w:rPr>
                <m:t>F</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e>
              </m:d>
            </m:e>
            <m:sup>
              <m:r>
                <w:rPr>
                  <w:rFonts w:ascii="Cambria Math" w:hAnsi="Cambria Math"/>
                </w:rPr>
                <m:t>C</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e>
              </m:d>
            </m:e>
            <m:sup>
              <m:r>
                <w:rPr>
                  <w:rFonts w:ascii="Cambria Math" w:hAnsi="Cambria Math"/>
                </w:rPr>
                <m:t>C</m:t>
              </m:r>
            </m:sup>
          </m:sSup>
        </m:oMath>
      </m:oMathPara>
    </w:p>
    <w:p w:rsidR="002F251C" w:rsidRPr="0082757A" w:rsidRDefault="00824551"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e>
              </m:d>
            </m:e>
            <m:sup>
              <m:r>
                <w:rPr>
                  <w:rFonts w:ascii="Cambria Math" w:hAnsi="Cambria Math"/>
                </w:rPr>
                <m:t>F</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C</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C</m:t>
                  </m:r>
                </m:sup>
              </m:sSup>
            </m:num>
            <m:den>
              <m:r>
                <w:rPr>
                  <w:rFonts w:ascii="Cambria Math" w:hAnsi="Cambria Math"/>
                </w:rPr>
                <m:t>2</m:t>
              </m:r>
            </m:den>
          </m:f>
        </m:oMath>
      </m:oMathPara>
    </w:p>
    <w:p w:rsidR="002F251C" w:rsidRDefault="002F251C" w:rsidP="002F251C">
      <w:pPr>
        <w:rPr>
          <w:rFonts w:eastAsiaTheme="minorEastAsia"/>
        </w:rPr>
      </w:pPr>
      <w:r>
        <w:rPr>
          <w:rFonts w:eastAsiaTheme="minorEastAsia"/>
        </w:rPr>
        <w:t>The eig</w:t>
      </w:r>
      <w:r w:rsidR="00B0000A">
        <w:rPr>
          <w:rFonts w:eastAsiaTheme="minorEastAsia"/>
        </w:rPr>
        <w:t xml:space="preserve">enstrain can also be written as (by writing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C</m:t>
            </m:r>
          </m:sup>
        </m:sSubSup>
      </m:oMath>
      <w:r w:rsidR="00B0000A">
        <w:rPr>
          <w:rFonts w:eastAsiaTheme="minorEastAsia"/>
        </w:rPr>
        <w:t xml:space="preserve"> as a linear combination of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F</m:t>
            </m:r>
          </m:sup>
        </m:sSubSup>
      </m:oMath>
      <w:r w:rsidR="00B0000A">
        <w:rPr>
          <w:rFonts w:eastAsiaTheme="minorEastAsia"/>
        </w:rPr>
        <w:t>):</w:t>
      </w:r>
    </w:p>
    <w:p w:rsidR="002F251C" w:rsidRPr="00776667" w:rsidRDefault="00662743"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0</m:t>
                      </m:r>
                    </m:sup>
                  </m:sSubSup>
                </m:e>
              </m:d>
            </m:e>
            <m:sup>
              <m:r>
                <w:rPr>
                  <w:rFonts w:ascii="Cambria Math" w:hAnsi="Cambria Math"/>
                </w:rPr>
                <m:t>F</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e>
                  </m:d>
                </m:e>
                <m:sup>
                  <m:r>
                    <w:rPr>
                      <w:rFonts w:ascii="Cambria Math" w:hAnsi="Cambria Math"/>
                    </w:rPr>
                    <m:t>2</m:t>
                  </m:r>
                </m:sup>
              </m:sSup>
              <m:ctrlPr>
                <w:rPr>
                  <w:rFonts w:ascii="Cambria Math" w:eastAsiaTheme="minorEastAsia" w:hAnsi="Cambria Math"/>
                  <w:i/>
                </w:rPr>
              </m:ctrlPr>
            </m:e>
          </m:d>
        </m:oMath>
      </m:oMathPara>
    </w:p>
    <w:p w:rsidR="002F251C" w:rsidRPr="00416D6C" w:rsidRDefault="00662743"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0</m:t>
                      </m:r>
                    </m:sup>
                  </m:sSubSup>
                </m:e>
              </m:d>
            </m:e>
            <m:sup>
              <m:r>
                <w:rPr>
                  <w:rFonts w:ascii="Cambria Math" w:hAnsi="Cambria Math"/>
                </w:rPr>
                <m:t>F</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e>
              </m:d>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num>
                <m:den>
                  <m:r>
                    <w:rPr>
                      <w:rFonts w:ascii="Cambria Math" w:eastAsiaTheme="minorEastAsia" w:hAnsi="Cambria Math"/>
                    </w:rPr>
                    <m:t>2</m:t>
                  </m:r>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e>
              </m:d>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e>
                  </m:d>
                </m:e>
                <m:sup>
                  <m:r>
                    <w:rPr>
                      <w:rFonts w:ascii="Cambria Math" w:hAnsi="Cambria Math"/>
                    </w:rPr>
                    <m:t>2</m:t>
                  </m:r>
                </m:sup>
              </m:sSup>
            </m:num>
            <m:den>
              <m:r>
                <w:rPr>
                  <w:rFonts w:ascii="Cambria Math" w:eastAsiaTheme="minorEastAsia" w:hAnsi="Cambria Math"/>
                </w:rPr>
                <m:t>2</m:t>
              </m:r>
            </m:den>
          </m:f>
        </m:oMath>
      </m:oMathPara>
    </w:p>
    <w:p w:rsidR="002F251C" w:rsidRPr="00B91B18" w:rsidRDefault="00662743"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0</m:t>
                      </m:r>
                    </m:sup>
                  </m:sSubSup>
                </m:e>
              </m:d>
            </m:e>
            <m:sup>
              <m:r>
                <w:rPr>
                  <w:rFonts w:ascii="Cambria Math" w:hAnsi="Cambria Math"/>
                </w:rPr>
                <m:t>F</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e>
                  </m:d>
                </m:e>
                <m:sup>
                  <m:r>
                    <w:rPr>
                      <w:rFonts w:ascii="Cambria Math" w:hAnsi="Cambria Math"/>
                    </w:rPr>
                    <m:t>2</m:t>
                  </m:r>
                </m:sup>
              </m:sSup>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12</m:t>
                      </m:r>
                    </m:sub>
                  </m:sSub>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e>
              </m:d>
            </m:e>
            <m:sup>
              <m:r>
                <w:rPr>
                  <w:rFonts w:ascii="Cambria Math" w:hAnsi="Cambria Math"/>
                </w:rPr>
                <m:t>2</m:t>
              </m:r>
            </m:sup>
          </m:sSup>
        </m:oMath>
      </m:oMathPara>
    </w:p>
    <w:p w:rsidR="002B5D24" w:rsidRPr="002B5D24" w:rsidRDefault="00662743"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0</m:t>
                      </m:r>
                    </m:sup>
                  </m:sSubSup>
                </m:e>
              </m:d>
            </m:e>
            <m:sup>
              <m:r>
                <w:rPr>
                  <w:rFonts w:ascii="Cambria Math" w:hAnsi="Cambria Math"/>
                </w:rPr>
                <m:t>F</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oMath>
      </m:oMathPara>
    </w:p>
    <w:p w:rsidR="002B5D24" w:rsidRPr="002B5D24" w:rsidRDefault="00662743"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13</m:t>
                      </m:r>
                    </m:sub>
                    <m:sup>
                      <m:r>
                        <w:rPr>
                          <w:rFonts w:ascii="Cambria Math" w:hAnsi="Cambria Math"/>
                        </w:rPr>
                        <m:t>0</m:t>
                      </m:r>
                    </m:sup>
                  </m:sSubSup>
                </m:e>
              </m:d>
            </m:e>
            <m:sup>
              <m:r>
                <w:rPr>
                  <w:rFonts w:ascii="Cambria Math" w:hAnsi="Cambria Math"/>
                </w:rPr>
                <m:t>F</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44</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oMath>
      </m:oMathPara>
    </w:p>
    <w:p w:rsidR="002F251C" w:rsidRPr="0082757A" w:rsidRDefault="00662743" w:rsidP="002F25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0</m:t>
                      </m:r>
                    </m:sup>
                  </m:sSubSup>
                </m:e>
              </m:d>
            </m:e>
            <m:sup>
              <m:r>
                <w:rPr>
                  <w:rFonts w:ascii="Cambria Math" w:hAnsi="Cambria Math"/>
                </w:rPr>
                <m:t>F</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12</m:t>
                  </m:r>
                </m:sub>
              </m:sSub>
            </m:e>
          </m:d>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F</m:t>
              </m:r>
            </m:sup>
          </m:sSubSup>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F</m:t>
              </m:r>
            </m:sup>
          </m:sSubSup>
        </m:oMath>
      </m:oMathPara>
    </w:p>
    <w:p w:rsidR="002F251C" w:rsidRDefault="002F251C" w:rsidP="002F251C">
      <w:pPr>
        <w:rPr>
          <w:rFonts w:eastAsiaTheme="minorEastAsia"/>
        </w:rPr>
      </w:pPr>
      <w:r>
        <w:rPr>
          <w:rFonts w:eastAsiaTheme="minorEastAsia"/>
        </w:rPr>
        <w:t>This makes the elastic energy density:</w:t>
      </w:r>
    </w:p>
    <w:p w:rsidR="002F251C" w:rsidRPr="00E765E4" w:rsidRDefault="00F41F94" w:rsidP="00B0000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m:oMathPara>
    </w:p>
    <w:p w:rsidR="00B0000A" w:rsidRDefault="00B0000A" w:rsidP="002F251C">
      <w:pPr>
        <w:rPr>
          <w:rFonts w:eastAsiaTheme="minorEastAsia"/>
        </w:rPr>
      </w:pPr>
      <w:r>
        <w:rPr>
          <w:rFonts w:eastAsiaTheme="minorEastAsia"/>
        </w:rPr>
        <w:t>And:</w:t>
      </w:r>
    </w:p>
    <w:p w:rsidR="002F251C" w:rsidRPr="00D94FBE" w:rsidRDefault="00F41F94" w:rsidP="002F251C">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num>
            <m:den>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F</m:t>
                  </m:r>
                </m:sup>
              </m:sSubSup>
            </m:den>
          </m:f>
          <m:r>
            <w:rPr>
              <w:rFonts w:ascii="Cambria Math" w:hAnsi="Cambria Math"/>
            </w:rPr>
            <m:t>=</m:t>
          </m:r>
          <m:r>
            <w:rPr>
              <w:rFonts w:ascii="Cambria Math" w:eastAsiaTheme="minorEastAsia" w:hAnsi="Cambria Math"/>
            </w:rPr>
            <m:t>…</m:t>
          </m:r>
        </m:oMath>
      </m:oMathPara>
    </w:p>
    <w:p w:rsidR="002F251C" w:rsidRDefault="002F251C" w:rsidP="002F251C">
      <w:pPr>
        <w:rPr>
          <w:rFonts w:eastAsiaTheme="minorEastAsia"/>
        </w:rPr>
      </w:pPr>
      <w:r>
        <w:rPr>
          <w:rFonts w:eastAsiaTheme="minorEastAsia"/>
        </w:rPr>
        <w:t>Mechanical equilibrium is:</w:t>
      </w:r>
    </w:p>
    <w:p w:rsidR="004415C3" w:rsidRPr="004415C3" w:rsidRDefault="004415C3" w:rsidP="002F251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kl,j</m:t>
              </m:r>
            </m:sub>
            <m:sup>
              <m:r>
                <w:rPr>
                  <w:rFonts w:ascii="Cambria Math" w:eastAsiaTheme="minorEastAsia" w:hAnsi="Cambria Math"/>
                </w:rPr>
                <m:t>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sSubSup>
            <m:sSubSupPr>
              <m:ctrlPr>
                <w:rPr>
                  <w:rFonts w:ascii="Cambria Math" w:eastAsiaTheme="minorEastAsia" w:hAnsi="Cambria Math"/>
                  <w:i/>
                </w:rPr>
              </m:ctrlPr>
            </m:sSub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sub>
              <m:r>
                <w:rPr>
                  <w:rFonts w:ascii="Cambria Math" w:eastAsiaTheme="minorEastAsia" w:hAnsi="Cambria Math"/>
                </w:rPr>
                <m:t>,j</m:t>
              </m:r>
            </m:sub>
            <m:sup>
              <m:r>
                <w:rPr>
                  <w:rFonts w:ascii="Cambria Math" w:eastAsiaTheme="minorEastAsia" w:hAnsi="Cambria Math"/>
                </w:rPr>
                <m:t>F</m:t>
              </m:r>
            </m:sup>
          </m:sSubSup>
        </m:oMath>
      </m:oMathPara>
    </w:p>
    <w:p w:rsidR="004415C3" w:rsidRPr="004415C3" w:rsidRDefault="004415C3" w:rsidP="002F251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ij</m:t>
              </m:r>
            </m:sub>
            <m:sup>
              <m:r>
                <w:rPr>
                  <w:rFonts w:ascii="Cambria Math" w:eastAsiaTheme="minorEastAsia" w:hAnsi="Cambria Math"/>
                </w:rPr>
                <m:t>F</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δε</m:t>
              </m:r>
            </m:e>
            <m:sub>
              <m:r>
                <w:rPr>
                  <w:rFonts w:ascii="Cambria Math" w:eastAsiaTheme="minorEastAsia" w:hAnsi="Cambria Math"/>
                </w:rPr>
                <m:t>ij</m:t>
              </m:r>
            </m:sub>
            <m:sup>
              <m:r>
                <w:rPr>
                  <w:rFonts w:ascii="Cambria Math" w:eastAsiaTheme="minorEastAsia" w:hAnsi="Cambria Math"/>
                </w:rPr>
                <m:t>F</m:t>
              </m:r>
            </m:sup>
          </m:sSubSup>
        </m:oMath>
      </m:oMathPara>
    </w:p>
    <w:p w:rsidR="004415C3" w:rsidRDefault="004415C3" w:rsidP="002F251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δε</m:t>
              </m:r>
            </m:e>
            <m:sub>
              <m:r>
                <w:rPr>
                  <w:rFonts w:ascii="Cambria Math" w:eastAsiaTheme="minorEastAsia" w:hAnsi="Cambria Math"/>
                </w:rPr>
                <m:t>ij</m:t>
              </m:r>
            </m:sub>
            <m:sup>
              <m:r>
                <w:rPr>
                  <w:rFonts w:ascii="Cambria Math" w:eastAsiaTheme="minorEastAsia" w:hAnsi="Cambria Math"/>
                </w:rPr>
                <m:t>F</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j,i</m:t>
                  </m:r>
                </m:sub>
                <m:sup>
                  <m:r>
                    <w:rPr>
                      <w:rFonts w:ascii="Cambria Math" w:eastAsiaTheme="minorEastAsia" w:hAnsi="Cambria Math"/>
                    </w:rPr>
                    <m:t>F</m:t>
                  </m:r>
                </m:sup>
              </m:sSubSup>
            </m:e>
          </m:d>
        </m:oMath>
      </m:oMathPara>
    </w:p>
    <w:p w:rsidR="002F251C" w:rsidRPr="004415C3" w:rsidRDefault="004415C3" w:rsidP="002F251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k,lj</m:t>
              </m:r>
            </m:sub>
            <m:sup>
              <m:r>
                <w:rPr>
                  <w:rFonts w:ascii="Cambria Math" w:eastAsiaTheme="minorEastAsia" w:hAnsi="Cambria Math"/>
                </w:rPr>
                <m:t>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sSubSup>
            <m:sSubSupPr>
              <m:ctrlPr>
                <w:rPr>
                  <w:rFonts w:ascii="Cambria Math" w:eastAsiaTheme="minorEastAsia" w:hAnsi="Cambria Math"/>
                  <w:i/>
                </w:rPr>
              </m:ctrlPr>
            </m:sSub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sub>
              <m:r>
                <w:rPr>
                  <w:rFonts w:ascii="Cambria Math" w:eastAsiaTheme="minorEastAsia" w:hAnsi="Cambria Math"/>
                </w:rPr>
                <m:t>,j</m:t>
              </m:r>
            </m:sub>
            <m:sup>
              <m:r>
                <w:rPr>
                  <w:rFonts w:ascii="Cambria Math" w:eastAsiaTheme="minorEastAsia" w:hAnsi="Cambria Math"/>
                </w:rPr>
                <m:t>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sup>
                  <m:r>
                    <w:rPr>
                      <w:rFonts w:ascii="Cambria Math" w:eastAsiaTheme="minorEastAsia" w:hAnsi="Cambria Math"/>
                    </w:rPr>
                    <m:t>F</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oMath>
      </m:oMathPara>
    </w:p>
    <w:p w:rsidR="004415C3" w:rsidRDefault="004415C3" w:rsidP="002F251C">
      <w:pPr>
        <w:rPr>
          <w:rFonts w:eastAsiaTheme="minorEastAsia"/>
          <w:iCs/>
        </w:rPr>
      </w:pPr>
    </w:p>
    <w:p w:rsidR="00C665E9" w:rsidRPr="00ED1360" w:rsidRDefault="00C665E9" w:rsidP="002F251C">
      <w:pPr>
        <w:rPr>
          <w:rFonts w:eastAsiaTheme="minorEastAsia"/>
          <w:iCs/>
        </w:rPr>
      </w:pPr>
      <m:oMath>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i</m:t>
            </m:r>
          </m:sub>
          <m:sup>
            <m:r>
              <w:rPr>
                <w:rFonts w:ascii="Cambria Math" w:eastAsiaTheme="minorEastAsia" w:hAnsi="Cambria Math"/>
              </w:rPr>
              <m:t>F</m:t>
            </m:r>
          </m:sup>
        </m:sSubSup>
      </m:oMath>
      <w:r>
        <w:rPr>
          <w:rFonts w:eastAsiaTheme="minorEastAsia"/>
        </w:rPr>
        <w:t xml:space="preserve"> are 3D Fourier space vectors for the global film reference.</w:t>
      </w:r>
    </w:p>
    <w:p w:rsidR="002F251C" w:rsidRPr="00093D26" w:rsidRDefault="002F251C" w:rsidP="002F251C">
      <w:pPr>
        <w:rPr>
          <w:rFonts w:eastAsiaTheme="minorEastAsia"/>
          <w:iCs/>
        </w:rPr>
      </w:pPr>
      <w:r>
        <w:rPr>
          <w:rFonts w:eastAsiaTheme="minorEastAsia"/>
          <w:iCs/>
        </w:rPr>
        <w:t>With the solution given by:</w:t>
      </w:r>
    </w:p>
    <w:p w:rsidR="002F251C" w:rsidRPr="00ED1360" w:rsidRDefault="00C665E9" w:rsidP="002F251C">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up>
              <m:r>
                <w:rPr>
                  <w:rFonts w:ascii="Cambria Math" w:eastAsiaTheme="minorEastAsia" w:hAnsi="Cambria Math"/>
                </w:rPr>
                <m:t>F</m:t>
              </m:r>
            </m:sup>
          </m:sSubSup>
          <m:d>
            <m:dPr>
              <m:ctrlPr>
                <w:rPr>
                  <w:rFonts w:ascii="Cambria Math" w:eastAsiaTheme="minorEastAsia" w:hAnsi="Cambria Math"/>
                  <w:i/>
                </w:rPr>
              </m:ctrlPr>
            </m:dPr>
            <m:e>
              <m:acc>
                <m:accPr>
                  <m:chr m:val="⃗"/>
                  <m:ctrlPr>
                    <w:rPr>
                      <w:rFonts w:ascii="Cambria Math" w:eastAsiaTheme="minorEastAsia" w:hAnsi="Cambria Math"/>
                      <w:i/>
                      <w:iCs/>
                    </w:rPr>
                  </m:ctrlPr>
                </m:accPr>
                <m:e>
                  <m:r>
                    <w:rPr>
                      <w:rFonts w:ascii="Cambria Math" w:eastAsiaTheme="minorEastAsia" w:hAnsi="Cambria Math"/>
                    </w:rPr>
                    <m:t>ξ</m:t>
                  </m:r>
                </m:e>
              </m:acc>
            </m:e>
          </m:d>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m</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ij</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jmkl</m:t>
              </m:r>
            </m:sub>
            <m:sup>
              <m:r>
                <w:rPr>
                  <w:rFonts w:ascii="Cambria Math" w:eastAsiaTheme="minorEastAsia" w:hAnsi="Cambria Math"/>
                </w:rPr>
                <m:t>F</m:t>
              </m:r>
            </m:sup>
          </m:sSubSup>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kl</m:t>
                      </m:r>
                    </m:sub>
                    <m:sup>
                      <m:r>
                        <w:rPr>
                          <w:rFonts w:ascii="Cambria Math" w:eastAsiaTheme="minorEastAsia" w:hAnsi="Cambria Math"/>
                        </w:rPr>
                        <m:t>0</m:t>
                      </m:r>
                    </m:sup>
                  </m:sSubSup>
                </m:e>
              </m:d>
            </m:e>
            <m:sup>
              <m:r>
                <w:rPr>
                  <w:rFonts w:ascii="Cambria Math" w:eastAsiaTheme="minorEastAsia" w:hAnsi="Cambria Math"/>
                </w:rPr>
                <m:t>F</m:t>
              </m:r>
            </m:sup>
          </m:sSup>
        </m:oMath>
      </m:oMathPara>
    </w:p>
    <w:p w:rsidR="002F251C" w:rsidRPr="00D7685E" w:rsidRDefault="00871526" w:rsidP="002F251C">
      <w:pPr>
        <w:rPr>
          <w:rFonts w:eastAsiaTheme="minorEastAsia"/>
          <w:iCs/>
        </w:rPr>
      </w:pPr>
      <m:oMathPara>
        <m:oMath>
          <m:sSup>
            <m:sSupPr>
              <m:ctrlPr>
                <w:rPr>
                  <w:rFonts w:ascii="Cambria Math" w:eastAsiaTheme="minorEastAsia" w:hAnsi="Cambria Math"/>
                  <w:i/>
                </w:rPr>
              </m:ctrlPr>
            </m:sSupPr>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Ω</m:t>
                      </m:r>
                    </m:e>
                    <m:sub>
                      <m:r>
                        <w:rPr>
                          <w:rFonts w:ascii="Cambria Math" w:eastAsiaTheme="minorEastAsia" w:hAnsi="Cambria Math"/>
                        </w:rPr>
                        <m:t>ik</m:t>
                      </m:r>
                    </m:sub>
                    <m:sup>
                      <m:r>
                        <w:rPr>
                          <w:rFonts w:ascii="Cambria Math" w:eastAsiaTheme="minorEastAsia" w:hAnsi="Cambria Math"/>
                        </w:rPr>
                        <m:t>F</m:t>
                      </m:r>
                    </m:sup>
                  </m:sSubSup>
                </m:e>
              </m:d>
            </m:e>
            <m:sup>
              <m:r>
                <w:rPr>
                  <w:rFonts w:ascii="Cambria Math" w:eastAsiaTheme="minorEastAsia" w:hAnsi="Cambria Math"/>
                </w:rPr>
                <m:t>-1</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j</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ξ</m:t>
              </m:r>
            </m:e>
            <m:sub>
              <m:r>
                <w:rPr>
                  <w:rFonts w:ascii="Cambria Math" w:eastAsiaTheme="minorEastAsia" w:hAnsi="Cambria Math"/>
                </w:rPr>
                <m:t>l</m:t>
              </m:r>
            </m:sub>
            <m:sup>
              <m:r>
                <w:rPr>
                  <w:rFonts w:ascii="Cambria Math" w:eastAsiaTheme="minorEastAsia" w:hAnsi="Cambria Math"/>
                </w:rPr>
                <m:t>F</m:t>
              </m:r>
            </m:sup>
          </m:sSubSup>
        </m:oMath>
      </m:oMathPara>
    </w:p>
    <w:p w:rsidR="002F251C" w:rsidRDefault="002F251C" w:rsidP="002F251C">
      <w:pPr>
        <w:rPr>
          <w:rFonts w:eastAsiaTheme="minorEastAsia"/>
        </w:rPr>
      </w:pPr>
      <w:r>
        <w:rPr>
          <w:rFonts w:eastAsiaTheme="minorEastAsia"/>
        </w:rPr>
        <w:t xml:space="preserve">We can adopt the methods of Chapter 3 </w:t>
      </w:r>
      <w:r w:rsidR="00871526">
        <w:rPr>
          <w:rFonts w:eastAsiaTheme="minorEastAsia"/>
        </w:rPr>
        <w:t>to solve mechanical equilibrium equation</w:t>
      </w:r>
      <w:r>
        <w:rPr>
          <w:rFonts w:eastAsiaTheme="minorEastAsia"/>
        </w:rPr>
        <w:t>.</w:t>
      </w:r>
    </w:p>
    <w:p w:rsidR="002F251C" w:rsidRDefault="002F251C" w:rsidP="002F251C">
      <w:pPr>
        <w:rPr>
          <w:rFonts w:eastAsiaTheme="minorEastAsia"/>
        </w:rPr>
      </w:pPr>
      <w:r>
        <w:rPr>
          <w:rFonts w:eastAsiaTheme="minorEastAsia"/>
        </w:rPr>
        <w:t>For thin film boundary conditions, we can solve for the heterogeneous strain using the same methods as before (2D Fourier transform techniques to apply boundary conditions).</w:t>
      </w:r>
    </w:p>
    <w:p w:rsidR="002F251C" w:rsidRDefault="002F251C" w:rsidP="002F251C">
      <w:pPr>
        <w:rPr>
          <w:rFonts w:eastAsiaTheme="minorEastAsia"/>
        </w:rPr>
      </w:pPr>
    </w:p>
    <w:p w:rsidR="002F251C" w:rsidRDefault="002F251C" w:rsidP="002F251C">
      <w:pPr>
        <w:rPr>
          <w:rFonts w:eastAsiaTheme="minorEastAsia"/>
        </w:rPr>
      </w:pPr>
      <w:r>
        <w:rPr>
          <w:rFonts w:eastAsiaTheme="minorEastAsia"/>
        </w:rPr>
        <w:t>The macrosc</w:t>
      </w:r>
      <w:r w:rsidR="00A4417C">
        <w:rPr>
          <w:rFonts w:eastAsiaTheme="minorEastAsia"/>
        </w:rPr>
        <w:t>opic boundary conditions become (allowing for substrate anisotropy):</w:t>
      </w:r>
    </w:p>
    <w:p w:rsidR="00A4417C" w:rsidRPr="00A4417C"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r>
                <w:rPr>
                  <w:rFonts w:ascii="Cambria Math" w:eastAsiaTheme="minorEastAsia" w:hAnsi="Cambria Math"/>
                </w:rPr>
                <m:t>,11</m:t>
              </m:r>
            </m:sub>
          </m:sSub>
        </m:oMath>
      </m:oMathPara>
    </w:p>
    <w:p w:rsidR="00A4417C" w:rsidRPr="00A4417C" w:rsidRDefault="00A4417C"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r>
                <w:rPr>
                  <w:rFonts w:ascii="Cambria Math" w:eastAsiaTheme="minorEastAsia" w:hAnsi="Cambria Math"/>
                </w:rPr>
                <m:t>,22</m:t>
              </m:r>
            </m:sub>
          </m:sSub>
        </m:oMath>
      </m:oMathPara>
    </w:p>
    <w:p w:rsidR="002F251C" w:rsidRPr="008859F8"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12</m:t>
              </m:r>
            </m:sub>
          </m:sSub>
          <m:r>
            <w:rPr>
              <w:rFonts w:ascii="Cambria Math" w:eastAsiaTheme="minorEastAsia" w:hAnsi="Cambria Math"/>
            </w:rPr>
            <m:t>=0</m:t>
          </m:r>
        </m:oMath>
      </m:oMathPara>
    </w:p>
    <w:p w:rsidR="002F251C" w:rsidRPr="008859F8"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i3kl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kl</m:t>
              </m:r>
            </m:sub>
          </m:sSub>
          <m:r>
            <w:rPr>
              <w:rFonts w:ascii="Cambria Math" w:eastAsiaTheme="minorEastAsia" w:hAnsi="Cambria Math"/>
            </w:rPr>
            <m:t>=0,i=1,2,3</m:t>
          </m:r>
        </m:oMath>
      </m:oMathPara>
    </w:p>
    <w:p w:rsidR="002F251C" w:rsidRPr="00E20975" w:rsidRDefault="00F41F94" w:rsidP="002F25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13</m:t>
              </m:r>
            </m:sub>
          </m:sSub>
          <m:r>
            <w:rPr>
              <w:rFonts w:ascii="Cambria Math" w:eastAsiaTheme="minorEastAsia" w:hAnsi="Cambria Math"/>
            </w:rPr>
            <m:t>=0→</m:t>
          </m:r>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13</m:t>
              </m:r>
            </m:sub>
          </m:sSub>
          <m:r>
            <w:rPr>
              <w:rFonts w:ascii="Cambria Math" w:eastAsiaTheme="minorEastAsia" w:hAnsi="Cambria Math"/>
            </w:rPr>
            <m:t>=0</m:t>
          </m:r>
        </m:oMath>
      </m:oMathPara>
    </w:p>
    <w:p w:rsidR="002F251C" w:rsidRDefault="00F41F94" w:rsidP="002F251C">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num>
                <m:den>
                  <m:r>
                    <w:rPr>
                      <w:rFonts w:ascii="Cambria Math" w:eastAsiaTheme="minorEastAsia" w:hAnsi="Cambria Math"/>
                    </w:rPr>
                    <m:t>2</m:t>
                  </m:r>
                </m:den>
              </m:f>
            </m:e>
          </m:d>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23</m:t>
              </m:r>
            </m:sub>
          </m:sSub>
          <m:r>
            <w:rPr>
              <w:rFonts w:ascii="Cambria Math" w:eastAsiaTheme="minorEastAsia" w:hAnsi="Cambria Math"/>
            </w:rPr>
            <m:t>=0→</m:t>
          </m:r>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23</m:t>
              </m:r>
            </m:sub>
          </m:sSub>
        </m:oMath>
      </m:oMathPara>
    </w:p>
    <w:p w:rsidR="002F251C" w:rsidRPr="00E20975" w:rsidRDefault="00F41F94" w:rsidP="002F25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22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33</m:t>
              </m:r>
            </m:sub>
          </m:sSub>
          <m:r>
            <w:rPr>
              <w:rFonts w:ascii="Cambria Math" w:eastAsiaTheme="minorEastAsia" w:hAnsi="Cambria Math"/>
            </w:rPr>
            <m:t>=0→</m:t>
          </m:r>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33</m:t>
              </m:r>
            </m:sub>
          </m:sSub>
          <m:r>
            <w:rPr>
              <w:rFonts w:ascii="Cambria Math" w:eastAsiaTheme="minorEastAsia" w:hAnsi="Cambria Math"/>
            </w:rPr>
            <m:t>=</m:t>
          </m:r>
          <m:r>
            <w:rPr>
              <w:rFonts w:ascii="Cambria Math" w:eastAsiaTheme="minorEastAsia" w:hAnsi="Cambria Math"/>
            </w:rPr>
            <m:t>-</m:t>
          </m:r>
          <w:bookmarkStart w:id="0" w:name="_GoBack"/>
          <w:bookmarkEnd w:id="0"/>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m:t>
                              </m:r>
                            </m:sup>
                          </m:sSup>
                        </m:e>
                      </m:acc>
                    </m:e>
                    <m:sub>
                      <m:r>
                        <w:rPr>
                          <w:rFonts w:ascii="Cambria Math" w:eastAsiaTheme="minorEastAsia" w:hAnsi="Cambria Math"/>
                        </w:rPr>
                        <m:t>22</m:t>
                      </m:r>
                    </m:sub>
                  </m:sSub>
                </m:e>
              </m:d>
            </m:num>
            <m:den>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44</m:t>
                      </m:r>
                    </m:sub>
                  </m:sSub>
                </m:e>
              </m:d>
            </m:den>
          </m:f>
        </m:oMath>
      </m:oMathPara>
    </w:p>
    <w:p w:rsidR="002F251C" w:rsidRPr="00E20975" w:rsidRDefault="002F251C" w:rsidP="002F251C">
      <w:pPr>
        <w:rPr>
          <w:rFonts w:eastAsiaTheme="minorEastAsia"/>
        </w:rPr>
      </w:pPr>
    </w:p>
    <w:p w:rsidR="002F251C" w:rsidRPr="00E20975" w:rsidRDefault="002F251C" w:rsidP="002F251C">
      <w:pPr>
        <w:rPr>
          <w:rFonts w:eastAsiaTheme="minorEastAsia"/>
        </w:rPr>
      </w:pPr>
    </w:p>
    <w:p w:rsidR="002F251C" w:rsidRDefault="002F251C" w:rsidP="002F251C">
      <w:pPr>
        <w:rPr>
          <w:rFonts w:eastAsiaTheme="minorEastAsia"/>
        </w:rPr>
      </w:pPr>
    </w:p>
    <w:p w:rsidR="002F251C" w:rsidRDefault="002F251C" w:rsidP="002F251C">
      <w:pPr>
        <w:rPr>
          <w:rFonts w:eastAsiaTheme="minorEastAsia"/>
        </w:rPr>
      </w:pPr>
    </w:p>
    <w:p w:rsidR="002F251C" w:rsidRPr="001E34D7" w:rsidRDefault="00F41F94" w:rsidP="002F25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elec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up>
              <m:r>
                <w:rPr>
                  <w:rFonts w:ascii="Cambria Math" w:eastAsiaTheme="minorEastAsia" w:hAnsi="Cambria Math"/>
                </w:rPr>
                <m:t>d</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m:t>
              </m:r>
            </m:sub>
          </m:sSub>
        </m:oMath>
      </m:oMathPara>
    </w:p>
    <w:p w:rsidR="002F251C" w:rsidRPr="00D4774C" w:rsidRDefault="00F41F94" w:rsidP="002F25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ij</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j,i</m:t>
              </m:r>
            </m:sub>
            <m:sup>
              <m:r>
                <w:rPr>
                  <w:rFonts w:ascii="Cambria Math" w:eastAsiaTheme="minorEastAsia" w:hAnsi="Cambria Math"/>
                </w:rPr>
                <m:t>d</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i,i</m:t>
              </m:r>
            </m:sub>
          </m:sSub>
          <m:r>
            <w:rPr>
              <w:rFonts w:ascii="Cambria Math" w:eastAsiaTheme="minorEastAsia" w:hAnsi="Cambria Math"/>
            </w:rPr>
            <m:t>=0</m:t>
          </m:r>
        </m:oMath>
      </m:oMathPara>
    </w:p>
    <w:p w:rsidR="002F251C" w:rsidRPr="009F239B"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ij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,ji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i,i</m:t>
              </m:r>
            </m:sub>
          </m:sSub>
        </m:oMath>
      </m:oMathPara>
    </w:p>
    <w:p w:rsidR="002F251C" w:rsidRPr="00DD0665"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jn</m:t>
              </m:r>
            </m:sub>
          </m:sSub>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mn</m:t>
              </m:r>
            </m:sub>
          </m:sSub>
        </m:oMath>
      </m:oMathPara>
    </w:p>
    <w:tbl>
      <w:tblPr>
        <w:tblStyle w:val="TableGrid"/>
        <w:tblW w:w="0" w:type="auto"/>
        <w:tblLook w:val="04A0" w:firstRow="1" w:lastRow="0" w:firstColumn="1" w:lastColumn="0" w:noHBand="0" w:noVBand="1"/>
      </w:tblPr>
      <w:tblGrid>
        <w:gridCol w:w="3116"/>
        <w:gridCol w:w="3117"/>
        <w:gridCol w:w="3117"/>
      </w:tblGrid>
      <w:tr w:rsidR="002F251C" w:rsidTr="00F41F94">
        <w:tc>
          <w:tcPr>
            <w:tcW w:w="3116" w:type="dxa"/>
          </w:tcPr>
          <w:p w:rsidR="002F251C" w:rsidRDefault="00F41F94" w:rsidP="00F41F9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oMath>
            </m:oMathPara>
          </w:p>
        </w:tc>
        <w:tc>
          <w:tcPr>
            <w:tcW w:w="3117" w:type="dxa"/>
          </w:tcPr>
          <w:p w:rsidR="002F251C" w:rsidRDefault="00F41F94" w:rsidP="00F41F9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12</m:t>
                    </m:r>
                  </m:sub>
                </m:sSub>
                <m:r>
                  <w:rPr>
                    <w:rFonts w:ascii="Cambria Math" w:eastAsiaTheme="minorEastAsia" w:hAnsi="Cambria Math"/>
                  </w:rPr>
                  <m:t>=0</m:t>
                </m:r>
              </m:oMath>
            </m:oMathPara>
          </w:p>
        </w:tc>
        <w:tc>
          <w:tcPr>
            <w:tcW w:w="3117" w:type="dxa"/>
          </w:tcPr>
          <w:p w:rsidR="002F251C" w:rsidRDefault="00F41F94" w:rsidP="00F41F9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13</m:t>
                    </m:r>
                  </m:sub>
                </m:sSub>
                <m:r>
                  <w:rPr>
                    <w:rFonts w:ascii="Cambria Math" w:eastAsiaTheme="minorEastAsia" w:hAnsi="Cambria Math"/>
                  </w:rPr>
                  <m:t>=0</m:t>
                </m:r>
              </m:oMath>
            </m:oMathPara>
          </w:p>
        </w:tc>
      </w:tr>
      <w:tr w:rsidR="002F251C" w:rsidTr="00F41F94">
        <w:tc>
          <w:tcPr>
            <w:tcW w:w="3116" w:type="dxa"/>
          </w:tcPr>
          <w:p w:rsidR="002F251C" w:rsidRDefault="00F41F94" w:rsidP="00F41F9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21</m:t>
                    </m:r>
                  </m:sub>
                </m:sSub>
                <m:r>
                  <w:rPr>
                    <w:rFonts w:ascii="Cambria Math" w:eastAsiaTheme="minorEastAsia" w:hAnsi="Cambria Math"/>
                  </w:rPr>
                  <m:t>=0</m:t>
                </m:r>
              </m:oMath>
            </m:oMathPara>
          </w:p>
        </w:tc>
        <w:tc>
          <w:tcPr>
            <w:tcW w:w="3117" w:type="dxa"/>
          </w:tcPr>
          <w:p w:rsidR="002F251C" w:rsidRDefault="00F41F94" w:rsidP="00F41F9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oMath>
            </m:oMathPara>
          </w:p>
        </w:tc>
        <w:tc>
          <w:tcPr>
            <w:tcW w:w="3117" w:type="dxa"/>
          </w:tcPr>
          <w:p w:rsidR="002F251C" w:rsidRDefault="00F41F94" w:rsidP="00F41F9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oMath>
            </m:oMathPara>
          </w:p>
        </w:tc>
      </w:tr>
      <w:tr w:rsidR="002F251C" w:rsidTr="00F41F94">
        <w:tc>
          <w:tcPr>
            <w:tcW w:w="3116" w:type="dxa"/>
          </w:tcPr>
          <w:p w:rsidR="002F251C" w:rsidRDefault="00F41F94" w:rsidP="00F41F9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31</m:t>
                    </m:r>
                  </m:sub>
                </m:sSub>
                <m:r>
                  <w:rPr>
                    <w:rFonts w:ascii="Cambria Math" w:eastAsiaTheme="minorEastAsia" w:hAnsi="Cambria Math"/>
                  </w:rPr>
                  <m:t>=0</m:t>
                </m:r>
              </m:oMath>
            </m:oMathPara>
          </w:p>
        </w:tc>
        <w:tc>
          <w:tcPr>
            <w:tcW w:w="3117" w:type="dxa"/>
          </w:tcPr>
          <w:p w:rsidR="002F251C" w:rsidRDefault="00F41F94" w:rsidP="00F41F9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oMath>
            </m:oMathPara>
          </w:p>
        </w:tc>
        <w:tc>
          <w:tcPr>
            <w:tcW w:w="3117" w:type="dxa"/>
          </w:tcPr>
          <w:p w:rsidR="002F251C" w:rsidRDefault="00F41F94" w:rsidP="00F41F9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oMath>
            </m:oMathPara>
          </w:p>
        </w:tc>
      </w:tr>
    </w:tbl>
    <w:p w:rsidR="002F251C" w:rsidRPr="00CB5D7A" w:rsidRDefault="00F41F94" w:rsidP="002F25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oMath>
      </m:oMathPara>
    </w:p>
    <w:p w:rsidR="002F251C" w:rsidRPr="00CB5D7A"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oMath>
      </m:oMathPara>
    </w:p>
    <w:p w:rsidR="002F251C" w:rsidRPr="00070831"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oMath>
      </m:oMathPara>
    </w:p>
    <w:p w:rsidR="002F251C"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r>
            <w:rPr>
              <w:rFonts w:ascii="Cambria Math" w:eastAsiaTheme="minorEastAsia" w:hAnsi="Cambria Math"/>
            </w:rPr>
            <m:t>=0</m:t>
          </m:r>
        </m:oMath>
      </m:oMathPara>
    </w:p>
    <w:p w:rsidR="002F251C" w:rsidRDefault="002F251C" w:rsidP="002F251C">
      <w:pPr>
        <w:rPr>
          <w:rFonts w:eastAsiaTheme="minorEastAsia"/>
        </w:rPr>
      </w:pPr>
      <w:r>
        <w:rPr>
          <w:rFonts w:eastAsiaTheme="minorEastAsia"/>
        </w:rPr>
        <w:t>For an isotropic material, the electrical equilibrium equation does not change!</w:t>
      </w:r>
    </w:p>
    <w:p w:rsidR="002F251C" w:rsidRDefault="002F251C" w:rsidP="002F251C">
      <w:pPr>
        <w:rPr>
          <w:rFonts w:eastAsiaTheme="minorEastAsia"/>
        </w:rPr>
      </w:pPr>
    </w:p>
    <w:p w:rsidR="002F251C"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ij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,ji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i,i</m:t>
              </m:r>
            </m:sub>
          </m:sSub>
        </m:oMath>
      </m:oMathPara>
    </w:p>
    <w:p w:rsidR="002F251C" w:rsidRPr="009F239B"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A</m:t>
                  </m:r>
                </m:sup>
              </m:sSup>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3,3</m:t>
                  </m:r>
                </m:sub>
              </m:sSub>
            </m:e>
          </m:d>
        </m:oMath>
      </m:oMathPara>
    </w:p>
    <w:p w:rsidR="002F251C" w:rsidRPr="00424877" w:rsidRDefault="00F41F94" w:rsidP="002F251C">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ϕ</m:t>
                      </m:r>
                    </m:e>
                  </m:acc>
                </m:e>
              </m:acc>
            </m:e>
            <m:sup>
              <m:r>
                <w:rPr>
                  <w:rFonts w:ascii="Cambria Math" w:eastAsiaTheme="minorEastAsia" w:hAnsi="Cambria Math"/>
                </w:rPr>
                <m:t>A</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ξ</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3</m:t>
                      </m:r>
                    </m:sub>
                  </m:sSub>
                </m:e>
              </m:d>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e>
              </m:d>
            </m:den>
          </m:f>
        </m:oMath>
      </m:oMathPara>
    </w:p>
    <w:p w:rsidR="002F251C" w:rsidRPr="00CB5D7A" w:rsidRDefault="002F251C" w:rsidP="002F251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2</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=0</m:t>
          </m:r>
        </m:oMath>
      </m:oMathPara>
    </w:p>
    <w:p w:rsidR="002F251C" w:rsidRPr="00CD2028" w:rsidRDefault="002F251C" w:rsidP="002F251C">
      <w:pPr>
        <w:rPr>
          <w:rFonts w:eastAsiaTheme="minorEastAsia"/>
        </w:rPr>
      </w:pPr>
    </w:p>
    <w:p w:rsidR="002F251C" w:rsidRPr="00CD2028" w:rsidRDefault="00F41F94" w:rsidP="002F25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31</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32</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sSub>
            <m:sSubPr>
              <m:ctrlPr>
                <w:rPr>
                  <w:rFonts w:ascii="Cambria Math" w:eastAsiaTheme="minorEastAsia" w:hAnsi="Cambria Math"/>
                  <w:i/>
                </w:rPr>
              </m:ctrlPr>
            </m:sSub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e>
            <m:sub>
              <m:r>
                <w:rPr>
                  <w:rFonts w:ascii="Cambria Math" w:eastAsiaTheme="minorEastAsia" w:hAnsi="Cambria Math"/>
                </w:rPr>
                <m:t>,33</m:t>
              </m:r>
            </m:sub>
          </m:sSub>
          <m:r>
            <w:rPr>
              <w:rFonts w:ascii="Cambria Math" w:eastAsiaTheme="minorEastAsia" w:hAnsi="Cambria Math"/>
            </w:rPr>
            <m:t>=0</m:t>
          </m:r>
        </m:oMath>
      </m:oMathPara>
    </w:p>
    <w:p w:rsidR="002F251C" w:rsidRPr="00CD2028" w:rsidRDefault="002F251C" w:rsidP="002F251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oMath>
      </m:oMathPara>
    </w:p>
    <w:p w:rsidR="002F251C" w:rsidRPr="00CD2028" w:rsidRDefault="002F251C" w:rsidP="002F251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31</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32</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e>
          </m:d>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ϕ</m:t>
                      </m:r>
                    </m:e>
                  </m:acc>
                </m:e>
                <m:sup>
                  <m:r>
                    <w:rPr>
                      <w:rFonts w:ascii="Cambria Math" w:eastAsiaTheme="minorEastAsia" w:hAnsi="Cambria Math"/>
                    </w:rPr>
                    <m:t>B</m:t>
                  </m:r>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r>
            <w:rPr>
              <w:rFonts w:ascii="Cambria Math" w:eastAsiaTheme="minorEastAsia" w:hAnsi="Cambria Math"/>
            </w:rPr>
            <m:t>=0</m:t>
          </m:r>
        </m:oMath>
      </m:oMathPara>
    </w:p>
    <w:p w:rsidR="002F251C" w:rsidRDefault="002F251C" w:rsidP="002F251C">
      <w:pPr>
        <w:rPr>
          <w:rFonts w:eastAsiaTheme="minorEastAsia"/>
        </w:rPr>
      </w:pPr>
      <w:r>
        <w:rPr>
          <w:rFonts w:eastAsiaTheme="minorEastAsia"/>
        </w:rPr>
        <w:t>Constant coefficient ODE. Find the roots of the characteristic polynomial</w:t>
      </w:r>
    </w:p>
    <w:p w:rsidR="002F251C" w:rsidRDefault="002F251C" w:rsidP="002F251C">
      <w:pPr>
        <w:rPr>
          <w:rFonts w:eastAsiaTheme="minorEastAsia"/>
        </w:rPr>
      </w:pPr>
    </w:p>
    <w:p w:rsidR="002F251C" w:rsidRDefault="002F251C" w:rsidP="002F251C">
      <w:pPr>
        <w:rPr>
          <w:rFonts w:eastAsiaTheme="minorEastAsia"/>
        </w:rPr>
      </w:pPr>
    </w:p>
    <w:p w:rsidR="002F251C" w:rsidRDefault="002F251C" w:rsidP="002F251C">
      <w:pPr>
        <w:rPr>
          <w:rFonts w:eastAsiaTheme="minorEastAsia"/>
        </w:rPr>
      </w:pPr>
    </w:p>
    <w:p w:rsidR="002F251C" w:rsidRPr="009F239B" w:rsidRDefault="00F41F94" w:rsidP="002F251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,33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3,3</m:t>
                  </m:r>
                </m:sub>
              </m:sSub>
            </m:e>
          </m:d>
        </m:oMath>
      </m:oMathPara>
    </w:p>
    <w:p w:rsidR="002F251C" w:rsidRPr="009F239B" w:rsidRDefault="002F251C" w:rsidP="002F251C">
      <w:pPr>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1</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3,3</m:t>
                  </m:r>
                </m:sub>
              </m:sSub>
            </m:e>
          </m:d>
        </m:oMath>
      </m:oMathPara>
    </w:p>
    <w:p w:rsidR="002F251C" w:rsidRPr="00D4774C" w:rsidRDefault="00F41F94" w:rsidP="002F251C">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3,3</m:t>
                  </m:r>
                </m:sub>
              </m:sSub>
            </m:num>
            <m:den>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1</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11</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32</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up>
                  <m:r>
                    <w:rPr>
                      <w:rFonts w:ascii="Cambria Math" w:eastAsiaTheme="minorEastAsia" w:hAnsi="Cambria Math"/>
                    </w:rPr>
                    <m:t>2</m:t>
                  </m:r>
                </m:sup>
              </m:sSub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κ</m:t>
                      </m:r>
                    </m:e>
                  </m:acc>
                </m:e>
                <m:sub>
                  <m:r>
                    <w:rPr>
                      <w:rFonts w:ascii="Cambria Math" w:eastAsiaTheme="minorEastAsia" w:hAnsi="Cambria Math"/>
                    </w:rPr>
                    <m:t>33</m:t>
                  </m:r>
                </m:sub>
              </m:sSub>
            </m:den>
          </m:f>
        </m:oMath>
      </m:oMathPara>
    </w:p>
    <w:p w:rsidR="002F251C" w:rsidRPr="00D4774C" w:rsidRDefault="00F41F94" w:rsidP="002F251C">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3</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P</m:t>
                              </m:r>
                            </m:e>
                          </m:acc>
                        </m:e>
                      </m:acc>
                    </m:e>
                    <m:sub>
                      <m:r>
                        <w:rPr>
                          <w:rFonts w:ascii="Cambria Math" w:eastAsiaTheme="minorEastAsia" w:hAnsi="Cambria Math"/>
                        </w:rPr>
                        <m:t>3</m:t>
                      </m:r>
                    </m:sub>
                  </m:sSub>
                </m:e>
              </m:d>
            </m:num>
            <m:den>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1</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11</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up>
                      <m:r>
                        <w:rPr>
                          <w:rFonts w:ascii="Cambria Math" w:eastAsiaTheme="minorEastAsia" w:hAnsi="Cambria Math"/>
                        </w:rPr>
                        <m:t>2</m:t>
                      </m:r>
                    </m:sup>
                  </m:sSubSup>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e>
              </m:d>
              <m:r>
                <w:rPr>
                  <w:rFonts w:ascii="Cambria Math" w:eastAsiaTheme="minorEastAsia" w:hAnsi="Cambria Math"/>
                </w:rPr>
                <m:t>+2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ξ</m:t>
                      </m:r>
                    </m:e>
                  </m:acc>
                </m:e>
                <m:sub>
                  <m:r>
                    <w:rPr>
                      <w:rFonts w:ascii="Cambria Math" w:eastAsiaTheme="minorEastAsia" w:hAnsi="Cambria Math"/>
                    </w:rPr>
                    <m:t>3</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33</m:t>
                          </m:r>
                        </m:sub>
                      </m:sSub>
                    </m:num>
                    <m:den>
                      <m:r>
                        <w:rPr>
                          <w:rFonts w:ascii="Cambria Math" w:eastAsiaTheme="minorEastAsia" w:hAnsi="Cambria Math"/>
                        </w:rPr>
                        <m:t>2</m:t>
                      </m:r>
                    </m:den>
                  </m:f>
                </m:e>
              </m:d>
            </m:den>
          </m:f>
        </m:oMath>
      </m:oMathPara>
    </w:p>
    <w:p w:rsidR="002F251C" w:rsidRDefault="002F251C" w:rsidP="002F251C">
      <w:pPr>
        <w:rPr>
          <w:rFonts w:eastAsiaTheme="minorEastAsia"/>
        </w:rPr>
      </w:pPr>
    </w:p>
    <w:p w:rsidR="002F251C" w:rsidRDefault="002F251C" w:rsidP="002F251C">
      <w:pPr>
        <w:rPr>
          <w:rFonts w:eastAsiaTheme="minorEastAsia"/>
        </w:rPr>
      </w:pPr>
      <w:r>
        <w:rPr>
          <w:rFonts w:eastAsiaTheme="minorEastAsia"/>
        </w:rPr>
        <w:t>So essentially we have the free energy expressed in terms of order parameters in the new, transformed axes (film reference frame) and material constants which can be measured in the crystal reference frame. We solve within the film reference frame which coincides with the reference frame used in our previous phase field derivations and simulations. So we can adapt the same simulation methodologies.</w:t>
      </w:r>
    </w:p>
    <w:p w:rsidR="002F251C" w:rsidRDefault="002F251C" w:rsidP="002F251C">
      <w:pPr>
        <w:rPr>
          <w:rFonts w:eastAsiaTheme="minorEastAsia"/>
        </w:rPr>
      </w:pPr>
    </w:p>
    <w:p w:rsidR="002F251C" w:rsidRPr="005F0E6C" w:rsidRDefault="002F251C" w:rsidP="002F251C">
      <w:pPr>
        <w:rPr>
          <w:rFonts w:eastAsiaTheme="minorEastAsia"/>
        </w:rPr>
      </w:pPr>
    </w:p>
    <w:p w:rsidR="00F41F94" w:rsidRDefault="00F41F94"/>
    <w:sectPr w:rsidR="00F41F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829" w:rsidRDefault="00274829" w:rsidP="00C43BDF">
      <w:pPr>
        <w:spacing w:after="0" w:line="240" w:lineRule="auto"/>
      </w:pPr>
      <w:r>
        <w:separator/>
      </w:r>
    </w:p>
  </w:endnote>
  <w:endnote w:type="continuationSeparator" w:id="0">
    <w:p w:rsidR="00274829" w:rsidRDefault="00274829" w:rsidP="00C4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829" w:rsidRDefault="00274829" w:rsidP="00C43BDF">
      <w:pPr>
        <w:spacing w:after="0" w:line="240" w:lineRule="auto"/>
      </w:pPr>
      <w:r>
        <w:separator/>
      </w:r>
    </w:p>
  </w:footnote>
  <w:footnote w:type="continuationSeparator" w:id="0">
    <w:p w:rsidR="00274829" w:rsidRDefault="00274829" w:rsidP="00C43B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1C"/>
    <w:rsid w:val="001440CF"/>
    <w:rsid w:val="001F5484"/>
    <w:rsid w:val="002276AD"/>
    <w:rsid w:val="00274829"/>
    <w:rsid w:val="002B5D24"/>
    <w:rsid w:val="002F251C"/>
    <w:rsid w:val="0031064C"/>
    <w:rsid w:val="00362A50"/>
    <w:rsid w:val="00425218"/>
    <w:rsid w:val="004415C3"/>
    <w:rsid w:val="00512B16"/>
    <w:rsid w:val="005C2268"/>
    <w:rsid w:val="00662743"/>
    <w:rsid w:val="006D56A8"/>
    <w:rsid w:val="00724400"/>
    <w:rsid w:val="00824551"/>
    <w:rsid w:val="00871526"/>
    <w:rsid w:val="00877F59"/>
    <w:rsid w:val="008806B7"/>
    <w:rsid w:val="00A4417C"/>
    <w:rsid w:val="00AB00B0"/>
    <w:rsid w:val="00AC64CB"/>
    <w:rsid w:val="00AE18AA"/>
    <w:rsid w:val="00B0000A"/>
    <w:rsid w:val="00BB7DC1"/>
    <w:rsid w:val="00C43BDF"/>
    <w:rsid w:val="00C665E9"/>
    <w:rsid w:val="00CD58C9"/>
    <w:rsid w:val="00CE5D0C"/>
    <w:rsid w:val="00D762DB"/>
    <w:rsid w:val="00F41F94"/>
    <w:rsid w:val="00FD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AFABF-0D1B-4FE6-B942-C35088F5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51C"/>
    <w:rPr>
      <w:color w:val="808080"/>
    </w:rPr>
  </w:style>
  <w:style w:type="character" w:styleId="Hyperlink">
    <w:name w:val="Hyperlink"/>
    <w:basedOn w:val="DefaultParagraphFont"/>
    <w:uiPriority w:val="99"/>
    <w:unhideWhenUsed/>
    <w:rsid w:val="002F251C"/>
    <w:rPr>
      <w:color w:val="0000FF" w:themeColor="hyperlink"/>
      <w:u w:val="single"/>
    </w:rPr>
  </w:style>
  <w:style w:type="table" w:styleId="TableGrid">
    <w:name w:val="Table Grid"/>
    <w:basedOn w:val="TableNormal"/>
    <w:uiPriority w:val="59"/>
    <w:rsid w:val="002F2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251C"/>
    <w:pPr>
      <w:spacing w:line="240" w:lineRule="auto"/>
    </w:pPr>
    <w:rPr>
      <w:i/>
      <w:iCs/>
      <w:color w:val="1F497D" w:themeColor="text2"/>
      <w:sz w:val="18"/>
      <w:szCs w:val="18"/>
    </w:rPr>
  </w:style>
  <w:style w:type="character" w:styleId="Emphasis">
    <w:name w:val="Emphasis"/>
    <w:basedOn w:val="DefaultParagraphFont"/>
    <w:uiPriority w:val="20"/>
    <w:qFormat/>
    <w:rsid w:val="002F251C"/>
    <w:rPr>
      <w:i/>
      <w:iCs/>
    </w:rPr>
  </w:style>
  <w:style w:type="paragraph" w:styleId="Header">
    <w:name w:val="header"/>
    <w:basedOn w:val="Normal"/>
    <w:link w:val="HeaderChar"/>
    <w:uiPriority w:val="99"/>
    <w:unhideWhenUsed/>
    <w:rsid w:val="00C4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BDF"/>
  </w:style>
  <w:style w:type="paragraph" w:styleId="Footer">
    <w:name w:val="footer"/>
    <w:basedOn w:val="Normal"/>
    <w:link w:val="FooterChar"/>
    <w:uiPriority w:val="99"/>
    <w:unhideWhenUsed/>
    <w:rsid w:val="00C4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xiao</dc:creator>
  <cp:keywords/>
  <dc:description/>
  <cp:lastModifiedBy>geoffrey xiao</cp:lastModifiedBy>
  <cp:revision>17</cp:revision>
  <dcterms:created xsi:type="dcterms:W3CDTF">2017-09-02T04:01:00Z</dcterms:created>
  <dcterms:modified xsi:type="dcterms:W3CDTF">2017-09-02T04:46:00Z</dcterms:modified>
</cp:coreProperties>
</file>