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5697" w14:textId="77777777" w:rsidR="0085436F" w:rsidRDefault="0085436F" w:rsidP="0085436F">
      <w:pPr>
        <w:pStyle w:val="Ttulo"/>
        <w:jc w:val="center"/>
      </w:pPr>
      <w:r w:rsidRPr="000C5193">
        <w:t xml:space="preserve">Plantilla Vector </w:t>
      </w:r>
      <w:r w:rsidRPr="00205315">
        <w:t>ISO19115_2018</w:t>
      </w:r>
    </w:p>
    <w:p w14:paraId="5644B074" w14:textId="77777777" w:rsidR="005F760D" w:rsidRPr="005F760D" w:rsidRDefault="005F760D" w:rsidP="005F760D"/>
    <w:p w14:paraId="24322490" w14:textId="77777777" w:rsidR="008667EE" w:rsidRPr="002C7157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 Sección de Identificación</w:t>
      </w:r>
    </w:p>
    <w:p w14:paraId="32B17AA9" w14:textId="77777777" w:rsidR="00F8587D" w:rsidRDefault="00F8587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DBB70C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</w:t>
      </w:r>
    </w:p>
    <w:p w14:paraId="7AE22B6D" w14:textId="77777777" w:rsidR="008667EE" w:rsidRDefault="0085436F" w:rsidP="006A61BA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Pérdida y ganancia de cobertura arbórea sobre paisaje productivo de pastos en la región Brunca de Costa Rica 2021-2022 a escala 1:10.000</w:t>
      </w:r>
    </w:p>
    <w:p w14:paraId="51A8EA16" w14:textId="77777777" w:rsidR="008667EE" w:rsidRDefault="008667EE" w:rsidP="006A61BA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82920A3" w14:textId="77777777" w:rsidR="008667EE" w:rsidRDefault="0085436F" w:rsidP="006A61BA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 alternativo</w:t>
      </w:r>
    </w:p>
    <w:p w14:paraId="21912120" w14:textId="7F8D6542" w:rsidR="00B21F3D" w:rsidRDefault="00B21F3D" w:rsidP="00B21F3D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EG-UCR_PG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CARBPAS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RB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_20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2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1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-202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2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_10K</w:t>
      </w:r>
    </w:p>
    <w:p w14:paraId="77105E9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8667EE" w14:paraId="7E15ED37" w14:textId="77777777">
        <w:trPr>
          <w:trHeight w:val="277"/>
        </w:trPr>
        <w:tc>
          <w:tcPr>
            <w:tcW w:w="4675" w:type="dxa"/>
          </w:tcPr>
          <w:p w14:paraId="4A0A574B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Fechas</w:t>
            </w:r>
          </w:p>
        </w:tc>
        <w:tc>
          <w:tcPr>
            <w:tcW w:w="4675" w:type="dxa"/>
          </w:tcPr>
          <w:p w14:paraId="36232A2E" w14:textId="5904C6AA" w:rsidR="008667EE" w:rsidRDefault="0085436F" w:rsidP="006A61BA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Tipo de Fecha </w:t>
            </w:r>
          </w:p>
        </w:tc>
      </w:tr>
      <w:tr w:rsidR="008667EE" w14:paraId="3A57920A" w14:textId="77777777">
        <w:trPr>
          <w:trHeight w:val="277"/>
        </w:trPr>
        <w:tc>
          <w:tcPr>
            <w:tcW w:w="4675" w:type="dxa"/>
          </w:tcPr>
          <w:p w14:paraId="2A3A5443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4675" w:type="dxa"/>
          </w:tcPr>
          <w:p w14:paraId="1ABF5CCB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4C8A6F9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5E895A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Edición</w:t>
      </w:r>
    </w:p>
    <w:p w14:paraId="76C2FE2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 Edición</w:t>
      </w:r>
    </w:p>
    <w:p w14:paraId="319D75E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0C05D3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Fecha de edición</w:t>
      </w:r>
    </w:p>
    <w:p w14:paraId="6EC488A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04/04/2023</w:t>
      </w:r>
    </w:p>
    <w:p w14:paraId="04BA622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D554E0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Formato de presentación </w:t>
      </w:r>
    </w:p>
    <w:p w14:paraId="4CA07D0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Mapa digital</w:t>
      </w:r>
    </w:p>
    <w:p w14:paraId="43E8440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08701B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Resumen</w:t>
      </w:r>
    </w:p>
    <w:p w14:paraId="165960F0" w14:textId="3A454878" w:rsidR="008667EE" w:rsidRDefault="0085436F" w:rsidP="006A61BA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Capa de cobertura </w:t>
      </w:r>
      <w:r w:rsidR="002B6153" w:rsidRPr="00840586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que muestra la </w:t>
      </w:r>
      <w:r w:rsidRPr="002B6153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de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pérdida y ganancia de la cobertura arbórea sobre </w:t>
      </w:r>
      <w:r w:rsidR="00F3518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el</w:t>
      </w:r>
      <w:r w:rsidR="00F3518C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paisaje productivo de pastos del año 2021 al 2022 para la región Brunca de Costa Rica</w:t>
      </w:r>
    </w:p>
    <w:p w14:paraId="7DE8850A" w14:textId="77777777" w:rsidR="008667EE" w:rsidRDefault="008667EE" w:rsidP="006A61BA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C44D721" w14:textId="77777777" w:rsidR="008667EE" w:rsidRDefault="0085436F" w:rsidP="006A61BA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Propósito</w:t>
      </w:r>
    </w:p>
    <w:p w14:paraId="57FDE8A0" w14:textId="7A90BF01" w:rsidR="008667EE" w:rsidRDefault="0085436F" w:rsidP="006A61BA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Contar con la cobertura de pérdida y ganancia de la cobertura arbórea sobre paisaje productivo de pastos del año 2021 al 2022 para la región Brunca de Costa </w:t>
      </w:r>
      <w:commentRangeStart w:id="0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Rica</w:t>
      </w:r>
      <w:commentRangeEnd w:id="0"/>
      <w:r w:rsidR="00F3518C">
        <w:rPr>
          <w:rStyle w:val="Refdecomentario"/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commentReference w:id="0"/>
      </w:r>
      <w:r w:rsidR="00F3518C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, </w:t>
      </w:r>
    </w:p>
    <w:p w14:paraId="42D22195" w14:textId="77777777" w:rsidR="008667EE" w:rsidRDefault="008667EE" w:rsidP="006A61BA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EC6B58D" w14:textId="77777777" w:rsidR="00F3518C" w:rsidRDefault="00F3518C" w:rsidP="00F3518C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commentRangeStart w:id="1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Crédito</w:t>
      </w:r>
      <w:commentRangeEnd w:id="1"/>
      <w:r>
        <w:rPr>
          <w:rStyle w:val="Refdecomentario"/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commentReference w:id="1"/>
      </w:r>
    </w:p>
    <w:p w14:paraId="62113EA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A9C9D0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Estado </w:t>
      </w:r>
    </w:p>
    <w:p w14:paraId="7540D6A7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Completo</w:t>
      </w:r>
    </w:p>
    <w:p w14:paraId="5377BEF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3E55AE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Escala de los datos</w:t>
      </w:r>
    </w:p>
    <w:p w14:paraId="00DD159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10000</w:t>
      </w:r>
    </w:p>
    <w:p w14:paraId="3C928BF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D0F4B9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lastRenderedPageBreak/>
        <w:t>Frecuencia de mantenimiento y actualización</w:t>
      </w:r>
    </w:p>
    <w:p w14:paraId="2ED4614F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No planificado</w:t>
      </w:r>
    </w:p>
    <w:p w14:paraId="24A5F209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D43110C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fecha de mantenimiento</w:t>
      </w:r>
    </w:p>
    <w:p w14:paraId="60F1C1AA" w14:textId="77777777" w:rsidR="008667EE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Creación</w:t>
      </w:r>
    </w:p>
    <w:p w14:paraId="359F7B76" w14:textId="77777777" w:rsidR="0085436F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2503C80" w14:textId="77777777" w:rsidR="0085436F" w:rsidRDefault="0085436F" w:rsidP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321CA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 de Mantenimiento</w:t>
      </w:r>
    </w:p>
    <w:p w14:paraId="1B2DE427" w14:textId="77777777" w:rsidR="0085436F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C5193">
        <w:rPr>
          <w:rFonts w:ascii="Times New Roman" w:eastAsia="Times New Roman" w:hAnsi="Times New Roman" w:cs="Times New Roman"/>
          <w:sz w:val="24"/>
          <w:szCs w:val="24"/>
          <w:highlight w:val="white"/>
        </w:rPr>
        <w:t>04/04/2023</w:t>
      </w:r>
    </w:p>
    <w:p w14:paraId="4A9663FD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686C71E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representación espacial</w:t>
      </w:r>
    </w:p>
    <w:p w14:paraId="7B917414" w14:textId="77777777" w:rsidR="00945D7A" w:rsidRP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Vector</w:t>
      </w:r>
    </w:p>
    <w:p w14:paraId="161F2D9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52492F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</w:t>
      </w:r>
    </w:p>
    <w:p w14:paraId="27269513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Español</w:t>
      </w:r>
    </w:p>
    <w:p w14:paraId="0E31CC1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76FBEE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04FAE23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27C4D9A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5DDCF2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6961DB7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6A2C860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91F47D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Palabra clave</w:t>
      </w:r>
    </w:p>
    <w:tbl>
      <w:tblPr>
        <w:tblStyle w:val="a2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51"/>
        <w:gridCol w:w="4709"/>
      </w:tblGrid>
      <w:tr w:rsidR="006A61BA" w14:paraId="18A4A3DC" w14:textId="77777777" w:rsidTr="006A61BA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C174" w14:textId="193EDE5C" w:rsidR="006A61BA" w:rsidRDefault="006A61BA" w:rsidP="006A61B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Palabra Clave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5E46" w14:textId="415E98E1" w:rsidR="006A61BA" w:rsidRDefault="006A61BA" w:rsidP="006A61B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Palabras Clave</w:t>
            </w:r>
          </w:p>
        </w:tc>
      </w:tr>
      <w:tr w:rsidR="008667EE" w14:paraId="2EAC723F" w14:textId="77777777" w:rsidTr="006A61BA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5EE5F" w14:textId="05AD7804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8A345" w14:textId="67076A75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MOCUPP</w:t>
            </w:r>
          </w:p>
        </w:tc>
      </w:tr>
      <w:tr w:rsidR="008667EE" w14:paraId="3C13BF1D" w14:textId="77777777" w:rsidTr="006A61BA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7AF1C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57EF1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Pastos</w:t>
            </w:r>
          </w:p>
        </w:tc>
      </w:tr>
      <w:tr w:rsidR="008667EE" w14:paraId="03CD4339" w14:textId="77777777" w:rsidTr="006A61BA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79406" w14:textId="399228D6" w:rsidR="008667EE" w:rsidRDefault="006A61B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  <w:t>Producto</w:t>
            </w:r>
            <w:r w:rsidRPr="00FC0111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697E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Cobertura arbórea</w:t>
            </w:r>
          </w:p>
        </w:tc>
      </w:tr>
      <w:tr w:rsidR="008667EE" w14:paraId="37730AA4" w14:textId="77777777" w:rsidTr="006A61BA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882D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FBD6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Pérdida de cobertura arbórea</w:t>
            </w:r>
          </w:p>
        </w:tc>
      </w:tr>
      <w:tr w:rsidR="008667EE" w14:paraId="6A8CDDA4" w14:textId="77777777" w:rsidTr="006A61BA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BFBB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44F8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Ganancia de cobertura arbórea</w:t>
            </w:r>
          </w:p>
        </w:tc>
      </w:tr>
      <w:tr w:rsidR="008667EE" w14:paraId="14F0E674" w14:textId="77777777" w:rsidTr="006A61BA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BB8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96FC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Costa Rica</w:t>
            </w:r>
          </w:p>
        </w:tc>
      </w:tr>
      <w:tr w:rsidR="008667EE" w14:paraId="6C922FC6" w14:textId="77777777" w:rsidTr="006A61BA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B17A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67E2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Región Brunca</w:t>
            </w:r>
          </w:p>
        </w:tc>
      </w:tr>
      <w:tr w:rsidR="008667EE" w14:paraId="7918DFE9" w14:textId="77777777" w:rsidTr="006A61BA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FB31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o temporal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5820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2021-2022</w:t>
            </w:r>
          </w:p>
        </w:tc>
      </w:tr>
    </w:tbl>
    <w:p w14:paraId="11F29187" w14:textId="77777777" w:rsidR="008667EE" w:rsidRDefault="008667EE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6991F0A" w14:textId="77777777" w:rsidR="006A61BA" w:rsidRDefault="006A61BA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1C596B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acceso</w:t>
      </w:r>
    </w:p>
    <w:p w14:paraId="34341744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lastRenderedPageBreak/>
        <w:t>Derechos de autor (Copyright)</w:t>
      </w:r>
    </w:p>
    <w:p w14:paraId="4D6D604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814203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4" w:name="_heading=h.3znysh7" w:colFirst="0" w:colLast="0"/>
      <w:bookmarkEnd w:id="4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uso</w:t>
      </w:r>
    </w:p>
    <w:p w14:paraId="3724F1A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1F57E13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9671E3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Otras restricciones</w:t>
      </w:r>
    </w:p>
    <w:p w14:paraId="619E4755" w14:textId="77777777" w:rsidR="006A61BA" w:rsidRPr="00FE6B45" w:rsidRDefault="006A61BA" w:rsidP="006A61BA">
      <w:pP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Su uso tendrá carácter libre y gratuito, siempre que se mencione el origen y propiedad de los datos.</w:t>
      </w:r>
    </w:p>
    <w:p w14:paraId="7ED9A835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F16F58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Tema o categoría</w:t>
      </w:r>
    </w:p>
    <w:p w14:paraId="2ED755F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la tierra con mapas básicos e imágenes</w:t>
      </w:r>
    </w:p>
    <w:p w14:paraId="160A285F" w14:textId="77777777" w:rsidR="008667EE" w:rsidRDefault="008667EE">
      <w:pPr>
        <w:tabs>
          <w:tab w:val="left" w:pos="1845"/>
        </w:tabs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EBB821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Información suplementaria</w:t>
      </w:r>
    </w:p>
    <w:p w14:paraId="24D8C9B3" w14:textId="77777777" w:rsidR="00F3518C" w:rsidRPr="009430AE" w:rsidRDefault="00F3518C" w:rsidP="00F3518C">
      <w:pPr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</w:pPr>
      <w:r w:rsidRPr="009430AE"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>En este campo podría colocar alguna información adicional que no se haya nombrado en el resumen</w:t>
      </w:r>
      <w:r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 xml:space="preserve"> o por ejemplo que corresponde a una base de datos asociada a ciertas características o algo adicional no citado en el campo resumen.</w:t>
      </w:r>
    </w:p>
    <w:p w14:paraId="1A7B0520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C8062C1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645986E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1.1 Punto de contacto</w:t>
      </w:r>
    </w:p>
    <w:p w14:paraId="5999A22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75EDFE77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Melvin Lizano Araya</w:t>
      </w:r>
    </w:p>
    <w:p w14:paraId="46480EB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568990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28C4987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Escuela de Geografía, Universidad de Costa Rica</w:t>
      </w:r>
    </w:p>
    <w:p w14:paraId="191AA43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E19A8C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296D480B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Académico</w:t>
      </w:r>
    </w:p>
    <w:p w14:paraId="60718EB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F7D99B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107FC087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1009BF0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0F1598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6C3DB6" w14:paraId="76C6A9EE" w14:textId="77777777" w:rsidTr="00BF2817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155C0B" w14:textId="77777777" w:rsidR="006C3DB6" w:rsidRDefault="006C3DB6" w:rsidP="00BF2817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8C267" w14:textId="77777777" w:rsidR="006C3DB6" w:rsidRDefault="006C3DB6" w:rsidP="00BF2817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6C3DB6" w14:paraId="1D3EB75B" w14:textId="77777777" w:rsidTr="00BF2817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71F85C" w14:textId="77777777" w:rsidR="006C3DB6" w:rsidRDefault="006C3DB6" w:rsidP="00BF281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51C6A7" w14:textId="77777777" w:rsidR="006C3DB6" w:rsidRDefault="006C3DB6" w:rsidP="00BF281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6562B246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65E01AF" w14:textId="77777777" w:rsidR="00945D7A" w:rsidRDefault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Horario de atención</w:t>
      </w:r>
    </w:p>
    <w:p w14:paraId="2F735511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Lunes a viernes de 8:00 am a 5:00 pm.</w:t>
      </w:r>
    </w:p>
    <w:p w14:paraId="7693336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827180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5ED0E3A9" w14:textId="77777777" w:rsidR="008667EE" w:rsidRDefault="0085436F" w:rsidP="006C3DB6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Ciudad de la Investigación, Facultad de Ciencias Sociales, Torre E, segundo piso, Escuela de Geografía, San Pedro de Montes de Oca, San José, Costa Rica</w:t>
      </w:r>
    </w:p>
    <w:p w14:paraId="0EBAA98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A077A4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7BEB2A38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Pedro de Montes de Oca</w:t>
      </w:r>
    </w:p>
    <w:p w14:paraId="07BF8F2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AE442F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Provincia</w:t>
      </w:r>
    </w:p>
    <w:p w14:paraId="01E97EC9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José</w:t>
      </w:r>
    </w:p>
    <w:p w14:paraId="75B186F6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693701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513F584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062976C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FBF715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6E6CBCE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Costa Rica</w:t>
      </w:r>
    </w:p>
    <w:p w14:paraId="5C98962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64C5501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009DD70D" w14:textId="0DCC68F6" w:rsidR="008667EE" w:rsidRDefault="006C3D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hyperlink r:id="rId9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melvin.lizanoaraya@ucr.ac.cr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424FC1A6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8C4D26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2. Sección de Distribución</w:t>
      </w:r>
    </w:p>
    <w:p w14:paraId="01C96BBB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tbl>
      <w:tblPr>
        <w:tblStyle w:val="a3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7056"/>
      </w:tblGrid>
      <w:tr w:rsidR="006C3DB6" w14:paraId="7186CA3F" w14:textId="77777777">
        <w:trPr>
          <w:trHeight w:val="600"/>
        </w:trPr>
        <w:tc>
          <w:tcPr>
            <w:tcW w:w="2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8707" w14:textId="77777777" w:rsidR="006C3DB6" w:rsidRDefault="006C3DB6" w:rsidP="006C3D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" w:name="_heading=h.2et92p0" w:colFirst="0" w:colLast="0"/>
            <w:bookmarkEnd w:id="5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1E6E3D2" w14:textId="77777777" w:rsidR="006C3DB6" w:rsidRDefault="006C3DB6" w:rsidP="006C3DB6">
            <w:pPr>
              <w:widowControl w:val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Sección 1</w:t>
            </w:r>
          </w:p>
          <w:p w14:paraId="41BEDCAF" w14:textId="77777777" w:rsidR="006C3DB6" w:rsidRDefault="006C3DB6" w:rsidP="006C3D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06E8" w14:textId="18C92F8B" w:rsidR="006C3DB6" w:rsidRDefault="006C3DB6" w:rsidP="006C3D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Formato: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ESRI Shapefile</w:t>
            </w:r>
          </w:p>
        </w:tc>
      </w:tr>
      <w:tr w:rsidR="006C3DB6" w14:paraId="026F7940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9B62A" w14:textId="77777777" w:rsidR="006C3DB6" w:rsidRDefault="006C3DB6" w:rsidP="006C3D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6712" w14:textId="77777777" w:rsidR="006C3DB6" w:rsidRDefault="006C3DB6" w:rsidP="006C3D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URL para servicio OGC: </w:t>
            </w:r>
            <w:hyperlink r:id="rId10" w:history="1">
              <w:r w:rsidRPr="00C51491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</w:rPr>
                <w:t>https://geoportal.ucr.ac.cr/geoserver/mocupp_pastos/wms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F72CEAC" w14:textId="1BBFD66A" w:rsidR="006C3DB6" w:rsidRDefault="006C3DB6" w:rsidP="006C3D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6C3DB6" w14:paraId="3116C071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3AC9" w14:textId="77777777" w:rsidR="006C3DB6" w:rsidRDefault="006C3DB6" w:rsidP="006C3D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97387" w14:textId="77777777" w:rsidR="006C3DB6" w:rsidRDefault="006C3DB6" w:rsidP="006C3D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Protocolo: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Mapas OGC-WMS</w:t>
            </w:r>
          </w:p>
          <w:p w14:paraId="37C23923" w14:textId="2221E673" w:rsidR="006C3DB6" w:rsidRDefault="006C3DB6" w:rsidP="006C3D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7019D" w14:paraId="6F155BE3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88E4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D647F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2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recurso: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Perdida_ganancia_cobertura_arborea_sobre_paisaje_productivo_de_pastos_2021-2022</w:t>
            </w:r>
          </w:p>
        </w:tc>
      </w:tr>
      <w:tr w:rsidR="008667EE" w14:paraId="159BEBAF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30821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69D8" w14:textId="09928C8B" w:rsidR="008667EE" w:rsidRDefault="0085436F" w:rsidP="006C3DB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Descripción: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 de cobertura de pérdida y ganancia de la cobertura arbórea sobre paisaje productivo de pastos del año 2021 al 2022 para la región Brunca de Costa Rica</w:t>
            </w:r>
          </w:p>
          <w:p w14:paraId="1119609C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3EA2DB06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5618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496E" w14:textId="61475F3B" w:rsidR="008667EE" w:rsidRPr="009D78EC" w:rsidRDefault="006C3DB6">
            <w:pPr>
              <w:widowControl w:val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Función: </w:t>
            </w:r>
            <w:r w:rsidRPr="00FE6B45">
              <w:rPr>
                <w:rFonts w:ascii="Times New Roman" w:eastAsia="Times New Roman" w:hAnsi="Times New Roman" w:cs="Times New Roman"/>
                <w:strike/>
                <w:color w:val="333333"/>
                <w:sz w:val="24"/>
                <w:szCs w:val="24"/>
              </w:rPr>
              <w:t>Navegación</w:t>
            </w:r>
            <w:r w:rsidRPr="00FE6B45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Información</w:t>
            </w:r>
          </w:p>
        </w:tc>
      </w:tr>
    </w:tbl>
    <w:p w14:paraId="08B95BC3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A01EE81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33B60666" w14:textId="77777777" w:rsidR="006C3DB6" w:rsidRDefault="006C3DB6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47279A3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3. Sección de representación espacial</w:t>
      </w:r>
    </w:p>
    <w:p w14:paraId="5553F12B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1057D98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topología:</w:t>
      </w:r>
    </w:p>
    <w:p w14:paraId="154036BB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Solo geometría</w:t>
      </w:r>
    </w:p>
    <w:p w14:paraId="5B8069F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86F08B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objeto geométrico:</w:t>
      </w:r>
    </w:p>
    <w:p w14:paraId="06AF4834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Compuesto</w:t>
      </w:r>
    </w:p>
    <w:p w14:paraId="0D71AAF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CB78DE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Número de objetos geométricos:</w:t>
      </w:r>
    </w:p>
    <w:p w14:paraId="08CCCE03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570</w:t>
      </w:r>
    </w:p>
    <w:p w14:paraId="340807C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2044F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4. Sección del sistema de referencia</w:t>
      </w:r>
    </w:p>
    <w:p w14:paraId="7801F351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DE070D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sistema de referencia</w:t>
      </w:r>
    </w:p>
    <w:p w14:paraId="26560994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Proyectada</w:t>
      </w:r>
    </w:p>
    <w:p w14:paraId="4DBA3706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BDDCD3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</w:t>
      </w:r>
    </w:p>
    <w:p w14:paraId="0717011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EPSG:8908</w:t>
      </w:r>
    </w:p>
    <w:p w14:paraId="1890984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E2FCBD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5. Sección de información sobre la calidad del dato</w:t>
      </w:r>
    </w:p>
    <w:p w14:paraId="0AABD95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DBD972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jerarquía</w:t>
      </w:r>
    </w:p>
    <w:p w14:paraId="6D5D788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Clase o tipo de objeto geográfico</w:t>
      </w:r>
    </w:p>
    <w:p w14:paraId="35E4E114" w14:textId="77777777" w:rsidR="009D78EC" w:rsidRDefault="009D78EC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289B8B9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6. Linaje</w:t>
      </w:r>
    </w:p>
    <w:p w14:paraId="7247ED9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C726E6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Linaje</w:t>
      </w:r>
    </w:p>
    <w:p w14:paraId="5D0165D0" w14:textId="38212800" w:rsidR="008667EE" w:rsidRDefault="0085436F" w:rsidP="006C3DB6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Se deriva de un proceso de foto interpretación a partir de imágenes sentinel promediadas a partir de los cuatro meses iniciales para el año 2021 y 2022, de las cuales se obtuvieron capas respectivas para la cobertura </w:t>
      </w:r>
      <w:r w:rsidR="00F3518C" w:rsidRPr="00577F7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arbórea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y de pastos, de las cuales al procesarse por medio de la herramienta ArcGis se obtiene la pérdida y ganancia de cobertura a</w:t>
      </w:r>
      <w:r w:rsidR="00F3518C" w:rsidRPr="00F3518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 </w:t>
      </w:r>
      <w:r w:rsidR="00F3518C" w:rsidRPr="00577F7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arbórea</w:t>
      </w:r>
      <w:r w:rsidR="00F3518C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respecto al paisaje productivo de pastos.</w:t>
      </w:r>
    </w:p>
    <w:p w14:paraId="19ABCFF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F5592F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 Sección de identificación del metadato</w:t>
      </w:r>
    </w:p>
    <w:p w14:paraId="40F4DB7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0C9418E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Archivo de identificación del metadato</w:t>
      </w:r>
    </w:p>
    <w:p w14:paraId="599ACB68" w14:textId="32048D0B" w:rsidR="00F3518C" w:rsidRDefault="00F3518C" w:rsidP="00F3518C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D675E8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CR_</w:t>
      </w:r>
      <w:r w:rsidRPr="00D675E8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 xml:space="preserve"> 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EG-UCR_PG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CARBPAS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RB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_20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2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1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-202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2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_10K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_VE</w:t>
      </w:r>
    </w:p>
    <w:p w14:paraId="290D693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6E07D79" w14:textId="77777777" w:rsidR="006C3DB6" w:rsidRDefault="006C3DB6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28B1D6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del Metadato</w:t>
      </w:r>
    </w:p>
    <w:p w14:paraId="2DF2F25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Español</w:t>
      </w:r>
    </w:p>
    <w:p w14:paraId="5C49021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7E1826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2154415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385ABE8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C4C35C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62B8135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4ACB011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8F4CAC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Estándar del metadato</w:t>
      </w:r>
    </w:p>
    <w:p w14:paraId="121534A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19115-3:2018</w:t>
      </w:r>
    </w:p>
    <w:p w14:paraId="5292A3A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E9CBFC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Versión del estándar del metadato</w:t>
      </w:r>
    </w:p>
    <w:p w14:paraId="3E759F57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NTIG_CR04_10.2020. V.2</w:t>
      </w:r>
    </w:p>
    <w:p w14:paraId="416E9DF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BAF63B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actualización</w:t>
      </w:r>
    </w:p>
    <w:p w14:paraId="2290A8B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No planificado</w:t>
      </w:r>
    </w:p>
    <w:p w14:paraId="22A624E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AE2FF1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Fechas Metadatos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285"/>
        <w:gridCol w:w="2715"/>
      </w:tblGrid>
      <w:tr w:rsidR="00121571" w14:paraId="3675AE73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603C1D" w14:textId="77777777" w:rsidR="00121571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Fechas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EF17EC" w14:textId="77777777" w:rsidR="00121571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fechas</w:t>
            </w:r>
          </w:p>
        </w:tc>
      </w:tr>
      <w:tr w:rsidR="00121571" w14:paraId="2D4FE5CB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B2330A" w14:textId="77777777" w:rsidR="00121571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5CE87D" w14:textId="77777777" w:rsidR="00121571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Revisión</w:t>
            </w:r>
          </w:p>
        </w:tc>
      </w:tr>
      <w:tr w:rsidR="00121571" w14:paraId="7152450A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2F632D" w14:textId="77777777" w:rsidR="00121571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CABA9" w14:textId="77777777" w:rsidR="00121571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7C2F77E1" w14:textId="77777777" w:rsidR="00172A3D" w:rsidRDefault="00172A3D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33451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6EF9FE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7.1 Autor de los metadatos</w:t>
      </w:r>
    </w:p>
    <w:p w14:paraId="11D68BD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6EBF2A3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36C376E4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 Vargas Del Valle</w:t>
      </w:r>
    </w:p>
    <w:p w14:paraId="03B4ECD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EEF7A3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54300544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Geografía, Universidad de Costa Rica</w:t>
      </w:r>
    </w:p>
    <w:p w14:paraId="5146DC8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686937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13D4EC9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Académico</w:t>
      </w:r>
    </w:p>
    <w:p w14:paraId="6A852FF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28D67F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55DAAE7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41642AD4" w14:textId="77777777" w:rsid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ACBDCCF" w14:textId="77777777" w:rsidR="00326EE3" w:rsidRPr="00F01406" w:rsidRDefault="00326EE3" w:rsidP="00326EE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lastRenderedPageBreak/>
        <w:t>Horario de atención</w:t>
      </w:r>
    </w:p>
    <w:p w14:paraId="39E2CA37" w14:textId="77777777" w:rsidR="00326EE3" w:rsidRP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374B5">
        <w:rPr>
          <w:rFonts w:ascii="Times New Roman" w:eastAsia="Times New Roman" w:hAnsi="Times New Roman" w:cs="Times New Roman"/>
          <w:color w:val="333333"/>
          <w:sz w:val="24"/>
          <w:szCs w:val="24"/>
        </w:rPr>
        <w:t>Lunes a viernes de 8:00 am a 5:00 pm.</w:t>
      </w:r>
    </w:p>
    <w:p w14:paraId="1C9F57E9" w14:textId="77777777" w:rsidR="006C3DB6" w:rsidRDefault="006C3DB6" w:rsidP="006C3DB6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6C3DB6" w14:paraId="166AB1F0" w14:textId="77777777" w:rsidTr="00BF2817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FC3B5F" w14:textId="77777777" w:rsidR="006C3DB6" w:rsidRDefault="006C3DB6" w:rsidP="00BF2817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7E680F" w14:textId="77777777" w:rsidR="006C3DB6" w:rsidRDefault="006C3DB6" w:rsidP="00BF2817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6C3DB6" w14:paraId="49DD71E6" w14:textId="77777777" w:rsidTr="00BF2817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38F74B" w14:textId="77777777" w:rsidR="006C3DB6" w:rsidRDefault="006C3DB6" w:rsidP="00BF281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73A714" w14:textId="77777777" w:rsidR="006C3DB6" w:rsidRDefault="006C3DB6" w:rsidP="00BF281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787FB49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63FB17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6486F286" w14:textId="77777777" w:rsidR="008667EE" w:rsidRDefault="0085436F" w:rsidP="006C3DB6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2812DA8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656D47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7C22E95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Pedro de Montes de Oca</w:t>
      </w:r>
    </w:p>
    <w:p w14:paraId="625ED3A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AEB4D5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Área administrativa</w:t>
      </w:r>
    </w:p>
    <w:p w14:paraId="6002027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José</w:t>
      </w:r>
    </w:p>
    <w:p w14:paraId="4825EB7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1C6482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5ECC0FC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558579D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CA00A5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22B89DC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Costa Rica</w:t>
      </w:r>
    </w:p>
    <w:p w14:paraId="1F89480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09D675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61919DC3" w14:textId="3EF984F7" w:rsidR="008667EE" w:rsidRDefault="006C3DB6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hyperlink r:id="rId11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manuel.vargas_d@ucr.ac.cr</w:t>
        </w:r>
      </w:hyperlink>
    </w:p>
    <w:p w14:paraId="5C068088" w14:textId="77777777" w:rsidR="006C3DB6" w:rsidRDefault="006C3DB6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A5E2E1D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F1F795A" w14:textId="77777777" w:rsidR="006C3DB6" w:rsidRDefault="006C3DB6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A1BD411" w14:textId="77777777" w:rsidR="008667EE" w:rsidRDefault="0085436F">
      <w:pPr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8. Resumen gráfico (se refiere a una de las dos imágenes utilizadas para ilustrar a la capa o cobertura del metadato)</w:t>
      </w:r>
    </w:p>
    <w:p w14:paraId="18A37F99" w14:textId="77777777" w:rsidR="008667EE" w:rsidRDefault="008667EE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362C7F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del archivo (deben proporcionar la imagen para subirla en el SNIT)</w:t>
      </w:r>
    </w:p>
    <w:p w14:paraId="0F9DBE66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Pérdida y ganancia de cobertura arbórea sobre paisaje productivo de pastos 2021-2022.jpg</w:t>
      </w:r>
    </w:p>
    <w:p w14:paraId="319E11F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824127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Descripción del archivo</w:t>
      </w:r>
    </w:p>
    <w:p w14:paraId="3AE4272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Imagen ilustrativa</w:t>
      </w:r>
    </w:p>
    <w:p w14:paraId="5DBE1206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FC665B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archivo</w:t>
      </w:r>
    </w:p>
    <w:p w14:paraId="593A03A3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jpg</w:t>
      </w:r>
    </w:p>
    <w:p w14:paraId="21AA6759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9B4208" w14:textId="77777777" w:rsidR="006C3DB6" w:rsidRDefault="006C3D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7B3EBB" w14:textId="77777777" w:rsidR="006C3DB6" w:rsidRDefault="006C3D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AAE805" w14:textId="77777777" w:rsidR="006C3DB6" w:rsidRDefault="006C3D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4B80B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6896064E" w14:textId="0F388E42" w:rsidR="008667EE" w:rsidRDefault="00B21F3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pict w14:anchorId="13DBDE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9.75pt;height:189pt">
            <v:imagedata r:id="rId12" o:title=""/>
          </v:shape>
        </w:pict>
      </w:r>
    </w:p>
    <w:p w14:paraId="5E7CDB0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76EB0BE1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Norte</w:t>
      </w:r>
    </w:p>
    <w:p w14:paraId="3233B85E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9.55232</w:t>
      </w:r>
    </w:p>
    <w:p w14:paraId="0534AAEB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08DB8C2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Sur</w:t>
      </w:r>
    </w:p>
    <w:p w14:paraId="67F5DDF0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8.36173</w:t>
      </w:r>
    </w:p>
    <w:p w14:paraId="5E503CDE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73BF414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Este</w:t>
      </w:r>
    </w:p>
    <w:p w14:paraId="620F7E87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-82.72942</w:t>
      </w:r>
    </w:p>
    <w:p w14:paraId="0775E407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0B991FF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Oeste</w:t>
      </w:r>
    </w:p>
    <w:p w14:paraId="7A22B8FA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-83.98554</w:t>
      </w:r>
    </w:p>
    <w:p w14:paraId="211F4AC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883925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7A93328E" w14:textId="750B7503" w:rsidR="008667EE" w:rsidRDefault="00B21F3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pict w14:anchorId="74E5D960">
          <v:shape id="_x0000_i1026" type="#_x0000_t75" style="width:150.75pt;height:150.75pt">
            <v:imagedata r:id="rId13" o:title=""/>
          </v:shape>
        </w:pict>
      </w:r>
    </w:p>
    <w:p w14:paraId="7C076EF0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4437E90B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2FF42E94" w14:textId="77777777" w:rsidR="008667EE" w:rsidRDefault="008667EE"/>
    <w:p w14:paraId="1B03BA13" w14:textId="77777777" w:rsidR="006C3DB6" w:rsidRDefault="006C3D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6C3DB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Rocio Acuña Aguero" w:date="2026-06-11T09:04:00Z" w:initials="MA">
    <w:p w14:paraId="1DFC84EC" w14:textId="77777777" w:rsidR="00F3518C" w:rsidRDefault="00F3518C" w:rsidP="00F3518C">
      <w:pPr>
        <w:pStyle w:val="Textocomentario"/>
      </w:pPr>
      <w:r>
        <w:rPr>
          <w:rStyle w:val="Refdecomentario"/>
        </w:rPr>
        <w:annotationRef/>
      </w:r>
      <w:r>
        <w:t>la cual es relevante para diversos fines investigativo, agropecuarios, ambiéntales, históricos, entre otros.</w:t>
      </w:r>
    </w:p>
  </w:comment>
  <w:comment w:id="1" w:author="Maria Rocio Acuña Aguero" w:date="2026-06-08T10:06:00Z" w:initials="MA">
    <w:p w14:paraId="782FAE6C" w14:textId="77777777" w:rsidR="00F3518C" w:rsidRDefault="00F3518C" w:rsidP="00AD4536">
      <w:pPr>
        <w:pStyle w:val="Textocomentario"/>
      </w:pPr>
      <w:r>
        <w:rPr>
          <w:rStyle w:val="Refdecomentario"/>
        </w:rPr>
        <w:annotationRef/>
      </w:r>
      <w:r>
        <w:t>Colocar las personas o el departamento, unidad, personas,  que de alguna manera contribuyeron a la generación de la capa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FC84EC" w15:done="0"/>
  <w15:commentEx w15:paraId="782FAE6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E4A292" w16cex:dateUtc="2026-06-11T15:04:00Z"/>
  <w16cex:commentExtensible w16cex:durableId="43672F91" w16cex:dateUtc="2026-06-08T1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FC84EC" w16cid:durableId="1CE4A292"/>
  <w16cid:commentId w16cid:paraId="782FAE6C" w16cid:durableId="43672F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Rocio Acuña Aguero">
    <w15:presenceInfo w15:providerId="AD" w15:userId="S::racuna@rnp.go.cr::7b7b2526-c023-4457-ae96-9aeda00219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R" w:vendorID="64" w:dllVersion="6" w:nlCheck="1" w:checkStyle="0"/>
  <w:activeWritingStyle w:appName="MSWord" w:lang="es-CR" w:vendorID="64" w:dllVersion="4096" w:nlCheck="1" w:checkStyle="0"/>
  <w:activeWritingStyle w:appName="MSWord" w:lang="es-CR" w:vendorID="64" w:dllVersion="0" w:nlCheck="1" w:checkStyle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EE"/>
    <w:rsid w:val="00121571"/>
    <w:rsid w:val="00172A3D"/>
    <w:rsid w:val="002B6153"/>
    <w:rsid w:val="002C7157"/>
    <w:rsid w:val="00326EE3"/>
    <w:rsid w:val="003B3740"/>
    <w:rsid w:val="0047019D"/>
    <w:rsid w:val="005F760D"/>
    <w:rsid w:val="006A61BA"/>
    <w:rsid w:val="006C3DB6"/>
    <w:rsid w:val="007F72C7"/>
    <w:rsid w:val="0085436F"/>
    <w:rsid w:val="008667EE"/>
    <w:rsid w:val="00945D7A"/>
    <w:rsid w:val="009D78EC"/>
    <w:rsid w:val="00B21F3D"/>
    <w:rsid w:val="00B23357"/>
    <w:rsid w:val="00DD5EDE"/>
    <w:rsid w:val="00F3518C"/>
    <w:rsid w:val="00F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30BB"/>
  <w15:docId w15:val="{A3473207-7D0B-4061-B66E-08B9987C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8779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F35F3"/>
    <w:pPr>
      <w:ind w:left="720"/>
      <w:contextualSpacing/>
    </w:p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85436F"/>
    <w:rPr>
      <w:sz w:val="52"/>
      <w:szCs w:val="52"/>
    </w:rPr>
  </w:style>
  <w:style w:type="character" w:styleId="Hipervnculo">
    <w:name w:val="Hyperlink"/>
    <w:basedOn w:val="Fuentedeprrafopredeter"/>
    <w:uiPriority w:val="99"/>
    <w:unhideWhenUsed/>
    <w:rsid w:val="006C3DB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DB6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3518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3518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3518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3518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3518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hyperlink" Target="mailto:manuel.vargas_d@ucr.ac.cr" TargetMode="External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hyperlink" Target="https://geoportal.ucr.ac.cr/geoserver/mocupp_pastos/w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elvin.lizanoaraya@ucr.ac.c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ACx7IwaiZMVtCYRQ2nwlJWzv3Q==">AMUW2mVRGzqITtDtMJrdq653povMSm/qgTIX/PStfXs4T8OlKjJ/LCzQr3eDtHyqj/hhVL8MzK+8Z0Sg2vZiMwQrDUwVLrztZiKhp30EoTCOCoPefCsTGH1sKmGNj4jG8vmYBcbagZchbwbSmNOwF/My1l5EaAYb1Wcs1OIsYeciYItPXkQTstzayHWvhCKRiaXRu/8L+tDS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862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rojas</dc:creator>
  <cp:lastModifiedBy>Maria Rocio Acuña Aguero</cp:lastModifiedBy>
  <cp:revision>15</cp:revision>
  <dcterms:created xsi:type="dcterms:W3CDTF">2022-04-01T21:39:00Z</dcterms:created>
  <dcterms:modified xsi:type="dcterms:W3CDTF">2026-06-11T15:07:00Z</dcterms:modified>
</cp:coreProperties>
</file>