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Cobertura de pastos en Costa Rica 2022 a escala 1:10.000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EG-UCR_CPAS_2022_10K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13/07/2026</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13/07/2026</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En Costa Rica, la ganadería es una de las principales actividades agropecuarias, con una distribución geográfica amplia a nivel nacional. La actividad de pasturas para ganadería comenzó a monitorearse por el sistema de Monitoreo del Cambio de Uso y Cobertura del Suelo en Paisajes Productivos (MOCUPP) desde el año 2018. Para el año 2022 el monitoreo logró contar con imágenes satelitales con menor nubosidad y mejor expresión fenológica, lo que permitió generar una cartografía más precisa de las pasturas en Costa Rica.
El MOCUPP genera información actualizada sobre los cambios en el uso del suelo y la cobertura terrestre en paisajes productivos, a partir del análisis de imágenes satelitales y aplicando técnicas de teledetección. Esta información permite monitorear las transformaciones del territorio, verificar las áreas de cultivos que se encuentran libres de pérdida de cobertura arbórea y, además, apoya la planificación y gestión sostenible de los paisajes productivos.
Los resultados obtenidos del monitoreo de pastos para ganadería para este año 2022 corresponden a 1.071.871,29 ha, que representan el 20,97 % del territorio nacional.</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Determinar el área correspondiente al paisaje productivo de pastos para ganadería en Costa Rica para el año 2022, la cual es relevante para diversos fines agropecuarios, ambientales, históricos, entre otros.</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13/07/2026</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 para ganadería</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${TipoPalabraClave6}</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${Keyword6}</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${TipoPalabraClave7}</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${Keyword7}</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${TipoPalabraClave8}</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${Keyword8}</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áreas de pastos para ganadería en Costa Rica se definen como aquellas superficies cubiertas por pastos naturales o establecidos, destinadas al pastoreo y/o a la corta de forraje. El desarrollo metodológico consistió en la descarga de imágenes satelitales Sentinel y, de forma complementaria, de mosaicos Planet. Para el proceso de fotointerpretación se generó una malla de 1.905 cuadrantes, cada uno con un área de 625,12 ha. Se estableció una Unidad Mínima Cartografiable (UMC) de 0,5 ha; por lo tanto, los parches de menor tamaño pueden no estar representados y los límites cartográficos responden a la resolución espacial de los insumos utilizados. Debido a estas limitaciones, un mismo polígono puede integrar elementos del paisaje productivo que no es posible discriminar a dicha resolución, tales como caminos internos, cercas vivas y pequeñas infraestructuras. La calidad del mapeo fue evaluada mediante un muestreo aleatorio estratificado con puntos capturados en campo; se colectaron un total de 848 puntos de verificación, lo que permitió alcanzar una exactitud global del 90,60 %.</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Melvin Lizano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Escuela de Geografía, Universidad de Costa Rica</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Académico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Ciudad de la Investigación, Facultad de Ciencias Sociales, Torre E, segundo piso, Escuela de Geografía, San Pedro de Montes de Oca, San José, Costa Rica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Pedro de Montes de Oca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melvin.lizanoaraya@ucr.ac.cr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https://geoportal.ucr.ac.cr/geoserver/mocupp_pastos/wms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cobertura_pastos_cr_2022</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Capa de pastos para ganadería para el año 2022 en Costa Rica</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Compuesto</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49374</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El conjunto de datos corresponde al mapeo de pastos para ganadería en Costa Rica para el año 2022, elaborado en el marco del proceso MOCUPP pastos con el propósito de delimitar y estimar la extensión nacional de este paisaje productivo para fines de monitoreo, gestión territorial y trazabilidad.
La cobertura de pastos para ganadería en Costa Rica se entiende como aquellas áreas cubiertas por pastos naturales o establecidos, dedicadas al pastoreo y/o corta de forraje. Se incluyen elementos del paisaje productivo que no pueden discriminarse a escala 1:10.000 con píxeles de 10 × 10 m (como cercas vivas y caminos internos). La Unidad Mínima Cartografiable (UMC) es de 0,5 ha.
El desarrollo metodológico consistió en la descarga de las imágenes Sentinel para la construcción del mosaico por cada región para el año 2022, a las cuales se les aplicó la respectiva corrección atmosférica; luego se realizó la verificación de aquellas con un porcentaje menor al 20 % de nubosidad. Adicionalmente se descargaron mosaicos de Planet para el período 2022 a una resolución de 3 metros con un porcentaje de nubosidad inferior al 1 %, que sirvieron para validar las zonas de pastos.
Para el proceso de fotointerpretación se procedió a generar una malla de 1.905 cuadrantes, donde cada uno de ellos cuenta con un área de 625,12 ha, lo que permite tener un control sobre el proceso de digitalización de las pasturas y el posterior control y validación de la calidad. Como área mínima cartografiable se define que no puede haber ningún polígono de pasturas inferior a 0,5 ha, lo anterior derivado de la resolución de las imágenes Sentinel y las resampleadas de Planet. Se trabajó de igual forma en el proceso de verificación utilizando el complemento de QGIS QuickMapServices, que permite contar con los mapas base de imágenes satelitales de muy alta resolución de los siguientes servicios: ESRI, Google y Bing Maps. Se creó la capa de pasturas para el año 2022 en formato GeoPackage (estándar de la industria). Es importante mencionar que el proceso no es automático y que requiere de bastantes horas para la generación de la información obtenida.</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CR_EG-UCR_CPAS_2022_10K_VE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Revisión</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pastos en Costa Rica 2022.jpg</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Imagen ilustrativa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8" o:title=""/>
          </v:shape>
        </w:pict>
        <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11.21046</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8.03901</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-82.53642</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-85.86734</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 Id="rId8" Type="http://schemas.openxmlformats.org/officeDocument/2006/relationships/image" Target="media/image_rId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