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png" ContentType="image/png"/>
  <Override PartName="/word/media/image_rId8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9E541" w14:textId="77777777" w:rsidR="0085436F" w:rsidRDefault="0085436F" w:rsidP="0085436F">
      <w:pPr>
        <w:pStyle w:val="Title"/>
        <w:jc w:val="center"/>
      </w:pPr>
      <w:r w:rsidRPr="000C5193">
        <w:t xml:space="preserve">Plantilla Vector </w:t>
      </w:r>
      <w:r w:rsidRPr="00205315">
        <w:t>ISO19115_2018</w:t>
      </w:r>
    </w:p>
    <w:p w14:paraId="487CC3F5" w14:textId="77777777" w:rsidR="005F760D" w:rsidRPr="005F760D" w:rsidRDefault="005F760D" w:rsidP="005F760D"/>
    <w:p w14:paraId="75766392" w14:textId="77777777" w:rsidR="008667EE" w:rsidRPr="002C7157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 Sección de Identificación</w:t>
      </w:r>
    </w:p>
    <w:p w14:paraId="59D6C283" w14:textId="77777777" w:rsidR="00F8587D" w:rsidRDefault="00F8587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1EF0F9C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</w:t>
      </w:r>
    </w:p>
    <w:p w14:paraId="1DAB0722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Cobertura de pastos en la región Brunca de Costa Rica 2021 a escala 1:10.000</w:t>
      </w:r>
    </w:p>
    <w:p w14:paraId="453D73E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194228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 alternativo</w:t>
      </w:r>
    </w:p>
    <w:p w14:paraId="0AFCBAE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EG-UCR_CPASRB_2021_10K</w:t>
      </w:r>
    </w:p>
    <w:p w14:paraId="1C9B1C6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8667EE" w14:paraId="1785CEF7" w14:textId="77777777">
        <w:trPr>
          <w:trHeight w:val="277"/>
        </w:trPr>
        <w:tc>
          <w:tcPr>
            <w:tcW w:w="4675" w:type="dxa"/>
          </w:tcPr>
          <w:p w14:paraId="059DE8F3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Fechas</w:t>
            </w:r>
          </w:p>
        </w:tc>
        <w:tc>
          <w:tcPr>
            <w:tcW w:w="4675" w:type="dxa"/>
          </w:tcPr>
          <w:p w14:paraId="15FE6EF9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Tipo de Fecha </w:t>
            </w:r>
          </w:p>
          <w:p w14:paraId="5CF3FEE0" w14:textId="77777777" w:rsidR="008667EE" w:rsidRDefault="008667EE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8667EE" w14:paraId="7FEA0A2B" w14:textId="77777777">
        <w:trPr>
          <w:trHeight w:val="277"/>
        </w:trPr>
        <w:tc>
          <w:tcPr>
            <w:tcW w:w="4675" w:type="dxa"/>
          </w:tcPr>
          <w:p w14:paraId="03618950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04/04/2023</w:t>
            </w:r>
          </w:p>
        </w:tc>
        <w:tc>
          <w:tcPr>
            <w:tcW w:w="4675" w:type="dxa"/>
          </w:tcPr>
          <w:p w14:paraId="4FDD82A6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</w:t>
            </w:r>
          </w:p>
        </w:tc>
      </w:tr>
    </w:tbl>
    <w:p w14:paraId="50951B17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33D2AC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Edición</w:t>
      </w:r>
    </w:p>
    <w:p w14:paraId="5C9F03E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 Edición</w:t>
      </w:r>
    </w:p>
    <w:p w14:paraId="5B66DA6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3D514C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Fecha de edición</w:t>
      </w:r>
    </w:p>
    <w:p w14:paraId="708A159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04/04/2023</w:t>
      </w:r>
    </w:p>
    <w:p w14:paraId="7C6A334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13D9E9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Formato de presentación </w:t>
      </w:r>
    </w:p>
    <w:p w14:paraId="03F97CB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Mapa digital</w:t>
      </w:r>
    </w:p>
    <w:p w14:paraId="15334AD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BCB987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Resumen</w:t>
      </w:r>
    </w:p>
    <w:p w14:paraId="7CA5C095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Capa geográfica que muestra la cobertura de pastos para el año 2021 en la región Brunca de Costa Rica</w:t>
      </w:r>
    </w:p>
    <w:p w14:paraId="7DDA17E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2D4CC6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Propósito</w:t>
      </w:r>
    </w:p>
    <w:p w14:paraId="28B2FF5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Contar con áreas de pastura para la Región Brunca de Costa Rica para el año 2021, la cual es relevante para diversos fines agropecuarios, ambientales, históricos, entre otros</w:t>
      </w:r>
    </w:p>
    <w:p w14:paraId="75F95CC0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A6836E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Crédito</w:t>
      </w:r>
    </w:p>
    <w:p w14:paraId="0B0EE6DB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Escuela de Geografía de la Universidad de Costa Rica</w:t>
      </w:r>
    </w:p>
    <w:p w14:paraId="55BB162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54ECC8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Estado </w:t>
      </w:r>
    </w:p>
    <w:p w14:paraId="3B08835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Completo</w:t>
      </w:r>
    </w:p>
    <w:p w14:paraId="50A3CB4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6BACD8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Escala de los datos</w:t>
      </w:r>
    </w:p>
    <w:p w14:paraId="376C2A6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10000</w:t>
      </w:r>
    </w:p>
    <w:p w14:paraId="4BA3BA9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33AE2E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Frecuencia de mantenimiento y actualización</w:t>
      </w:r>
    </w:p>
    <w:p w14:paraId="65200897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No planificado</w:t>
      </w:r>
    </w:p>
    <w:p w14:paraId="18F6840A" w14:textId="77777777" w:rsidR="00945D7A" w:rsidRDefault="00945D7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4343EC9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fecha de mantenimiento</w:t>
      </w:r>
    </w:p>
    <w:p w14:paraId="235985FB" w14:textId="77777777" w:rsidR="008667EE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Creación</w:t>
      </w:r>
    </w:p>
    <w:p w14:paraId="3C75A34F" w14:textId="77777777" w:rsidR="0085436F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806DF3A" w14:textId="77777777" w:rsidR="0085436F" w:rsidRDefault="0085436F" w:rsidP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7321CA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 de Mantenimiento</w:t>
      </w:r>
    </w:p>
    <w:p w14:paraId="0AAE592A" w14:textId="22DD1AC9" w:rsidR="0085436F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C5193">
        <w:rPr>
          <w:rFonts w:ascii="Times New Roman" w:eastAsia="Times New Roman" w:hAnsi="Times New Roman" w:cs="Times New Roman"/>
          <w:sz w:val="24"/>
          <w:szCs w:val="24"/>
          <w:highlight w:val="white"/>
        </w:rPr>
        <w:t>04/04/2023</w:t>
      </w:r>
    </w:p>
    <w:p w14:paraId="5D9F505C" w14:textId="77777777" w:rsidR="00945D7A" w:rsidRDefault="00945D7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3DACACA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representación espacial</w:t>
      </w:r>
    </w:p>
    <w:p w14:paraId="3BA27A67" w14:textId="77777777" w:rsidR="00945D7A" w:rsidRP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Vector</w:t>
      </w:r>
    </w:p>
    <w:p w14:paraId="633EA52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552739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</w:t>
      </w:r>
    </w:p>
    <w:p w14:paraId="7728C74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Español</w:t>
      </w:r>
    </w:p>
    <w:p w14:paraId="72712EBA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B1A8A3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4435F29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64A8801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F47E30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73DC6A9D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69F2ED4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7860B3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Palabra clave</w:t>
      </w:r>
    </w:p>
    <w:p w14:paraId="5C694D4A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tbl>
      <w:tblPr>
        <w:tblStyle w:val="a2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51"/>
        <w:gridCol w:w="4709"/>
      </w:tblGrid>
      <w:tr w:rsidR="008667EE" w14:paraId="111DEDBB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709F1" w14:textId="77777777" w:rsidR="008667EE" w:rsidRDefault="008543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4D53845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Tipo de Palabra Clave</w:t>
            </w:r>
          </w:p>
          <w:p w14:paraId="42DC811D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20B68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068C4E68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Palabras Clave</w:t>
            </w:r>
          </w:p>
          <w:p w14:paraId="4FA8930B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29B4C42F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5E584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62B2D6D6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Proyecto</w:t>
            </w:r>
          </w:p>
          <w:p w14:paraId="01E8C070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435B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6BC3DC84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MOCUPP</w:t>
            </w:r>
          </w:p>
          <w:p w14:paraId="53EF985B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566A5D75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712D9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Tema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AC527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Pastos</w:t>
            </w:r>
          </w:p>
        </w:tc>
      </w:tr>
      <w:tr w:rsidR="008667EE" w14:paraId="697AB237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027BF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Lugar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1A6D9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Costa Rica</w:t>
            </w:r>
          </w:p>
        </w:tc>
      </w:tr>
      <w:tr w:rsidR="008667EE" w14:paraId="124C29F8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CA97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Lugar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FB7D4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Región Brunca</w:t>
            </w:r>
          </w:p>
        </w:tc>
      </w:tr>
      <w:tr w:rsidR="008667EE" w14:paraId="7E753078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2BC6E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Tiempo o temporal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37752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</w:tr>
      <w:tr w:rsidR="008667EE" w14:paraId="1B7D9FA9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167D2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${TipoPalabraClave6}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8E9C9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${Keyword6}</w:t>
            </w:r>
          </w:p>
        </w:tc>
      </w:tr>
      <w:tr w:rsidR="008667EE" w14:paraId="3E70B5C4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2CF7E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${TipoPalabraClave7}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ED7FD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${Keyword7}</w:t>
            </w:r>
          </w:p>
        </w:tc>
      </w:tr>
      <w:tr w:rsidR="008667EE" w14:paraId="48983670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9E42B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${TipoPalabraClave8}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2EF6F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${Keyword8}</w:t>
            </w:r>
          </w:p>
        </w:tc>
      </w:tr>
      <w:tr w:rsidR="008667EE" w14:paraId="39B0ACCE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D3A9D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${TipoPalabraClave9}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E4DF0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${Keyword9}</w:t>
            </w:r>
          </w:p>
        </w:tc>
      </w:tr>
      <w:tr w:rsidR="008667EE" w14:paraId="65F976A8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232A7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${TipoPalabraClave10}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E0604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${Keyword10}</w:t>
            </w:r>
          </w:p>
        </w:tc>
      </w:tr>
      <w:tr w:rsidR="008667EE" w14:paraId="7A42B6B0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9F581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${TipoPalabraClave11}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C33F9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${Keyword11}</w:t>
            </w:r>
          </w:p>
        </w:tc>
      </w:tr>
      <w:tr w:rsidR="008667EE" w14:paraId="731E607F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778F8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${TipoPalabraClave12}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8A5D2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${Keyword12}</w:t>
            </w:r>
          </w:p>
        </w:tc>
      </w:tr>
      <w:tr w:rsidR="008667EE" w14:paraId="2749E28C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8E7F6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${TipoPalabraClave13}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7C413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${Keyword13}</w:t>
            </w:r>
          </w:p>
        </w:tc>
      </w:tr>
      <w:tr w:rsidR="008667EE" w14:paraId="34CBA1F5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DFF0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${TipoPalabraClave14}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FD42C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${Keyword14}</w:t>
            </w:r>
          </w:p>
        </w:tc>
      </w:tr>
      <w:tr w:rsidR="008667EE" w14:paraId="69B0E827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10528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${TipoPalabraClave15}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F7825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${Keyword15}</w:t>
            </w:r>
          </w:p>
        </w:tc>
      </w:tr>
    </w:tbl>
    <w:p w14:paraId="42C7004D" w14:textId="77777777" w:rsidR="008667EE" w:rsidRDefault="008667EE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763658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1" w:name="_heading=h.1fob9te" w:colFirst="0" w:colLast="0"/>
      <w:bookmarkEnd w:id="1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Restricciones de acceso</w:t>
      </w:r>
    </w:p>
    <w:p w14:paraId="6B3B1142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Derechos de autor (Copyright)</w:t>
      </w:r>
    </w:p>
    <w:p w14:paraId="5411FEA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163E35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2" w:name="_heading=h.3znysh7" w:colFirst="0" w:colLast="0"/>
      <w:bookmarkEnd w:id="2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Restricciones de uso</w:t>
      </w:r>
    </w:p>
    <w:p w14:paraId="0014D50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Derechos de autor (Copyright)</w:t>
      </w:r>
    </w:p>
    <w:p w14:paraId="3A3C1F6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F8E0B1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Otras restricciones</w:t>
      </w:r>
    </w:p>
    <w:p w14:paraId="774D245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 uso tendrá carácter libre y gratuito, siempre que se mencione el origen y propiedad de los datos.</w:t>
      </w:r>
    </w:p>
    <w:p w14:paraId="6577D80C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1A8384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Tema o categoría</w:t>
      </w:r>
    </w:p>
    <w:p w14:paraId="6D83AF3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Cobertura de la tierra con mapas básicos e imágenes</w:t>
      </w:r>
    </w:p>
    <w:p w14:paraId="6FE4DBDD" w14:textId="77777777" w:rsidR="008667EE" w:rsidRDefault="008667EE">
      <w:pPr>
        <w:tabs>
          <w:tab w:val="left" w:pos="1845"/>
        </w:tabs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9D3B13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Información suplementaria</w:t>
      </w:r>
    </w:p>
    <w:p w14:paraId="09431FB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/>
      </w:r>
    </w:p>
    <w:p w14:paraId="6F239B6B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40E5B1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1.1 Punto de contacto</w:t>
      </w:r>
    </w:p>
    <w:p w14:paraId="75C89D7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2C4E264A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Melvin Lizano Araya</w:t>
      </w:r>
    </w:p>
    <w:p w14:paraId="4D1FBE1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5CD91E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4A63920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Escuela de Geografía, Universidad de Costa Rica</w:t>
      </w:r>
    </w:p>
    <w:p w14:paraId="68E4FB97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394B7C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6B5B4B0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Académico</w:t>
      </w:r>
    </w:p>
    <w:p w14:paraId="2859F714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E68824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2A5A8043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6CF7531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73BA7D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Grid>
        <w:gridCol w:w="500" w:type="dxa"/>
        <w:gridCol w:w="500" w:type="dxa"/>
      </w:tblGrid>
      <w:tblPr>
        <w:tblW w:w="6000" w:type="dxa"/>
        <w:tblLayout w:type="autofit"/>
        <w:bidiVisual w:val="0"/>
        <w:tblBorders>
          <w:top w:val="single" w:sz="12" w:color="green"/>
          <w:left w:val="single" w:sz="12" w:color="green"/>
          <w:right w:val="single" w:sz="12" w:color="green"/>
          <w:bottom w:val="single" w:sz="12" w:color="green"/>
          <w:insideH w:val="single" w:sz="12" w:color="green"/>
          <w:insideV w:val="single" w:sz="12" w:color="green"/>
        </w:tblBorders>
      </w:tblP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Telefono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Tipo de telefono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2511-4592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Teléfono fijo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____-____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Celular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____-____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Fax</w:t>
            </w:r>
          </w:p>
        </w:tc>
      </w:tr>
    </w:tbl>
    <w:p w14:paraId="073E7203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1A89E0F" w14:textId="77777777" w:rsidR="00945D7A" w:rsidRDefault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Horario de atención</w:t>
      </w:r>
    </w:p>
    <w:p w14:paraId="3CC44512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Lunes a viernes de 8:00 am a 5:00 pm.</w:t>
      </w:r>
    </w:p>
    <w:p w14:paraId="509A900B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494C66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</w:t>
      </w:r>
    </w:p>
    <w:p w14:paraId="6A8BE6B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Ciudad de la Investigación, Facultad de Ciencias Sociales, Torre E, segundo piso, Escuela de Geografía, San Pedro de Montes de Oca, San José, Costa Rica</w:t>
      </w:r>
    </w:p>
    <w:p w14:paraId="141E9BA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547013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400715EA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San Pedro de Montes de Oca</w:t>
      </w:r>
    </w:p>
    <w:p w14:paraId="6AE097FC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533808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Provincia</w:t>
      </w:r>
    </w:p>
    <w:p w14:paraId="63D7918A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San José</w:t>
      </w:r>
    </w:p>
    <w:p w14:paraId="5FF73FAF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B5313A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2D251FB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11501</w:t>
      </w:r>
    </w:p>
    <w:p w14:paraId="043F997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6EF0AC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6B7C3B2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Costa Rica</w:t>
      </w:r>
    </w:p>
    <w:p w14:paraId="17F5DAA7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DD1F4D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</w:p>
    <w:p w14:paraId="0AAA8A1D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melvin.lizanoaraya@ucr.ac.cr</w:t>
      </w:r>
    </w:p>
    <w:p w14:paraId="4B81423E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8D717D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2. Sección de Distribución</w:t>
      </w:r>
    </w:p>
    <w:p w14:paraId="2EBA92B6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tbl>
      <w:tblPr>
        <w:tblStyle w:val="a3"/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7056"/>
      </w:tblGrid>
      <w:tr w:rsidR="008667EE" w14:paraId="0FC441E5" w14:textId="77777777">
        <w:trPr>
          <w:trHeight w:val="600"/>
        </w:trPr>
        <w:tc>
          <w:tcPr>
            <w:tcW w:w="23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B1068" w14:textId="77777777" w:rsidR="008667EE" w:rsidRDefault="008543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3" w:name="_heading=h.2et92p0" w:colFirst="0" w:colLast="0"/>
            <w:bookmarkEnd w:id="3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5D139C7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Sección 1</w:t>
            </w:r>
          </w:p>
          <w:p w14:paraId="06A25286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4A03F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Formato:                   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ESRI Shapefile</w:t>
            </w:r>
          </w:p>
        </w:tc>
      </w:tr>
      <w:tr w:rsidR="008667EE" w14:paraId="574AEB30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099B9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63C81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23BE2BA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URL </w:t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  <w:t xml:space="preserve">para servicio OGC: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https://geoportal.ucr.ac.cr/geoserver/mocupp_pastos/wms</w:t>
            </w:r>
          </w:p>
          <w:p w14:paraId="0E75C673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13E78CAC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D803A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D3193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55839BA8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Protocolo: </w:t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Servicio de Mapas OGC-WMS</w:t>
            </w:r>
          </w:p>
          <w:p w14:paraId="34F77245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47019D" w14:paraId="454CFB9B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C6087" w14:textId="77777777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FDDCE" w14:textId="77777777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21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recurso: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Paisaje_cobertura_pastos_2021</w:t>
            </w:r>
          </w:p>
        </w:tc>
      </w:tr>
      <w:tr w:rsidR="008667EE" w14:paraId="3B1C62BE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D45FF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31590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C6F0B8E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Descripción: </w:t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 de pastos para el año 2021 para la región Brunca de Costa Rica</w:t>
            </w:r>
          </w:p>
          <w:p w14:paraId="5B1B230C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3E5A2BA4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4F5A1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FFCD4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FA3149A" w14:textId="77777777" w:rsidR="008667EE" w:rsidRPr="009D78EC" w:rsidRDefault="0085436F">
            <w:pPr>
              <w:widowControl w:val="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Función:                              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Información</w:t>
            </w:r>
          </w:p>
        </w:tc>
      </w:tr>
    </w:tbl>
    <w:p w14:paraId="2449084C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0D01DA8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6B0E8BE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3. Sección de representación espacial</w:t>
      </w:r>
    </w:p>
    <w:p w14:paraId="2819D68A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024839D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topología:</w:t>
      </w:r>
    </w:p>
    <w:p w14:paraId="27DF881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Solo geometría</w:t>
      </w:r>
    </w:p>
    <w:p w14:paraId="45745018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A31779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objeto geométrico:</w:t>
      </w:r>
    </w:p>
    <w:p w14:paraId="76C6CC80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Compuesto</w:t>
      </w:r>
    </w:p>
    <w:p w14:paraId="43A03E1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57BC2D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Número de objetos geométricos:</w:t>
      </w:r>
    </w:p>
    <w:p w14:paraId="27EF7A7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8941</w:t>
      </w:r>
    </w:p>
    <w:p w14:paraId="29391918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84719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4. Sección del sistema de referencia</w:t>
      </w:r>
    </w:p>
    <w:p w14:paraId="0A071084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C115D3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sistema de referencia</w:t>
      </w:r>
    </w:p>
    <w:p w14:paraId="5130CDFB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Proyectada</w:t>
      </w:r>
    </w:p>
    <w:p w14:paraId="585B0454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6C1E4C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</w:t>
      </w:r>
    </w:p>
    <w:p w14:paraId="477387F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EPSG:8908</w:t>
      </w:r>
    </w:p>
    <w:p w14:paraId="363382AB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128AA9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5. Sección de información sobre la calidad del dato</w:t>
      </w:r>
    </w:p>
    <w:p w14:paraId="40256635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75CEC2C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jerarquía</w:t>
      </w:r>
    </w:p>
    <w:p w14:paraId="1812A5E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Cobertura</w:t>
      </w:r>
    </w:p>
    <w:p w14:paraId="1E74754D" w14:textId="77777777" w:rsidR="009D78EC" w:rsidRDefault="009D78EC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74C4DCA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6. Linaje</w:t>
      </w:r>
    </w:p>
    <w:p w14:paraId="3F517F5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48EAE2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Linaje</w:t>
      </w:r>
    </w:p>
    <w:p w14:paraId="60BCED6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Esta capa es producto de un proceso de foto interpretación a partir de imágenes sentinel promediadas a partir de los cuatro meses iniciales para el año 2021</w:t>
      </w:r>
    </w:p>
    <w:p w14:paraId="4AED832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4CE5CF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 Sección de identificación del metadato</w:t>
      </w:r>
    </w:p>
    <w:p w14:paraId="4BD16717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3B6CC4C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Archivo de identificación del metadato</w:t>
      </w:r>
    </w:p>
    <w:p w14:paraId="56C5136D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CR_EG-UCR_CPASRB_2021_10K_VE</w:t>
      </w:r>
    </w:p>
    <w:p w14:paraId="61872B5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996944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del Metadato</w:t>
      </w:r>
    </w:p>
    <w:p w14:paraId="40C3424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Español</w:t>
      </w:r>
    </w:p>
    <w:p w14:paraId="1DD3945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8EF681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7378E596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000CA44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0070A2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291CD276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51C2AFA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4D9AB9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Estándar del metadato</w:t>
      </w:r>
    </w:p>
    <w:p w14:paraId="1D98A31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19115-3:2018</w:t>
      </w:r>
    </w:p>
    <w:p w14:paraId="03B4632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A4D57F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Versión del estándar del metadato</w:t>
      </w:r>
    </w:p>
    <w:p w14:paraId="4434756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NTIG_CR04_10.2020. V.2</w:t>
      </w:r>
    </w:p>
    <w:p w14:paraId="2B89902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76BA21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Frecuencia de actualización</w:t>
      </w:r>
    </w:p>
    <w:p w14:paraId="57367DE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No planificado</w:t>
      </w:r>
    </w:p>
    <w:p w14:paraId="608A266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EEFD21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Fechas Metadatos</w:t>
      </w:r>
    </w:p>
    <w:tbl>
      <w:tblGrid>
        <w:gridCol w:w="500" w:type="dxa"/>
        <w:gridCol w:w="500" w:type="dxa"/>
      </w:tblGrid>
      <w:tblPr>
        <w:tblW w:w="6000" w:type="dxa"/>
        <w:tblLayout w:type="autofit"/>
        <w:bidiVisual w:val="0"/>
        <w:tblBorders>
          <w:top w:val="single" w:sz="12" w:color="green"/>
          <w:left w:val="single" w:sz="12" w:color="green"/>
          <w:right w:val="single" w:sz="12" w:color="green"/>
          <w:bottom w:val="single" w:sz="12" w:color="green"/>
          <w:insideH w:val="single" w:sz="12" w:color="green"/>
          <w:insideV w:val="single" w:sz="12" w:color="green"/>
        </w:tblBorders>
      </w:tblP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Fechas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Tipo de fechas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17/04/2023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Revisión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04/04/2023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Creación</w:t>
            </w:r>
          </w:p>
        </w:tc>
      </w:tr>
    </w:tbl>
    <w:p w14:paraId="09FFE713" w14:textId="77777777" w:rsidR="00172A3D" w:rsidRDefault="00172A3D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61848471" w14:textId="77777777" w:rsidR="00172A3D" w:rsidRDefault="00172A3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7DE0C09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24A14B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7.1 Autor de los metadatos</w:t>
      </w:r>
    </w:p>
    <w:p w14:paraId="5F0A5812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2AE19A5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2BEA8905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Manuel Vargas Del Valle</w:t>
      </w:r>
    </w:p>
    <w:p w14:paraId="5F974BF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A4B64E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496AE801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Escuela de Geografía, Universidad de Costa Rica</w:t>
      </w:r>
    </w:p>
    <w:p w14:paraId="2553526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88CB2F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18BAE2D6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Académico</w:t>
      </w:r>
    </w:p>
    <w:p w14:paraId="549CE031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151975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5227886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62DFB9C0" w14:textId="77777777" w:rsid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4785303" w14:textId="77777777" w:rsidR="00326EE3" w:rsidRPr="00F01406" w:rsidRDefault="00326EE3" w:rsidP="00326EE3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Horario de atención</w:t>
      </w:r>
    </w:p>
    <w:p w14:paraId="7B3ED4D8" w14:textId="5C104E83" w:rsidR="00326EE3" w:rsidRP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374B5">
        <w:rPr>
          <w:rFonts w:ascii="Times New Roman" w:eastAsia="Times New Roman" w:hAnsi="Times New Roman" w:cs="Times New Roman"/>
          <w:color w:val="333333"/>
          <w:sz w:val="24"/>
          <w:szCs w:val="24"/>
        </w:rPr>
        <w:t>Lunes a viernes de 8:00 am a 5:00 pm.</w:t>
      </w:r>
    </w:p>
    <w:p w14:paraId="51A96A5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B61033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Grid>
        <w:gridCol w:w="500" w:type="dxa"/>
        <w:gridCol w:w="500" w:type="dxa"/>
      </w:tblGrid>
      <w:tblPr>
        <w:tblW w:w="6000" w:type="dxa"/>
        <w:tblLayout w:type="autofit"/>
        <w:bidiVisual w:val="0"/>
        <w:tblBorders>
          <w:top w:val="single" w:sz="12" w:color="green"/>
          <w:left w:val="single" w:sz="12" w:color="green"/>
          <w:right w:val="single" w:sz="12" w:color="green"/>
          <w:bottom w:val="single" w:sz="12" w:color="green"/>
          <w:insideH w:val="single" w:sz="12" w:color="green"/>
          <w:insideV w:val="single" w:sz="12" w:color="green"/>
        </w:tblBorders>
      </w:tblP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Telefono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Tipo de telefono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2511-4592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Teléfono fijo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____-____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Celular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____-____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Fax</w:t>
            </w:r>
          </w:p>
        </w:tc>
      </w:tr>
    </w:tbl>
    <w:p w14:paraId="3CA816C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77F6CE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</w:t>
      </w:r>
    </w:p>
    <w:p w14:paraId="0E807BE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Ciudad de la Investigación, Facultad de Ciencias Sociales, Torre E, segundo piso, Escuela de Geografía, San Pedro de Montes de Oca, San José, Costa Rica</w:t>
      </w:r>
    </w:p>
    <w:p w14:paraId="721E456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E595D4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155B628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San Pedro de Montes de Oca</w:t>
      </w:r>
    </w:p>
    <w:p w14:paraId="6DE09030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B0880E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Área administrativa</w:t>
      </w:r>
    </w:p>
    <w:p w14:paraId="7045839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San José</w:t>
      </w:r>
    </w:p>
    <w:p w14:paraId="35D7279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A172BA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05F3081B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11501</w:t>
      </w:r>
    </w:p>
    <w:p w14:paraId="578AA42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CC7B29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141C6AC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Costa Rica</w:t>
      </w:r>
    </w:p>
    <w:p w14:paraId="21395F9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114CAA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</w:p>
    <w:p w14:paraId="05AFDF6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manuel.vargas_d@ucr.ac.cr</w:t>
      </w:r>
    </w:p>
    <w:p w14:paraId="471A7817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5D7DE5FE" w14:textId="77777777" w:rsidR="008667EE" w:rsidRDefault="0085436F">
      <w:pPr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8. Resumen gráfico (se refiere a una de las dos imágenes utilizadas para ilustrar a la capa o cobertura del metadato)</w:t>
      </w:r>
    </w:p>
    <w:p w14:paraId="41ED20BB" w14:textId="77777777" w:rsidR="008667EE" w:rsidRDefault="008667EE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10D8F8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del archivo (deben proporcionar la imagen para subirla en el SNIT)</w:t>
      </w:r>
    </w:p>
    <w:p w14:paraId="4047457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Cobertura de pastos en Costa Rica 2021.jpg</w:t>
      </w:r>
    </w:p>
    <w:p w14:paraId="093FEA61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40F350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Descripción del archivo</w:t>
      </w:r>
    </w:p>
    <w:p w14:paraId="0672F4D7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Imagen ilustrativa</w:t>
      </w:r>
    </w:p>
    <w:p w14:paraId="032789BE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EDBE2E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archivo</w:t>
      </w:r>
    </w:p>
    <w:p w14:paraId="749C0664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jpg</w:t>
      </w:r>
    </w:p>
    <w:p w14:paraId="20AE18B3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F653E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71FEC78C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/>
        <w:pict>
          <v:shape type="#_x0000_t75" style="width:300px;height:300px" stroked="f">
            <v:imagedata r:id="rId8" o:title=""/>
          </v:shape>
        </w:pict>
        <w:t/>
      </w:r>
    </w:p>
    <w:p w14:paraId="563A29E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1065D630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Norte</w:t>
      </w:r>
    </w:p>
    <w:p w14:paraId="2DD6B86B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9.57531</w:t>
      </w:r>
    </w:p>
    <w:p w14:paraId="216DB791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927EF39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Sur</w:t>
      </w:r>
    </w:p>
    <w:p w14:paraId="5C11245D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8.04120</w:t>
      </w:r>
    </w:p>
    <w:p w14:paraId="18ACE8A4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C65A1C9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Este</w:t>
      </w:r>
    </w:p>
    <w:p w14:paraId="21FC7D6E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-82.72227</w:t>
      </w:r>
    </w:p>
    <w:p w14:paraId="6E649D87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4FC4991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Oeste</w:t>
      </w:r>
    </w:p>
    <w:p w14:paraId="7D9F0D86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-83.98526</w:t>
      </w:r>
    </w:p>
    <w:p w14:paraId="59D6C351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F0FDB2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3E577A7A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/>
        <w:pict>
          <v:shape type="#_x0000_t75" style="width:300px;height:300px" stroked="f">
            <v:imagedata r:id="rId7" o:title=""/>
          </v:shape>
        </w:pict>
        <w:t/>
      </w:r>
    </w:p>
    <w:p w14:paraId="3D027835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22CA5396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46F55C29" w14:textId="77777777" w:rsidR="008667EE" w:rsidRDefault="008667EE"/>
    <w:p w14:paraId="4DDD735A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39F1119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sectPr w:rsidR="008667E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CR" w:vendorID="64" w:dllVersion="6" w:nlCheck="1" w:checkStyle="0"/>
  <w:activeWritingStyle w:appName="MSWord" w:lang="es-CR" w:vendorID="64" w:dllVersion="4096" w:nlCheck="1" w:checkStyle="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7EE"/>
    <w:rsid w:val="00172A3D"/>
    <w:rsid w:val="002C7157"/>
    <w:rsid w:val="00326EE3"/>
    <w:rsid w:val="0047019D"/>
    <w:rsid w:val="005F760D"/>
    <w:rsid w:val="007F72C7"/>
    <w:rsid w:val="0085436F"/>
    <w:rsid w:val="008667EE"/>
    <w:rsid w:val="00945D7A"/>
    <w:rsid w:val="009D78EC"/>
    <w:rsid w:val="00DD5EDE"/>
    <w:rsid w:val="00F8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F3898"/>
  <w15:docId w15:val="{A3473207-7D0B-4061-B66E-08B9987CE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7791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35F3"/>
    <w:pPr>
      <w:ind w:left="720"/>
      <w:contextualSpacing/>
    </w:pPr>
  </w:style>
  <w:style w:type="table" w:customStyle="1" w:styleId="a1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TitleChar">
    <w:name w:val="Title Char"/>
    <w:basedOn w:val="DefaultParagraphFont"/>
    <w:link w:val="Title"/>
    <w:uiPriority w:val="10"/>
    <w:rsid w:val="0085436F"/>
    <w:rPr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8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Relationship Id="rId8" Type="http://schemas.openxmlformats.org/officeDocument/2006/relationships/image" Target="media/image_rId8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ACx7IwaiZMVtCYRQ2nwlJWzv3Q==">AMUW2mVRGzqITtDtMJrdq653povMSm/qgTIX/PStfXs4T8OlKjJ/LCzQr3eDtHyqj/hhVL8MzK+8Z0Sg2vZiMwQrDUwVLrztZiKhp30EoTCOCoPefCsTGH1sKmGNj4jG8vmYBcbagZchbwbSmNOwF/My1l5EaAYb1Wcs1OIsYeciYItPXkQTstzayHWvhCKRiaXRu/8L+tDS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rojas</dc:creator>
  <cp:lastModifiedBy>Diego Esquivel</cp:lastModifiedBy>
  <cp:revision>10</cp:revision>
  <dcterms:created xsi:type="dcterms:W3CDTF">2022-04-01T21:39:00Z</dcterms:created>
  <dcterms:modified xsi:type="dcterms:W3CDTF">2024-05-08T21:43:00Z</dcterms:modified>
</cp:coreProperties>
</file>