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85" w:type="dxa"/>
        <w:tblLook w:val="04A0" w:firstRow="1" w:lastRow="0" w:firstColumn="1" w:lastColumn="0" w:noHBand="0" w:noVBand="1"/>
      </w:tblPr>
      <w:tblGrid>
        <w:gridCol w:w="1980"/>
        <w:gridCol w:w="2528"/>
        <w:gridCol w:w="1866"/>
        <w:gridCol w:w="4111"/>
      </w:tblGrid>
      <w:tr w:rsidR="000A1115" w:rsidRPr="00BC1FC5" w:rsidTr="00BC1FC5">
        <w:trPr>
          <w:trHeight w:val="557"/>
        </w:trPr>
        <w:tc>
          <w:tcPr>
            <w:tcW w:w="10485" w:type="dxa"/>
            <w:gridSpan w:val="4"/>
          </w:tcPr>
          <w:p w:rsidR="00BC1FC5" w:rsidRDefault="00BC1FC5" w:rsidP="00F149A3">
            <w:pPr>
              <w:rPr>
                <w:rFonts w:ascii="Arial" w:hAnsi="Arial" w:cs="Arial"/>
                <w:b/>
                <w:sz w:val="20"/>
                <w:szCs w:val="20"/>
              </w:rPr>
            </w:pPr>
          </w:p>
          <w:p w:rsidR="000A1115" w:rsidRDefault="00BC1FC5" w:rsidP="000A1115">
            <w:pPr>
              <w:jc w:val="center"/>
              <w:rPr>
                <w:rFonts w:ascii="Arial" w:hAnsi="Arial" w:cs="Arial"/>
                <w:b/>
                <w:sz w:val="20"/>
                <w:szCs w:val="20"/>
              </w:rPr>
            </w:pPr>
            <w:r>
              <w:rPr>
                <w:rFonts w:ascii="Arial" w:hAnsi="Arial" w:cs="Arial"/>
                <w:b/>
                <w:sz w:val="20"/>
                <w:szCs w:val="20"/>
              </w:rPr>
              <w:t>I</w:t>
            </w:r>
            <w:r w:rsidR="000A1115" w:rsidRPr="00BC1FC5">
              <w:rPr>
                <w:rFonts w:ascii="Arial" w:hAnsi="Arial" w:cs="Arial"/>
                <w:b/>
                <w:sz w:val="20"/>
                <w:szCs w:val="20"/>
              </w:rPr>
              <w:t>MAT3904 Report Template</w:t>
            </w:r>
          </w:p>
          <w:p w:rsidR="00BC1FC5" w:rsidRPr="00BC1FC5" w:rsidRDefault="00BC1FC5" w:rsidP="000A1115">
            <w:pPr>
              <w:jc w:val="center"/>
              <w:rPr>
                <w:rFonts w:ascii="Arial" w:hAnsi="Arial" w:cs="Arial"/>
                <w:b/>
                <w:sz w:val="20"/>
                <w:szCs w:val="20"/>
              </w:rPr>
            </w:pPr>
          </w:p>
          <w:p w:rsidR="00BC1FC5" w:rsidRPr="00BC1FC5" w:rsidRDefault="00BC1FC5" w:rsidP="00BC1FC5">
            <w:pPr>
              <w:rPr>
                <w:rFonts w:ascii="Arial" w:hAnsi="Arial" w:cs="Arial"/>
                <w:sz w:val="20"/>
                <w:szCs w:val="20"/>
              </w:rPr>
            </w:pPr>
            <w:r>
              <w:rPr>
                <w:rFonts w:ascii="Arial" w:hAnsi="Arial" w:cs="Arial"/>
                <w:sz w:val="20"/>
                <w:szCs w:val="20"/>
              </w:rPr>
              <w:t>Please write in the boxes below. Expand the boxes as you need to, however this report should not exceed 2 pages.</w:t>
            </w:r>
          </w:p>
        </w:tc>
      </w:tr>
      <w:tr w:rsidR="000A1115" w:rsidRPr="00BC1FC5" w:rsidTr="00BC1FC5">
        <w:tc>
          <w:tcPr>
            <w:tcW w:w="1980" w:type="dxa"/>
          </w:tcPr>
          <w:p w:rsidR="000A1115" w:rsidRPr="00BC1FC5" w:rsidRDefault="000A1115">
            <w:pPr>
              <w:rPr>
                <w:rFonts w:ascii="Arial" w:hAnsi="Arial" w:cs="Arial"/>
                <w:sz w:val="20"/>
                <w:szCs w:val="20"/>
              </w:rPr>
            </w:pPr>
            <w:r w:rsidRPr="00BC1FC5">
              <w:rPr>
                <w:rFonts w:ascii="Arial" w:hAnsi="Arial" w:cs="Arial"/>
                <w:sz w:val="20"/>
                <w:szCs w:val="20"/>
              </w:rPr>
              <w:t>Name:</w:t>
            </w:r>
          </w:p>
        </w:tc>
        <w:tc>
          <w:tcPr>
            <w:tcW w:w="2528" w:type="dxa"/>
          </w:tcPr>
          <w:p w:rsidR="000A1115" w:rsidRPr="00BC1FC5" w:rsidRDefault="00847F17">
            <w:pPr>
              <w:rPr>
                <w:rFonts w:ascii="Arial" w:hAnsi="Arial" w:cs="Arial"/>
                <w:sz w:val="20"/>
                <w:szCs w:val="20"/>
              </w:rPr>
            </w:pPr>
            <w:r>
              <w:rPr>
                <w:rFonts w:ascii="Arial" w:hAnsi="Arial" w:cs="Arial"/>
                <w:sz w:val="20"/>
                <w:szCs w:val="20"/>
              </w:rPr>
              <w:t>George Hanks</w:t>
            </w:r>
          </w:p>
        </w:tc>
        <w:tc>
          <w:tcPr>
            <w:tcW w:w="1866" w:type="dxa"/>
          </w:tcPr>
          <w:p w:rsidR="000A1115" w:rsidRPr="00BC1FC5" w:rsidRDefault="000A1115">
            <w:pPr>
              <w:rPr>
                <w:rFonts w:ascii="Arial" w:hAnsi="Arial" w:cs="Arial"/>
                <w:sz w:val="20"/>
                <w:szCs w:val="20"/>
              </w:rPr>
            </w:pPr>
            <w:r w:rsidRPr="00BC1FC5">
              <w:rPr>
                <w:rFonts w:ascii="Arial" w:hAnsi="Arial" w:cs="Arial"/>
                <w:sz w:val="20"/>
                <w:szCs w:val="20"/>
              </w:rPr>
              <w:t>P</w:t>
            </w:r>
            <w:r w:rsidR="005F3D67" w:rsidRPr="00BC1FC5">
              <w:rPr>
                <w:rFonts w:ascii="Arial" w:hAnsi="Arial" w:cs="Arial"/>
                <w:sz w:val="20"/>
                <w:szCs w:val="20"/>
              </w:rPr>
              <w:t xml:space="preserve"> N</w:t>
            </w:r>
            <w:r w:rsidRPr="00BC1FC5">
              <w:rPr>
                <w:rFonts w:ascii="Arial" w:hAnsi="Arial" w:cs="Arial"/>
                <w:sz w:val="20"/>
                <w:szCs w:val="20"/>
              </w:rPr>
              <w:t>umber:</w:t>
            </w:r>
          </w:p>
        </w:tc>
        <w:tc>
          <w:tcPr>
            <w:tcW w:w="4111" w:type="dxa"/>
          </w:tcPr>
          <w:p w:rsidR="000A1115" w:rsidRPr="00BC1FC5" w:rsidRDefault="00847F17">
            <w:pPr>
              <w:rPr>
                <w:rFonts w:ascii="Arial" w:hAnsi="Arial" w:cs="Arial"/>
                <w:sz w:val="20"/>
                <w:szCs w:val="20"/>
              </w:rPr>
            </w:pPr>
            <w:r>
              <w:rPr>
                <w:rFonts w:ascii="Arial" w:hAnsi="Arial" w:cs="Arial"/>
                <w:sz w:val="20"/>
                <w:szCs w:val="20"/>
              </w:rPr>
              <w:t>P17173176</w:t>
            </w:r>
          </w:p>
        </w:tc>
      </w:tr>
      <w:tr w:rsidR="000A1115" w:rsidRPr="00BC1FC5" w:rsidTr="00BC1FC5">
        <w:trPr>
          <w:trHeight w:val="566"/>
        </w:trPr>
        <w:tc>
          <w:tcPr>
            <w:tcW w:w="1980" w:type="dxa"/>
          </w:tcPr>
          <w:p w:rsidR="000A1115" w:rsidRPr="00BC1FC5" w:rsidRDefault="000A1115">
            <w:pPr>
              <w:rPr>
                <w:rFonts w:ascii="Arial" w:hAnsi="Arial" w:cs="Arial"/>
                <w:sz w:val="20"/>
                <w:szCs w:val="20"/>
              </w:rPr>
            </w:pPr>
            <w:proofErr w:type="spellStart"/>
            <w:r w:rsidRPr="00BC1FC5">
              <w:rPr>
                <w:rFonts w:ascii="Arial" w:hAnsi="Arial" w:cs="Arial"/>
                <w:sz w:val="20"/>
                <w:szCs w:val="20"/>
              </w:rPr>
              <w:t>Git</w:t>
            </w:r>
            <w:r w:rsidR="005F3D67" w:rsidRPr="00BC1FC5">
              <w:rPr>
                <w:rFonts w:ascii="Arial" w:hAnsi="Arial" w:cs="Arial"/>
                <w:sz w:val="20"/>
                <w:szCs w:val="20"/>
              </w:rPr>
              <w:t>h</w:t>
            </w:r>
            <w:r w:rsidRPr="00BC1FC5">
              <w:rPr>
                <w:rFonts w:ascii="Arial" w:hAnsi="Arial" w:cs="Arial"/>
                <w:sz w:val="20"/>
                <w:szCs w:val="20"/>
              </w:rPr>
              <w:t>ub</w:t>
            </w:r>
            <w:proofErr w:type="spellEnd"/>
            <w:r w:rsidRPr="00BC1FC5">
              <w:rPr>
                <w:rFonts w:ascii="Arial" w:hAnsi="Arial" w:cs="Arial"/>
                <w:sz w:val="20"/>
                <w:szCs w:val="20"/>
              </w:rPr>
              <w:t xml:space="preserve"> Username:</w:t>
            </w:r>
          </w:p>
        </w:tc>
        <w:tc>
          <w:tcPr>
            <w:tcW w:w="2528" w:type="dxa"/>
          </w:tcPr>
          <w:p w:rsidR="000A1115" w:rsidRPr="00BC1FC5" w:rsidRDefault="00847F17">
            <w:pPr>
              <w:rPr>
                <w:rFonts w:ascii="Arial" w:hAnsi="Arial" w:cs="Arial"/>
                <w:sz w:val="20"/>
                <w:szCs w:val="20"/>
              </w:rPr>
            </w:pPr>
            <w:r>
              <w:rPr>
                <w:rFonts w:ascii="Arial" w:hAnsi="Arial" w:cs="Arial"/>
                <w:sz w:val="20"/>
                <w:szCs w:val="20"/>
              </w:rPr>
              <w:t>geohan98</w:t>
            </w:r>
          </w:p>
        </w:tc>
        <w:tc>
          <w:tcPr>
            <w:tcW w:w="1866" w:type="dxa"/>
          </w:tcPr>
          <w:p w:rsidR="000A1115" w:rsidRPr="00BC1FC5" w:rsidRDefault="000A1115">
            <w:pPr>
              <w:rPr>
                <w:rFonts w:ascii="Arial" w:hAnsi="Arial" w:cs="Arial"/>
                <w:sz w:val="20"/>
                <w:szCs w:val="20"/>
              </w:rPr>
            </w:pPr>
            <w:proofErr w:type="spellStart"/>
            <w:r w:rsidRPr="00BC1FC5">
              <w:rPr>
                <w:rFonts w:ascii="Arial" w:hAnsi="Arial" w:cs="Arial"/>
                <w:sz w:val="20"/>
                <w:szCs w:val="20"/>
              </w:rPr>
              <w:t>Git</w:t>
            </w:r>
            <w:r w:rsidR="005F3D67" w:rsidRPr="00BC1FC5">
              <w:rPr>
                <w:rFonts w:ascii="Arial" w:hAnsi="Arial" w:cs="Arial"/>
                <w:sz w:val="20"/>
                <w:szCs w:val="20"/>
              </w:rPr>
              <w:t>h</w:t>
            </w:r>
            <w:r w:rsidRPr="00BC1FC5">
              <w:rPr>
                <w:rFonts w:ascii="Arial" w:hAnsi="Arial" w:cs="Arial"/>
                <w:sz w:val="20"/>
                <w:szCs w:val="20"/>
              </w:rPr>
              <w:t>ub</w:t>
            </w:r>
            <w:proofErr w:type="spellEnd"/>
            <w:r w:rsidRPr="00BC1FC5">
              <w:rPr>
                <w:rFonts w:ascii="Arial" w:hAnsi="Arial" w:cs="Arial"/>
                <w:sz w:val="20"/>
                <w:szCs w:val="20"/>
              </w:rPr>
              <w:t xml:space="preserve"> Repo URI:</w:t>
            </w:r>
          </w:p>
        </w:tc>
        <w:tc>
          <w:tcPr>
            <w:tcW w:w="4111" w:type="dxa"/>
          </w:tcPr>
          <w:p w:rsidR="000A1115" w:rsidRPr="00BC1FC5" w:rsidRDefault="00D369AD">
            <w:pPr>
              <w:rPr>
                <w:rFonts w:ascii="Arial" w:hAnsi="Arial" w:cs="Arial"/>
                <w:sz w:val="20"/>
                <w:szCs w:val="20"/>
              </w:rPr>
            </w:pPr>
            <w:hyperlink r:id="rId5" w:history="1">
              <w:r w:rsidR="00847F17">
                <w:rPr>
                  <w:rStyle w:val="Hyperlink"/>
                </w:rPr>
                <w:t>https://github.com/IMAT3904/cw-geohan98</w:t>
              </w:r>
            </w:hyperlink>
          </w:p>
        </w:tc>
      </w:tr>
      <w:tr w:rsidR="00BC1FC5" w:rsidRPr="00BC1FC5" w:rsidTr="00BC1FC5">
        <w:tc>
          <w:tcPr>
            <w:tcW w:w="10485" w:type="dxa"/>
            <w:gridSpan w:val="4"/>
          </w:tcPr>
          <w:p w:rsidR="00BC1FC5" w:rsidRPr="00BC1FC5" w:rsidRDefault="00BC1FC5">
            <w:pPr>
              <w:rPr>
                <w:rFonts w:ascii="Arial" w:hAnsi="Arial" w:cs="Arial"/>
                <w:b/>
                <w:sz w:val="20"/>
                <w:szCs w:val="20"/>
              </w:rPr>
            </w:pPr>
            <w:r w:rsidRPr="00BC1FC5">
              <w:rPr>
                <w:rFonts w:ascii="Arial" w:hAnsi="Arial" w:cs="Arial"/>
                <w:b/>
                <w:sz w:val="20"/>
                <w:szCs w:val="20"/>
              </w:rPr>
              <w:t>Please summarise the functionality of your game engine (bullet points are fine):</w:t>
            </w:r>
          </w:p>
        </w:tc>
      </w:tr>
      <w:tr w:rsidR="00BC1FC5" w:rsidRPr="00BC1FC5" w:rsidTr="00BC1FC5">
        <w:trPr>
          <w:trHeight w:val="708"/>
        </w:trPr>
        <w:tc>
          <w:tcPr>
            <w:tcW w:w="10485" w:type="dxa"/>
            <w:gridSpan w:val="4"/>
          </w:tcPr>
          <w:p w:rsidR="009C15D4" w:rsidRDefault="009C15D4" w:rsidP="00847F17">
            <w:pPr>
              <w:pStyle w:val="ListParagraph"/>
              <w:numPr>
                <w:ilvl w:val="0"/>
                <w:numId w:val="1"/>
              </w:numPr>
              <w:rPr>
                <w:rFonts w:ascii="Arial" w:hAnsi="Arial" w:cs="Arial"/>
                <w:sz w:val="20"/>
                <w:szCs w:val="20"/>
              </w:rPr>
            </w:pPr>
            <w:r>
              <w:rPr>
                <w:rFonts w:ascii="Arial" w:hAnsi="Arial" w:cs="Arial"/>
                <w:sz w:val="20"/>
                <w:szCs w:val="20"/>
              </w:rPr>
              <w:t>Console Logging</w:t>
            </w:r>
          </w:p>
          <w:p w:rsidR="009C15D4" w:rsidRDefault="009C15D4" w:rsidP="00847F17">
            <w:pPr>
              <w:pStyle w:val="ListParagraph"/>
              <w:numPr>
                <w:ilvl w:val="0"/>
                <w:numId w:val="1"/>
              </w:numPr>
              <w:rPr>
                <w:rFonts w:ascii="Arial" w:hAnsi="Arial" w:cs="Arial"/>
                <w:sz w:val="20"/>
                <w:szCs w:val="20"/>
              </w:rPr>
            </w:pPr>
            <w:r>
              <w:rPr>
                <w:rFonts w:ascii="Arial" w:hAnsi="Arial" w:cs="Arial"/>
                <w:sz w:val="20"/>
                <w:szCs w:val="20"/>
              </w:rPr>
              <w:t>Time Keeping</w:t>
            </w:r>
          </w:p>
          <w:p w:rsidR="009C15D4" w:rsidRDefault="009C15D4" w:rsidP="009C15D4">
            <w:pPr>
              <w:pStyle w:val="ListParagraph"/>
              <w:numPr>
                <w:ilvl w:val="0"/>
                <w:numId w:val="1"/>
              </w:numPr>
              <w:rPr>
                <w:rFonts w:ascii="Arial" w:hAnsi="Arial" w:cs="Arial"/>
                <w:sz w:val="20"/>
                <w:szCs w:val="20"/>
              </w:rPr>
            </w:pPr>
            <w:r>
              <w:rPr>
                <w:rFonts w:ascii="Arial" w:hAnsi="Arial" w:cs="Arial"/>
                <w:sz w:val="20"/>
                <w:szCs w:val="20"/>
              </w:rPr>
              <w:t>Event Handling</w:t>
            </w:r>
          </w:p>
          <w:p w:rsidR="003734BF" w:rsidRDefault="003734BF" w:rsidP="009C15D4">
            <w:pPr>
              <w:pStyle w:val="ListParagraph"/>
              <w:numPr>
                <w:ilvl w:val="0"/>
                <w:numId w:val="1"/>
              </w:numPr>
              <w:rPr>
                <w:rFonts w:ascii="Arial" w:hAnsi="Arial" w:cs="Arial"/>
                <w:sz w:val="20"/>
                <w:szCs w:val="20"/>
              </w:rPr>
            </w:pPr>
            <w:r>
              <w:rPr>
                <w:rFonts w:ascii="Arial" w:hAnsi="Arial" w:cs="Arial"/>
                <w:sz w:val="20"/>
                <w:szCs w:val="20"/>
              </w:rPr>
              <w:t>Event Dispatching</w:t>
            </w:r>
          </w:p>
          <w:p w:rsidR="009C15D4" w:rsidRDefault="009C15D4" w:rsidP="009C15D4">
            <w:pPr>
              <w:pStyle w:val="ListParagraph"/>
              <w:numPr>
                <w:ilvl w:val="0"/>
                <w:numId w:val="1"/>
              </w:numPr>
              <w:rPr>
                <w:rFonts w:ascii="Arial" w:hAnsi="Arial" w:cs="Arial"/>
                <w:sz w:val="20"/>
                <w:szCs w:val="20"/>
              </w:rPr>
            </w:pPr>
            <w:r>
              <w:rPr>
                <w:rFonts w:ascii="Arial" w:hAnsi="Arial" w:cs="Arial"/>
                <w:sz w:val="20"/>
                <w:szCs w:val="20"/>
              </w:rPr>
              <w:t>Window System</w:t>
            </w:r>
          </w:p>
          <w:p w:rsidR="009C15D4" w:rsidRDefault="009C15D4" w:rsidP="009C15D4">
            <w:pPr>
              <w:pStyle w:val="ListParagraph"/>
              <w:numPr>
                <w:ilvl w:val="0"/>
                <w:numId w:val="1"/>
              </w:numPr>
              <w:rPr>
                <w:rFonts w:ascii="Arial" w:hAnsi="Arial" w:cs="Arial"/>
                <w:sz w:val="20"/>
                <w:szCs w:val="20"/>
              </w:rPr>
            </w:pPr>
            <w:r>
              <w:rPr>
                <w:rFonts w:ascii="Arial" w:hAnsi="Arial" w:cs="Arial"/>
                <w:sz w:val="20"/>
                <w:szCs w:val="20"/>
              </w:rPr>
              <w:t>Input Polling</w:t>
            </w:r>
          </w:p>
          <w:p w:rsidR="009C15D4" w:rsidRDefault="009C15D4" w:rsidP="009C15D4">
            <w:pPr>
              <w:pStyle w:val="ListParagraph"/>
              <w:numPr>
                <w:ilvl w:val="0"/>
                <w:numId w:val="1"/>
              </w:numPr>
              <w:rPr>
                <w:rFonts w:ascii="Arial" w:hAnsi="Arial" w:cs="Arial"/>
                <w:sz w:val="20"/>
                <w:szCs w:val="20"/>
              </w:rPr>
            </w:pPr>
            <w:r>
              <w:rPr>
                <w:rFonts w:ascii="Arial" w:hAnsi="Arial" w:cs="Arial"/>
                <w:sz w:val="20"/>
                <w:szCs w:val="20"/>
              </w:rPr>
              <w:t>GPU Buffer Abstraction</w:t>
            </w:r>
          </w:p>
          <w:p w:rsidR="009C15D4" w:rsidRDefault="009C15D4" w:rsidP="009C15D4">
            <w:pPr>
              <w:pStyle w:val="ListParagraph"/>
              <w:numPr>
                <w:ilvl w:val="0"/>
                <w:numId w:val="1"/>
              </w:numPr>
              <w:rPr>
                <w:rFonts w:ascii="Arial" w:hAnsi="Arial" w:cs="Arial"/>
                <w:sz w:val="20"/>
                <w:szCs w:val="20"/>
              </w:rPr>
            </w:pPr>
            <w:r>
              <w:rPr>
                <w:rFonts w:ascii="Arial" w:hAnsi="Arial" w:cs="Arial"/>
                <w:sz w:val="20"/>
                <w:szCs w:val="20"/>
              </w:rPr>
              <w:t>Texture Abstraction</w:t>
            </w:r>
          </w:p>
          <w:p w:rsidR="009C15D4" w:rsidRDefault="009C15D4" w:rsidP="009C15D4">
            <w:pPr>
              <w:pStyle w:val="ListParagraph"/>
              <w:numPr>
                <w:ilvl w:val="0"/>
                <w:numId w:val="1"/>
              </w:numPr>
              <w:rPr>
                <w:rFonts w:ascii="Arial" w:hAnsi="Arial" w:cs="Arial"/>
                <w:sz w:val="20"/>
                <w:szCs w:val="20"/>
              </w:rPr>
            </w:pPr>
            <w:r>
              <w:rPr>
                <w:rFonts w:ascii="Arial" w:hAnsi="Arial" w:cs="Arial"/>
                <w:sz w:val="20"/>
                <w:szCs w:val="20"/>
              </w:rPr>
              <w:t>Shader Abstraction</w:t>
            </w:r>
          </w:p>
          <w:p w:rsidR="009C15D4" w:rsidRPr="009C15D4" w:rsidRDefault="009C15D4" w:rsidP="009C15D4">
            <w:pPr>
              <w:pStyle w:val="ListParagraph"/>
              <w:numPr>
                <w:ilvl w:val="0"/>
                <w:numId w:val="1"/>
              </w:numPr>
              <w:rPr>
                <w:rFonts w:ascii="Arial" w:hAnsi="Arial" w:cs="Arial"/>
                <w:sz w:val="20"/>
                <w:szCs w:val="20"/>
              </w:rPr>
            </w:pPr>
            <w:r>
              <w:rPr>
                <w:rFonts w:ascii="Arial" w:hAnsi="Arial" w:cs="Arial"/>
                <w:sz w:val="20"/>
                <w:szCs w:val="20"/>
              </w:rPr>
              <w:t>Basic 3D Rendering</w:t>
            </w:r>
          </w:p>
          <w:p w:rsidR="00847F17" w:rsidRDefault="009C15D4" w:rsidP="009C15D4">
            <w:pPr>
              <w:pStyle w:val="ListParagraph"/>
              <w:numPr>
                <w:ilvl w:val="0"/>
                <w:numId w:val="1"/>
              </w:numPr>
              <w:rPr>
                <w:rFonts w:ascii="Arial" w:hAnsi="Arial" w:cs="Arial"/>
                <w:sz w:val="20"/>
                <w:szCs w:val="20"/>
              </w:rPr>
            </w:pPr>
            <w:r>
              <w:rPr>
                <w:rFonts w:ascii="Arial" w:hAnsi="Arial" w:cs="Arial"/>
                <w:sz w:val="20"/>
                <w:szCs w:val="20"/>
              </w:rPr>
              <w:t xml:space="preserve">Basic </w:t>
            </w:r>
            <w:r w:rsidR="00847F17">
              <w:rPr>
                <w:rFonts w:ascii="Arial" w:hAnsi="Arial" w:cs="Arial"/>
                <w:sz w:val="20"/>
                <w:szCs w:val="20"/>
              </w:rPr>
              <w:t>2D Rendering</w:t>
            </w:r>
            <w:r>
              <w:rPr>
                <w:rFonts w:ascii="Arial" w:hAnsi="Arial" w:cs="Arial"/>
                <w:sz w:val="20"/>
                <w:szCs w:val="20"/>
              </w:rPr>
              <w:t xml:space="preserve"> / Basic Text Rendering</w:t>
            </w:r>
          </w:p>
          <w:p w:rsidR="009C15D4" w:rsidRDefault="009C15D4" w:rsidP="009C15D4">
            <w:pPr>
              <w:pStyle w:val="ListParagraph"/>
              <w:numPr>
                <w:ilvl w:val="0"/>
                <w:numId w:val="1"/>
              </w:numPr>
              <w:rPr>
                <w:rFonts w:ascii="Arial" w:hAnsi="Arial" w:cs="Arial"/>
                <w:sz w:val="20"/>
                <w:szCs w:val="20"/>
              </w:rPr>
            </w:pPr>
            <w:r>
              <w:rPr>
                <w:rFonts w:ascii="Arial" w:hAnsi="Arial" w:cs="Arial"/>
                <w:sz w:val="20"/>
                <w:szCs w:val="20"/>
              </w:rPr>
              <w:t>3D Camera</w:t>
            </w:r>
          </w:p>
          <w:p w:rsidR="009C15D4" w:rsidRPr="009C15D4" w:rsidRDefault="009C15D4" w:rsidP="009C15D4">
            <w:pPr>
              <w:pStyle w:val="ListParagraph"/>
              <w:numPr>
                <w:ilvl w:val="0"/>
                <w:numId w:val="1"/>
              </w:numPr>
              <w:rPr>
                <w:rFonts w:ascii="Arial" w:hAnsi="Arial" w:cs="Arial"/>
                <w:sz w:val="20"/>
                <w:szCs w:val="20"/>
              </w:rPr>
            </w:pPr>
            <w:r>
              <w:rPr>
                <w:rFonts w:ascii="Arial" w:hAnsi="Arial" w:cs="Arial"/>
                <w:sz w:val="20"/>
                <w:szCs w:val="20"/>
              </w:rPr>
              <w:t>2D Camera</w:t>
            </w:r>
          </w:p>
          <w:p w:rsidR="00847F17" w:rsidRDefault="00847F17" w:rsidP="00847F17">
            <w:pPr>
              <w:pStyle w:val="ListParagraph"/>
              <w:numPr>
                <w:ilvl w:val="0"/>
                <w:numId w:val="1"/>
              </w:numPr>
              <w:rPr>
                <w:rFonts w:ascii="Arial" w:hAnsi="Arial" w:cs="Arial"/>
                <w:sz w:val="20"/>
                <w:szCs w:val="20"/>
              </w:rPr>
            </w:pPr>
            <w:r>
              <w:rPr>
                <w:rFonts w:ascii="Arial" w:hAnsi="Arial" w:cs="Arial"/>
                <w:sz w:val="20"/>
                <w:szCs w:val="20"/>
              </w:rPr>
              <w:t>Layers</w:t>
            </w:r>
          </w:p>
          <w:p w:rsidR="009C15D4" w:rsidRDefault="009C15D4" w:rsidP="009C15D4">
            <w:pPr>
              <w:pStyle w:val="ListParagraph"/>
              <w:numPr>
                <w:ilvl w:val="0"/>
                <w:numId w:val="1"/>
              </w:numPr>
              <w:rPr>
                <w:rFonts w:ascii="Arial" w:hAnsi="Arial" w:cs="Arial"/>
                <w:sz w:val="20"/>
                <w:szCs w:val="20"/>
              </w:rPr>
            </w:pPr>
            <w:r>
              <w:rPr>
                <w:rFonts w:ascii="Arial" w:hAnsi="Arial" w:cs="Arial"/>
                <w:sz w:val="20"/>
                <w:szCs w:val="20"/>
              </w:rPr>
              <w:t>Composable Game Objects</w:t>
            </w:r>
          </w:p>
          <w:p w:rsidR="009C15D4" w:rsidRDefault="009C15D4" w:rsidP="009C15D4">
            <w:pPr>
              <w:pStyle w:val="ListParagraph"/>
              <w:numPr>
                <w:ilvl w:val="0"/>
                <w:numId w:val="1"/>
              </w:numPr>
              <w:rPr>
                <w:rFonts w:ascii="Arial" w:hAnsi="Arial" w:cs="Arial"/>
                <w:sz w:val="20"/>
                <w:szCs w:val="20"/>
              </w:rPr>
            </w:pPr>
            <w:r>
              <w:rPr>
                <w:rFonts w:ascii="Arial" w:hAnsi="Arial" w:cs="Arial"/>
                <w:sz w:val="20"/>
                <w:szCs w:val="20"/>
              </w:rPr>
              <w:t>Components</w:t>
            </w:r>
          </w:p>
          <w:p w:rsidR="009C15D4" w:rsidRPr="009C15D4" w:rsidRDefault="009C15D4" w:rsidP="009C15D4">
            <w:pPr>
              <w:pStyle w:val="ListParagraph"/>
              <w:numPr>
                <w:ilvl w:val="0"/>
                <w:numId w:val="1"/>
              </w:numPr>
              <w:rPr>
                <w:rFonts w:ascii="Arial" w:hAnsi="Arial" w:cs="Arial"/>
                <w:sz w:val="20"/>
                <w:szCs w:val="20"/>
              </w:rPr>
            </w:pPr>
            <w:r>
              <w:rPr>
                <w:rFonts w:ascii="Arial" w:hAnsi="Arial" w:cs="Arial"/>
                <w:sz w:val="20"/>
                <w:szCs w:val="20"/>
              </w:rPr>
              <w:t>Model Loading</w:t>
            </w:r>
          </w:p>
          <w:p w:rsidR="00847F17" w:rsidRPr="009C15D4" w:rsidRDefault="00847F17" w:rsidP="009C15D4">
            <w:pPr>
              <w:pStyle w:val="ListParagraph"/>
              <w:numPr>
                <w:ilvl w:val="0"/>
                <w:numId w:val="1"/>
              </w:numPr>
              <w:rPr>
                <w:rFonts w:ascii="Arial" w:hAnsi="Arial" w:cs="Arial"/>
                <w:sz w:val="20"/>
                <w:szCs w:val="20"/>
              </w:rPr>
            </w:pPr>
            <w:r>
              <w:rPr>
                <w:rFonts w:ascii="Arial" w:hAnsi="Arial" w:cs="Arial"/>
                <w:sz w:val="20"/>
                <w:szCs w:val="20"/>
              </w:rPr>
              <w:t>JSON Level Loading</w:t>
            </w:r>
          </w:p>
        </w:tc>
      </w:tr>
      <w:tr w:rsidR="00BC1FC5" w:rsidRPr="00BC1FC5" w:rsidTr="00BC1FC5">
        <w:tc>
          <w:tcPr>
            <w:tcW w:w="10485" w:type="dxa"/>
            <w:gridSpan w:val="4"/>
          </w:tcPr>
          <w:p w:rsidR="00BC1FC5" w:rsidRPr="00BC1FC5" w:rsidRDefault="00BC1FC5">
            <w:pPr>
              <w:rPr>
                <w:rFonts w:ascii="Arial" w:hAnsi="Arial" w:cs="Arial"/>
                <w:b/>
                <w:sz w:val="20"/>
                <w:szCs w:val="20"/>
              </w:rPr>
            </w:pPr>
            <w:r w:rsidRPr="00BC1FC5">
              <w:rPr>
                <w:rFonts w:ascii="Arial" w:hAnsi="Arial" w:cs="Arial"/>
                <w:b/>
                <w:sz w:val="20"/>
                <w:szCs w:val="20"/>
              </w:rPr>
              <w:t>What testing have you performed and what testing strategy was used?</w:t>
            </w:r>
          </w:p>
        </w:tc>
      </w:tr>
      <w:tr w:rsidR="00BC1FC5" w:rsidRPr="00BC1FC5" w:rsidTr="00BC1FC5">
        <w:trPr>
          <w:trHeight w:val="836"/>
        </w:trPr>
        <w:tc>
          <w:tcPr>
            <w:tcW w:w="10485" w:type="dxa"/>
            <w:gridSpan w:val="4"/>
          </w:tcPr>
          <w:p w:rsidR="00BC1FC5" w:rsidRDefault="00847F17" w:rsidP="00847F17">
            <w:pPr>
              <w:rPr>
                <w:rFonts w:ascii="Arial" w:hAnsi="Arial" w:cs="Arial"/>
                <w:sz w:val="20"/>
                <w:szCs w:val="20"/>
              </w:rPr>
            </w:pPr>
            <w:r w:rsidRPr="003451AC">
              <w:rPr>
                <w:rFonts w:ascii="Arial" w:hAnsi="Arial" w:cs="Arial"/>
                <w:b/>
                <w:sz w:val="20"/>
                <w:szCs w:val="20"/>
              </w:rPr>
              <w:t>Black Box Testing</w:t>
            </w:r>
            <w:r w:rsidR="009C15D4">
              <w:rPr>
                <w:rFonts w:ascii="Arial" w:hAnsi="Arial" w:cs="Arial"/>
                <w:sz w:val="20"/>
                <w:szCs w:val="20"/>
              </w:rPr>
              <w:t xml:space="preserve"> – Throughout the project I would perform </w:t>
            </w:r>
            <w:r w:rsidR="00F149A3">
              <w:rPr>
                <w:rFonts w:ascii="Arial" w:hAnsi="Arial" w:cs="Arial"/>
                <w:sz w:val="20"/>
                <w:szCs w:val="20"/>
              </w:rPr>
              <w:t xml:space="preserve">very loose </w:t>
            </w:r>
            <w:r w:rsidR="009C15D4">
              <w:rPr>
                <w:rFonts w:ascii="Arial" w:hAnsi="Arial" w:cs="Arial"/>
                <w:sz w:val="20"/>
                <w:szCs w:val="20"/>
              </w:rPr>
              <w:t>black box testing to verify that new functionality was working as intended, however as there was no detailed specification for much of the functionality it was difficult to design test cases</w:t>
            </w:r>
            <w:r w:rsidR="00F149A3">
              <w:rPr>
                <w:rFonts w:ascii="Arial" w:hAnsi="Arial" w:cs="Arial"/>
                <w:sz w:val="20"/>
                <w:szCs w:val="20"/>
              </w:rPr>
              <w:t>, so most of the time these were not recorded</w:t>
            </w:r>
            <w:r w:rsidR="009C15D4">
              <w:rPr>
                <w:rFonts w:ascii="Arial" w:hAnsi="Arial" w:cs="Arial"/>
                <w:sz w:val="20"/>
                <w:szCs w:val="20"/>
              </w:rPr>
              <w:t>. Examples of black box testing would be when abstraction of the buffers and OpenGL objects occurred, they should output the same result after the abstraction.</w:t>
            </w:r>
          </w:p>
          <w:p w:rsidR="003451AC" w:rsidRDefault="003451AC" w:rsidP="00847F17">
            <w:pPr>
              <w:rPr>
                <w:rFonts w:ascii="Arial" w:hAnsi="Arial" w:cs="Arial"/>
                <w:sz w:val="20"/>
                <w:szCs w:val="20"/>
              </w:rPr>
            </w:pPr>
          </w:p>
          <w:p w:rsidR="003451AC" w:rsidRPr="00F149A3" w:rsidRDefault="009C15D4" w:rsidP="00847F17">
            <w:pPr>
              <w:rPr>
                <w:rFonts w:ascii="Arial" w:hAnsi="Arial" w:cs="Arial"/>
                <w:sz w:val="20"/>
                <w:szCs w:val="20"/>
              </w:rPr>
            </w:pPr>
            <w:r w:rsidRPr="0002231C">
              <w:rPr>
                <w:rFonts w:ascii="Arial" w:hAnsi="Arial" w:cs="Arial"/>
                <w:b/>
                <w:sz w:val="20"/>
                <w:szCs w:val="20"/>
              </w:rPr>
              <w:t>Unit Testing</w:t>
            </w:r>
            <w:r w:rsidR="0002231C">
              <w:rPr>
                <w:rFonts w:ascii="Arial" w:hAnsi="Arial" w:cs="Arial"/>
                <w:b/>
                <w:sz w:val="20"/>
                <w:szCs w:val="20"/>
              </w:rPr>
              <w:t xml:space="preserve"> – </w:t>
            </w:r>
            <w:r w:rsidR="00F149A3">
              <w:rPr>
                <w:rFonts w:ascii="Arial" w:hAnsi="Arial" w:cs="Arial"/>
                <w:sz w:val="20"/>
                <w:szCs w:val="20"/>
              </w:rPr>
              <w:t xml:space="preserve">I have written unit tests for some parts of the project, they can be used to verify parts of the code work as intended very quickly. However, </w:t>
            </w:r>
            <w:r w:rsidR="00EF64B0">
              <w:rPr>
                <w:rFonts w:ascii="Arial" w:hAnsi="Arial" w:cs="Arial"/>
                <w:sz w:val="20"/>
                <w:szCs w:val="20"/>
              </w:rPr>
              <w:t>I did not find them very useful when debugging, as it was usually very apparent when something was wrong and where the program was going wrong.</w:t>
            </w:r>
          </w:p>
          <w:p w:rsidR="0002231C" w:rsidRPr="0002231C" w:rsidRDefault="0002231C" w:rsidP="00847F17">
            <w:pPr>
              <w:rPr>
                <w:rFonts w:ascii="Arial" w:hAnsi="Arial" w:cs="Arial"/>
                <w:b/>
                <w:sz w:val="20"/>
                <w:szCs w:val="20"/>
              </w:rPr>
            </w:pPr>
          </w:p>
          <w:p w:rsidR="00847F17" w:rsidRPr="0002231C" w:rsidRDefault="00847F17" w:rsidP="00847F17">
            <w:pPr>
              <w:rPr>
                <w:rFonts w:ascii="Arial" w:hAnsi="Arial" w:cs="Arial"/>
                <w:b/>
                <w:sz w:val="20"/>
                <w:szCs w:val="20"/>
              </w:rPr>
            </w:pPr>
            <w:r w:rsidRPr="0002231C">
              <w:rPr>
                <w:rFonts w:ascii="Arial" w:hAnsi="Arial" w:cs="Arial"/>
                <w:b/>
                <w:sz w:val="20"/>
                <w:szCs w:val="20"/>
              </w:rPr>
              <w:t>Profiling</w:t>
            </w:r>
            <w:r w:rsidR="00EF64B0">
              <w:rPr>
                <w:rFonts w:ascii="Arial" w:hAnsi="Arial" w:cs="Arial"/>
                <w:b/>
                <w:sz w:val="20"/>
                <w:szCs w:val="20"/>
              </w:rPr>
              <w:t xml:space="preserve"> – </w:t>
            </w:r>
            <w:r w:rsidR="00EF64B0" w:rsidRPr="00EF64B0">
              <w:rPr>
                <w:rFonts w:ascii="Arial" w:hAnsi="Arial" w:cs="Arial"/>
                <w:sz w:val="20"/>
                <w:szCs w:val="20"/>
              </w:rPr>
              <w:t>I did limited profiling to see the difference from the debug version of the project and the release version.</w:t>
            </w:r>
            <w:r w:rsidR="00EF64B0">
              <w:rPr>
                <w:rFonts w:ascii="Arial" w:hAnsi="Arial" w:cs="Arial"/>
                <w:sz w:val="20"/>
                <w:szCs w:val="20"/>
              </w:rPr>
              <w:t xml:space="preserve"> I would the compare the differences between the frame rates of the two versions.</w:t>
            </w:r>
          </w:p>
        </w:tc>
      </w:tr>
      <w:tr w:rsidR="00BC1FC5" w:rsidRPr="00BC1FC5" w:rsidTr="00BC1FC5">
        <w:tc>
          <w:tcPr>
            <w:tcW w:w="10485" w:type="dxa"/>
            <w:gridSpan w:val="4"/>
          </w:tcPr>
          <w:p w:rsidR="00BC1FC5" w:rsidRPr="00BC1FC5" w:rsidRDefault="00BC1FC5">
            <w:pPr>
              <w:rPr>
                <w:rFonts w:ascii="Arial" w:hAnsi="Arial" w:cs="Arial"/>
                <w:b/>
                <w:sz w:val="20"/>
                <w:szCs w:val="20"/>
              </w:rPr>
            </w:pPr>
            <w:r w:rsidRPr="00BC1FC5">
              <w:rPr>
                <w:rFonts w:ascii="Arial" w:hAnsi="Arial" w:cs="Arial"/>
                <w:b/>
                <w:sz w:val="20"/>
                <w:szCs w:val="20"/>
              </w:rPr>
              <w:t>How have you approached your time management for this piece of work?</w:t>
            </w:r>
          </w:p>
        </w:tc>
      </w:tr>
      <w:tr w:rsidR="00BC1FC5" w:rsidRPr="00BC1FC5" w:rsidTr="00BC1FC5">
        <w:trPr>
          <w:trHeight w:val="996"/>
        </w:trPr>
        <w:tc>
          <w:tcPr>
            <w:tcW w:w="10485" w:type="dxa"/>
            <w:gridSpan w:val="4"/>
          </w:tcPr>
          <w:p w:rsidR="004619C7" w:rsidRPr="00BC1FC5" w:rsidRDefault="003451AC">
            <w:pPr>
              <w:rPr>
                <w:rFonts w:ascii="Arial" w:hAnsi="Arial" w:cs="Arial"/>
                <w:sz w:val="20"/>
                <w:szCs w:val="20"/>
              </w:rPr>
            </w:pPr>
            <w:r>
              <w:rPr>
                <w:rFonts w:ascii="Arial" w:hAnsi="Arial" w:cs="Arial"/>
                <w:sz w:val="20"/>
                <w:szCs w:val="20"/>
              </w:rPr>
              <w:t>Time management has always been difficult for me, especially when there is a large amount of work to do, for this project I would try and fit the work in by doing small amounts every day, rather than long session on a couple days a week. This worked around my other university work and personal commitments. However, I still struggled to keep up with the weekly work, so towards the end of the project I did have to put in extra hours in order to complete sections of the project.</w:t>
            </w:r>
          </w:p>
        </w:tc>
      </w:tr>
      <w:tr w:rsidR="00BC1FC5" w:rsidRPr="00BC1FC5" w:rsidTr="00BC1FC5">
        <w:trPr>
          <w:trHeight w:val="257"/>
        </w:trPr>
        <w:tc>
          <w:tcPr>
            <w:tcW w:w="10485" w:type="dxa"/>
            <w:gridSpan w:val="4"/>
          </w:tcPr>
          <w:p w:rsidR="00BC1FC5" w:rsidRPr="00BC1FC5" w:rsidRDefault="00BC1FC5">
            <w:pPr>
              <w:rPr>
                <w:rFonts w:ascii="Arial" w:hAnsi="Arial" w:cs="Arial"/>
                <w:b/>
                <w:sz w:val="20"/>
                <w:szCs w:val="20"/>
              </w:rPr>
            </w:pPr>
            <w:r w:rsidRPr="00BC1FC5">
              <w:rPr>
                <w:rFonts w:ascii="Arial" w:hAnsi="Arial" w:cs="Arial"/>
                <w:b/>
                <w:sz w:val="20"/>
                <w:szCs w:val="20"/>
              </w:rPr>
              <w:t xml:space="preserve">What have your learned from whilst building your game engine? </w:t>
            </w:r>
          </w:p>
        </w:tc>
      </w:tr>
      <w:tr w:rsidR="00BC1FC5" w:rsidRPr="00BC1FC5" w:rsidTr="00BC1FC5">
        <w:trPr>
          <w:trHeight w:val="996"/>
        </w:trPr>
        <w:tc>
          <w:tcPr>
            <w:tcW w:w="10485" w:type="dxa"/>
            <w:gridSpan w:val="4"/>
          </w:tcPr>
          <w:p w:rsidR="00F3004C" w:rsidRDefault="00F3004C">
            <w:pPr>
              <w:rPr>
                <w:rFonts w:ascii="Arial" w:hAnsi="Arial" w:cs="Arial"/>
                <w:sz w:val="20"/>
                <w:szCs w:val="20"/>
              </w:rPr>
            </w:pPr>
            <w:r w:rsidRPr="003451AC">
              <w:rPr>
                <w:rFonts w:ascii="Arial" w:hAnsi="Arial" w:cs="Arial"/>
                <w:b/>
                <w:sz w:val="20"/>
                <w:szCs w:val="20"/>
              </w:rPr>
              <w:t>Engine Architecture</w:t>
            </w:r>
            <w:r>
              <w:rPr>
                <w:rFonts w:ascii="Arial" w:hAnsi="Arial" w:cs="Arial"/>
                <w:sz w:val="20"/>
                <w:szCs w:val="20"/>
              </w:rPr>
              <w:t xml:space="preserve"> – Before this project I had limited knowledge on how game engines where designed and how all the systems interacted with each other. I now have a better knowledge on how a game engine can be built, but I feel I still have much to learn with respect to common practices in software engineering.</w:t>
            </w:r>
          </w:p>
          <w:p w:rsidR="003451AC" w:rsidRDefault="003451AC">
            <w:pPr>
              <w:rPr>
                <w:rFonts w:ascii="Arial" w:hAnsi="Arial" w:cs="Arial"/>
                <w:sz w:val="20"/>
                <w:szCs w:val="20"/>
              </w:rPr>
            </w:pPr>
          </w:p>
          <w:p w:rsidR="00F3004C" w:rsidRDefault="00F3004C">
            <w:pPr>
              <w:rPr>
                <w:rFonts w:ascii="Arial" w:hAnsi="Arial" w:cs="Arial"/>
                <w:sz w:val="20"/>
                <w:szCs w:val="20"/>
              </w:rPr>
            </w:pPr>
            <w:r w:rsidRPr="003451AC">
              <w:rPr>
                <w:rFonts w:ascii="Arial" w:hAnsi="Arial" w:cs="Arial"/>
                <w:b/>
                <w:sz w:val="20"/>
                <w:szCs w:val="20"/>
              </w:rPr>
              <w:t>OpenGL</w:t>
            </w:r>
            <w:r>
              <w:rPr>
                <w:rFonts w:ascii="Arial" w:hAnsi="Arial" w:cs="Arial"/>
                <w:sz w:val="20"/>
                <w:szCs w:val="20"/>
              </w:rPr>
              <w:t xml:space="preserve"> </w:t>
            </w:r>
            <w:r w:rsidR="003451AC">
              <w:rPr>
                <w:rFonts w:ascii="Arial" w:hAnsi="Arial" w:cs="Arial"/>
                <w:sz w:val="20"/>
                <w:szCs w:val="20"/>
              </w:rPr>
              <w:t>–</w:t>
            </w:r>
            <w:r>
              <w:rPr>
                <w:rFonts w:ascii="Arial" w:hAnsi="Arial" w:cs="Arial"/>
                <w:sz w:val="20"/>
                <w:szCs w:val="20"/>
              </w:rPr>
              <w:t xml:space="preserve"> </w:t>
            </w:r>
            <w:r w:rsidR="003451AC">
              <w:rPr>
                <w:rFonts w:ascii="Arial" w:hAnsi="Arial" w:cs="Arial"/>
                <w:sz w:val="20"/>
                <w:szCs w:val="20"/>
              </w:rPr>
              <w:t xml:space="preserve">I have leant a great deal about building </w:t>
            </w:r>
            <w:r w:rsidR="004619C7">
              <w:rPr>
                <w:rFonts w:ascii="Arial" w:hAnsi="Arial" w:cs="Arial"/>
                <w:sz w:val="20"/>
                <w:szCs w:val="20"/>
              </w:rPr>
              <w:t>an</w:t>
            </w:r>
            <w:r w:rsidR="003451AC">
              <w:rPr>
                <w:rFonts w:ascii="Arial" w:hAnsi="Arial" w:cs="Arial"/>
                <w:sz w:val="20"/>
                <w:szCs w:val="20"/>
              </w:rPr>
              <w:t xml:space="preserve"> OpenGL render in this project, I feel that I could </w:t>
            </w:r>
            <w:r w:rsidR="004619C7">
              <w:rPr>
                <w:rFonts w:ascii="Arial" w:hAnsi="Arial" w:cs="Arial"/>
                <w:sz w:val="20"/>
                <w:szCs w:val="20"/>
              </w:rPr>
              <w:t>independently</w:t>
            </w:r>
            <w:r w:rsidR="003451AC">
              <w:rPr>
                <w:rFonts w:ascii="Arial" w:hAnsi="Arial" w:cs="Arial"/>
                <w:sz w:val="20"/>
                <w:szCs w:val="20"/>
              </w:rPr>
              <w:t xml:space="preserve"> build a basic rendering system for another project with the knowledge I have gained.</w:t>
            </w:r>
            <w:r w:rsidR="004619C7">
              <w:rPr>
                <w:rFonts w:ascii="Arial" w:hAnsi="Arial" w:cs="Arial"/>
                <w:sz w:val="20"/>
                <w:szCs w:val="20"/>
              </w:rPr>
              <w:t xml:space="preserve"> I would like to lean more advanced techniques with OpenGL such as batch rendering and deferred rending.</w:t>
            </w:r>
          </w:p>
          <w:p w:rsidR="003451AC" w:rsidRDefault="003451AC">
            <w:pPr>
              <w:rPr>
                <w:rFonts w:ascii="Arial" w:hAnsi="Arial" w:cs="Arial"/>
                <w:sz w:val="20"/>
                <w:szCs w:val="20"/>
              </w:rPr>
            </w:pPr>
          </w:p>
          <w:p w:rsidR="00BC1FC5" w:rsidRPr="00BC1FC5" w:rsidRDefault="00847F17">
            <w:pPr>
              <w:rPr>
                <w:rFonts w:ascii="Arial" w:hAnsi="Arial" w:cs="Arial"/>
                <w:sz w:val="20"/>
                <w:szCs w:val="20"/>
              </w:rPr>
            </w:pPr>
            <w:proofErr w:type="spellStart"/>
            <w:r w:rsidRPr="003451AC">
              <w:rPr>
                <w:rFonts w:ascii="Arial" w:hAnsi="Arial" w:cs="Arial"/>
                <w:b/>
                <w:sz w:val="20"/>
                <w:szCs w:val="20"/>
              </w:rPr>
              <w:t>Premake</w:t>
            </w:r>
            <w:proofErr w:type="spellEnd"/>
            <w:r w:rsidR="00F3004C">
              <w:rPr>
                <w:rFonts w:ascii="Arial" w:hAnsi="Arial" w:cs="Arial"/>
                <w:sz w:val="20"/>
                <w:szCs w:val="20"/>
              </w:rPr>
              <w:t xml:space="preserve"> – I had never used a build system before this project, so when I leant about </w:t>
            </w:r>
            <w:proofErr w:type="spellStart"/>
            <w:r w:rsidR="00F3004C">
              <w:rPr>
                <w:rFonts w:ascii="Arial" w:hAnsi="Arial" w:cs="Arial"/>
                <w:sz w:val="20"/>
                <w:szCs w:val="20"/>
              </w:rPr>
              <w:t>premake</w:t>
            </w:r>
            <w:proofErr w:type="spellEnd"/>
            <w:r w:rsidR="00F3004C">
              <w:rPr>
                <w:rFonts w:ascii="Arial" w:hAnsi="Arial" w:cs="Arial"/>
                <w:sz w:val="20"/>
                <w:szCs w:val="20"/>
              </w:rPr>
              <w:t xml:space="preserve"> it really changed how I could work, it was now easier to switch between workstations and continue my work</w:t>
            </w:r>
            <w:r w:rsidR="003451AC">
              <w:rPr>
                <w:rFonts w:ascii="Arial" w:hAnsi="Arial" w:cs="Arial"/>
                <w:sz w:val="20"/>
                <w:szCs w:val="20"/>
              </w:rPr>
              <w:t>, without the need to upgrade solutions or projects in visual studio</w:t>
            </w:r>
            <w:r w:rsidR="00F3004C">
              <w:rPr>
                <w:rFonts w:ascii="Arial" w:hAnsi="Arial" w:cs="Arial"/>
                <w:sz w:val="20"/>
                <w:szCs w:val="20"/>
              </w:rPr>
              <w:t>, I now try to use a build system for any new projects I have on GitHub.</w:t>
            </w:r>
          </w:p>
        </w:tc>
      </w:tr>
      <w:tr w:rsidR="00BC1FC5" w:rsidRPr="00BC1FC5" w:rsidTr="00BC1FC5">
        <w:trPr>
          <w:trHeight w:val="261"/>
        </w:trPr>
        <w:tc>
          <w:tcPr>
            <w:tcW w:w="10485" w:type="dxa"/>
            <w:gridSpan w:val="4"/>
          </w:tcPr>
          <w:p w:rsidR="00BC1FC5" w:rsidRPr="00BC1FC5" w:rsidRDefault="00BC1FC5">
            <w:pPr>
              <w:rPr>
                <w:rFonts w:ascii="Arial" w:hAnsi="Arial" w:cs="Arial"/>
                <w:b/>
                <w:sz w:val="20"/>
                <w:szCs w:val="20"/>
              </w:rPr>
            </w:pPr>
            <w:r w:rsidRPr="00BC1FC5">
              <w:rPr>
                <w:rFonts w:ascii="Arial" w:hAnsi="Arial" w:cs="Arial"/>
                <w:b/>
                <w:sz w:val="20"/>
                <w:szCs w:val="20"/>
              </w:rPr>
              <w:t>If you were to undertake this piece of work again what would you do differently?</w:t>
            </w:r>
          </w:p>
        </w:tc>
      </w:tr>
      <w:tr w:rsidR="00BC1FC5" w:rsidRPr="00BC1FC5" w:rsidTr="00BC1FC5">
        <w:trPr>
          <w:trHeight w:val="996"/>
        </w:trPr>
        <w:tc>
          <w:tcPr>
            <w:tcW w:w="10485" w:type="dxa"/>
            <w:gridSpan w:val="4"/>
          </w:tcPr>
          <w:p w:rsidR="00BC1FC5" w:rsidRDefault="009C15D4">
            <w:pPr>
              <w:rPr>
                <w:rFonts w:ascii="Arial" w:hAnsi="Arial" w:cs="Arial"/>
                <w:sz w:val="20"/>
                <w:szCs w:val="20"/>
              </w:rPr>
            </w:pPr>
            <w:r w:rsidRPr="004619C7">
              <w:rPr>
                <w:rFonts w:ascii="Arial" w:hAnsi="Arial" w:cs="Arial"/>
                <w:b/>
                <w:sz w:val="20"/>
                <w:szCs w:val="20"/>
              </w:rPr>
              <w:t>Time Management</w:t>
            </w:r>
            <w:r w:rsidR="00850113">
              <w:rPr>
                <w:rFonts w:ascii="Arial" w:hAnsi="Arial" w:cs="Arial"/>
                <w:sz w:val="20"/>
                <w:szCs w:val="20"/>
              </w:rPr>
              <w:t xml:space="preserve"> – My time management for this project could have been better</w:t>
            </w:r>
            <w:r w:rsidR="004619C7">
              <w:rPr>
                <w:rFonts w:ascii="Arial" w:hAnsi="Arial" w:cs="Arial"/>
                <w:sz w:val="20"/>
                <w:szCs w:val="20"/>
              </w:rPr>
              <w:t>, if I had paced myself better, I think I would have been able to complete more work to a higher standard. I wasted timer early on which impacted the back half of the project.</w:t>
            </w:r>
          </w:p>
          <w:p w:rsidR="004619C7" w:rsidRDefault="004619C7">
            <w:pPr>
              <w:rPr>
                <w:rFonts w:ascii="Arial" w:hAnsi="Arial" w:cs="Arial"/>
                <w:sz w:val="20"/>
                <w:szCs w:val="20"/>
              </w:rPr>
            </w:pPr>
          </w:p>
          <w:p w:rsidR="0002231C" w:rsidRDefault="0002231C">
            <w:pPr>
              <w:rPr>
                <w:rFonts w:ascii="Arial" w:hAnsi="Arial" w:cs="Arial"/>
                <w:sz w:val="20"/>
                <w:szCs w:val="20"/>
              </w:rPr>
            </w:pPr>
            <w:r w:rsidRPr="004619C7">
              <w:rPr>
                <w:rFonts w:ascii="Arial" w:hAnsi="Arial" w:cs="Arial"/>
                <w:b/>
                <w:sz w:val="20"/>
                <w:szCs w:val="20"/>
              </w:rPr>
              <w:lastRenderedPageBreak/>
              <w:t>Asking Questions</w:t>
            </w:r>
            <w:r w:rsidR="004619C7">
              <w:rPr>
                <w:rFonts w:ascii="Arial" w:hAnsi="Arial" w:cs="Arial"/>
                <w:sz w:val="20"/>
                <w:szCs w:val="20"/>
              </w:rPr>
              <w:t xml:space="preserve"> – Whilst I now know how to build a simple game engine, I do not know why we have done things in this way, or why doing this way is better than other solutions. I think I should have asked my tutor more questions about the structure of the game engine, and why we are choosing to do things that way.</w:t>
            </w:r>
          </w:p>
          <w:p w:rsidR="004619C7" w:rsidRDefault="004619C7">
            <w:pPr>
              <w:rPr>
                <w:rFonts w:ascii="Arial" w:hAnsi="Arial" w:cs="Arial"/>
                <w:sz w:val="20"/>
                <w:szCs w:val="20"/>
              </w:rPr>
            </w:pPr>
          </w:p>
          <w:p w:rsidR="004619C7" w:rsidRPr="004619C7" w:rsidRDefault="004619C7">
            <w:pPr>
              <w:rPr>
                <w:rFonts w:ascii="Arial" w:hAnsi="Arial" w:cs="Arial"/>
                <w:sz w:val="20"/>
                <w:szCs w:val="20"/>
              </w:rPr>
            </w:pPr>
            <w:r w:rsidRPr="004619C7">
              <w:rPr>
                <w:rFonts w:ascii="Arial" w:hAnsi="Arial" w:cs="Arial"/>
                <w:b/>
                <w:sz w:val="20"/>
                <w:szCs w:val="20"/>
              </w:rPr>
              <w:t>GitHub Commits</w:t>
            </w:r>
            <w:r>
              <w:rPr>
                <w:rFonts w:ascii="Arial" w:hAnsi="Arial" w:cs="Arial"/>
                <w:b/>
                <w:sz w:val="20"/>
                <w:szCs w:val="20"/>
              </w:rPr>
              <w:t xml:space="preserve"> – </w:t>
            </w:r>
            <w:r>
              <w:rPr>
                <w:rFonts w:ascii="Arial" w:hAnsi="Arial" w:cs="Arial"/>
                <w:sz w:val="20"/>
                <w:szCs w:val="20"/>
              </w:rPr>
              <w:t xml:space="preserve">I made frequent use of </w:t>
            </w:r>
            <w:proofErr w:type="spellStart"/>
            <w:r>
              <w:rPr>
                <w:rFonts w:ascii="Arial" w:hAnsi="Arial" w:cs="Arial"/>
                <w:sz w:val="20"/>
                <w:szCs w:val="20"/>
              </w:rPr>
              <w:t>github</w:t>
            </w:r>
            <w:proofErr w:type="spellEnd"/>
            <w:r>
              <w:rPr>
                <w:rFonts w:ascii="Arial" w:hAnsi="Arial" w:cs="Arial"/>
                <w:sz w:val="20"/>
                <w:szCs w:val="20"/>
              </w:rPr>
              <w:t xml:space="preserve"> during the project however it wasn’t very consistent, some weeks I would not commit at or and other I would commit multiple times. I also think I should have put more effort into the commit messages, as I was working on my own this did not affect me, but if I was in a group this could cause confusion amungst my co-workers.</w:t>
            </w:r>
          </w:p>
        </w:tc>
      </w:tr>
    </w:tbl>
    <w:p w:rsidR="00320969" w:rsidRDefault="00320969">
      <w:pPr>
        <w:rPr>
          <w:rFonts w:ascii="Arial" w:hAnsi="Arial" w:cs="Arial"/>
          <w:sz w:val="20"/>
          <w:szCs w:val="20"/>
        </w:rPr>
      </w:pPr>
    </w:p>
    <w:p w:rsidR="00C75E98" w:rsidRPr="003734BF" w:rsidRDefault="00753FBA">
      <w:pPr>
        <w:rPr>
          <w:rFonts w:ascii="Arial" w:hAnsi="Arial" w:cs="Arial"/>
          <w:sz w:val="20"/>
          <w:szCs w:val="20"/>
        </w:rPr>
      </w:pPr>
      <w:r w:rsidRPr="003734BF">
        <w:rPr>
          <w:rFonts w:ascii="Arial" w:hAnsi="Arial" w:cs="Arial"/>
          <w:sz w:val="20"/>
          <w:szCs w:val="20"/>
        </w:rPr>
        <w:t xml:space="preserve">3D </w:t>
      </w:r>
      <w:r w:rsidR="00C75E98" w:rsidRPr="003734BF">
        <w:rPr>
          <w:rFonts w:ascii="Arial" w:hAnsi="Arial" w:cs="Arial"/>
          <w:sz w:val="20"/>
          <w:szCs w:val="20"/>
        </w:rPr>
        <w:t>Camera Input Testing</w:t>
      </w:r>
    </w:p>
    <w:tbl>
      <w:tblPr>
        <w:tblStyle w:val="TableGrid"/>
        <w:tblW w:w="0" w:type="auto"/>
        <w:tblLook w:val="04A0" w:firstRow="1" w:lastRow="0" w:firstColumn="1" w:lastColumn="0" w:noHBand="0" w:noVBand="1"/>
      </w:tblPr>
      <w:tblGrid>
        <w:gridCol w:w="1413"/>
        <w:gridCol w:w="4252"/>
        <w:gridCol w:w="2410"/>
        <w:gridCol w:w="2381"/>
      </w:tblGrid>
      <w:tr w:rsidR="00C75E98" w:rsidRPr="003734BF" w:rsidTr="003734BF">
        <w:tc>
          <w:tcPr>
            <w:tcW w:w="1413" w:type="dxa"/>
          </w:tcPr>
          <w:p w:rsidR="00C75E98" w:rsidRPr="003734BF" w:rsidRDefault="00C75E98">
            <w:pPr>
              <w:rPr>
                <w:rFonts w:ascii="Arial" w:hAnsi="Arial" w:cs="Arial"/>
                <w:sz w:val="20"/>
                <w:szCs w:val="20"/>
              </w:rPr>
            </w:pPr>
            <w:r w:rsidRPr="003734BF">
              <w:rPr>
                <w:rFonts w:ascii="Arial" w:hAnsi="Arial" w:cs="Arial"/>
                <w:sz w:val="20"/>
                <w:szCs w:val="20"/>
              </w:rPr>
              <w:t>Test</w:t>
            </w:r>
          </w:p>
        </w:tc>
        <w:tc>
          <w:tcPr>
            <w:tcW w:w="4252" w:type="dxa"/>
          </w:tcPr>
          <w:p w:rsidR="00C75E98" w:rsidRPr="003734BF" w:rsidRDefault="00C75E98">
            <w:pPr>
              <w:rPr>
                <w:rFonts w:ascii="Arial" w:hAnsi="Arial" w:cs="Arial"/>
                <w:sz w:val="20"/>
                <w:szCs w:val="20"/>
              </w:rPr>
            </w:pPr>
            <w:r w:rsidRPr="003734BF">
              <w:rPr>
                <w:rFonts w:ascii="Arial" w:hAnsi="Arial" w:cs="Arial"/>
                <w:sz w:val="20"/>
                <w:szCs w:val="20"/>
              </w:rPr>
              <w:t>Expected Result</w:t>
            </w:r>
          </w:p>
        </w:tc>
        <w:tc>
          <w:tcPr>
            <w:tcW w:w="2410" w:type="dxa"/>
          </w:tcPr>
          <w:p w:rsidR="00C75E98" w:rsidRPr="003734BF" w:rsidRDefault="00C75E98">
            <w:pPr>
              <w:rPr>
                <w:rFonts w:ascii="Arial" w:hAnsi="Arial" w:cs="Arial"/>
                <w:sz w:val="20"/>
                <w:szCs w:val="20"/>
              </w:rPr>
            </w:pPr>
            <w:r w:rsidRPr="003734BF">
              <w:rPr>
                <w:rFonts w:ascii="Arial" w:hAnsi="Arial" w:cs="Arial"/>
                <w:sz w:val="20"/>
                <w:szCs w:val="20"/>
              </w:rPr>
              <w:t>Actual Result</w:t>
            </w:r>
          </w:p>
        </w:tc>
        <w:tc>
          <w:tcPr>
            <w:tcW w:w="2381" w:type="dxa"/>
          </w:tcPr>
          <w:p w:rsidR="00C75E98" w:rsidRPr="003734BF" w:rsidRDefault="00C75E98">
            <w:pPr>
              <w:rPr>
                <w:rFonts w:ascii="Arial" w:hAnsi="Arial" w:cs="Arial"/>
                <w:sz w:val="20"/>
                <w:szCs w:val="20"/>
              </w:rPr>
            </w:pPr>
            <w:r w:rsidRPr="003734BF">
              <w:rPr>
                <w:rFonts w:ascii="Arial" w:hAnsi="Arial" w:cs="Arial"/>
                <w:sz w:val="20"/>
                <w:szCs w:val="20"/>
              </w:rPr>
              <w:t>Comments if Necessary</w:t>
            </w:r>
          </w:p>
        </w:tc>
      </w:tr>
      <w:tr w:rsidR="00C75E98" w:rsidRPr="003734BF" w:rsidTr="003734BF">
        <w:tc>
          <w:tcPr>
            <w:tcW w:w="1413" w:type="dxa"/>
          </w:tcPr>
          <w:p w:rsidR="00C75E98" w:rsidRPr="003734BF" w:rsidRDefault="00C75E98">
            <w:pPr>
              <w:rPr>
                <w:rFonts w:ascii="Arial" w:hAnsi="Arial" w:cs="Arial"/>
                <w:sz w:val="20"/>
                <w:szCs w:val="20"/>
              </w:rPr>
            </w:pPr>
            <w:r w:rsidRPr="003734BF">
              <w:rPr>
                <w:rFonts w:ascii="Arial" w:hAnsi="Arial" w:cs="Arial"/>
                <w:sz w:val="20"/>
                <w:szCs w:val="20"/>
              </w:rPr>
              <w:t>Movement</w:t>
            </w:r>
          </w:p>
        </w:tc>
        <w:tc>
          <w:tcPr>
            <w:tcW w:w="4252" w:type="dxa"/>
          </w:tcPr>
          <w:p w:rsidR="00C75E98" w:rsidRPr="003734BF" w:rsidRDefault="00C75E98" w:rsidP="00C75E98">
            <w:pPr>
              <w:pStyle w:val="ListParagraph"/>
              <w:numPr>
                <w:ilvl w:val="0"/>
                <w:numId w:val="5"/>
              </w:numPr>
              <w:rPr>
                <w:rFonts w:ascii="Arial" w:hAnsi="Arial" w:cs="Arial"/>
                <w:sz w:val="20"/>
                <w:szCs w:val="20"/>
              </w:rPr>
            </w:pPr>
            <w:r w:rsidRPr="003734BF">
              <w:rPr>
                <w:rFonts w:ascii="Arial" w:hAnsi="Arial" w:cs="Arial"/>
                <w:sz w:val="20"/>
                <w:szCs w:val="20"/>
              </w:rPr>
              <w:t>Key Press Should Move Camera in the appropriate Direction</w:t>
            </w:r>
          </w:p>
          <w:p w:rsidR="00C75E98" w:rsidRPr="003734BF" w:rsidRDefault="00C75E98" w:rsidP="00C75E98">
            <w:pPr>
              <w:pStyle w:val="ListParagraph"/>
              <w:numPr>
                <w:ilvl w:val="0"/>
                <w:numId w:val="5"/>
              </w:numPr>
              <w:rPr>
                <w:rFonts w:ascii="Arial" w:hAnsi="Arial" w:cs="Arial"/>
                <w:sz w:val="20"/>
                <w:szCs w:val="20"/>
              </w:rPr>
            </w:pPr>
            <w:r w:rsidRPr="003734BF">
              <w:rPr>
                <w:rFonts w:ascii="Arial" w:hAnsi="Arial" w:cs="Arial"/>
                <w:sz w:val="20"/>
                <w:szCs w:val="20"/>
              </w:rPr>
              <w:t>Move Direction should be relative to the camera rotation</w:t>
            </w:r>
          </w:p>
          <w:p w:rsidR="00C75E98" w:rsidRPr="003734BF" w:rsidRDefault="00C75E98" w:rsidP="00C75E98">
            <w:pPr>
              <w:pStyle w:val="ListParagraph"/>
              <w:numPr>
                <w:ilvl w:val="0"/>
                <w:numId w:val="5"/>
              </w:numPr>
              <w:rPr>
                <w:rFonts w:ascii="Arial" w:hAnsi="Arial" w:cs="Arial"/>
                <w:sz w:val="20"/>
                <w:szCs w:val="20"/>
              </w:rPr>
            </w:pPr>
            <w:r w:rsidRPr="003734BF">
              <w:rPr>
                <w:rFonts w:ascii="Arial" w:hAnsi="Arial" w:cs="Arial"/>
                <w:sz w:val="20"/>
                <w:szCs w:val="20"/>
              </w:rPr>
              <w:t>Move Speed Should be constant</w:t>
            </w:r>
          </w:p>
          <w:p w:rsidR="00C75E98" w:rsidRPr="003734BF" w:rsidRDefault="00C75E98" w:rsidP="00C75E98">
            <w:pPr>
              <w:pStyle w:val="ListParagraph"/>
              <w:numPr>
                <w:ilvl w:val="0"/>
                <w:numId w:val="5"/>
              </w:numPr>
              <w:rPr>
                <w:rFonts w:ascii="Arial" w:hAnsi="Arial" w:cs="Arial"/>
                <w:sz w:val="20"/>
                <w:szCs w:val="20"/>
              </w:rPr>
            </w:pPr>
            <w:r w:rsidRPr="003734BF">
              <w:rPr>
                <w:rFonts w:ascii="Arial" w:hAnsi="Arial" w:cs="Arial"/>
                <w:sz w:val="20"/>
                <w:szCs w:val="20"/>
              </w:rPr>
              <w:t>Move Speed should be the same in every direction</w:t>
            </w:r>
          </w:p>
          <w:p w:rsidR="00C75E98" w:rsidRPr="003734BF" w:rsidRDefault="00C75E98" w:rsidP="00C75E98">
            <w:pPr>
              <w:pStyle w:val="ListParagraph"/>
              <w:numPr>
                <w:ilvl w:val="0"/>
                <w:numId w:val="5"/>
              </w:numPr>
              <w:rPr>
                <w:rFonts w:ascii="Arial" w:hAnsi="Arial" w:cs="Arial"/>
                <w:sz w:val="20"/>
                <w:szCs w:val="20"/>
              </w:rPr>
            </w:pPr>
            <w:r w:rsidRPr="003734BF">
              <w:rPr>
                <w:rFonts w:ascii="Arial" w:hAnsi="Arial" w:cs="Arial"/>
                <w:sz w:val="20"/>
                <w:szCs w:val="20"/>
              </w:rPr>
              <w:t>‘W’ Should move forward</w:t>
            </w:r>
          </w:p>
          <w:p w:rsidR="00C75E98" w:rsidRPr="003734BF" w:rsidRDefault="00C75E98" w:rsidP="00C75E98">
            <w:pPr>
              <w:pStyle w:val="ListParagraph"/>
              <w:numPr>
                <w:ilvl w:val="0"/>
                <w:numId w:val="5"/>
              </w:numPr>
              <w:rPr>
                <w:rFonts w:ascii="Arial" w:hAnsi="Arial" w:cs="Arial"/>
                <w:sz w:val="20"/>
                <w:szCs w:val="20"/>
              </w:rPr>
            </w:pPr>
            <w:r w:rsidRPr="003734BF">
              <w:rPr>
                <w:rFonts w:ascii="Arial" w:hAnsi="Arial" w:cs="Arial"/>
                <w:sz w:val="20"/>
                <w:szCs w:val="20"/>
              </w:rPr>
              <w:t>‘S’ Should move backward</w:t>
            </w:r>
          </w:p>
          <w:p w:rsidR="00C75E98" w:rsidRPr="003734BF" w:rsidRDefault="00C75E98" w:rsidP="00C75E98">
            <w:pPr>
              <w:pStyle w:val="ListParagraph"/>
              <w:numPr>
                <w:ilvl w:val="0"/>
                <w:numId w:val="5"/>
              </w:numPr>
              <w:rPr>
                <w:rFonts w:ascii="Arial" w:hAnsi="Arial" w:cs="Arial"/>
                <w:sz w:val="20"/>
                <w:szCs w:val="20"/>
              </w:rPr>
            </w:pPr>
            <w:r w:rsidRPr="003734BF">
              <w:rPr>
                <w:rFonts w:ascii="Arial" w:hAnsi="Arial" w:cs="Arial"/>
                <w:sz w:val="20"/>
                <w:szCs w:val="20"/>
              </w:rPr>
              <w:t>‘A’ Should move left</w:t>
            </w:r>
          </w:p>
          <w:p w:rsidR="00C75E98" w:rsidRPr="003734BF" w:rsidRDefault="00C75E98" w:rsidP="00C75E98">
            <w:pPr>
              <w:pStyle w:val="ListParagraph"/>
              <w:numPr>
                <w:ilvl w:val="0"/>
                <w:numId w:val="5"/>
              </w:numPr>
              <w:rPr>
                <w:rFonts w:ascii="Arial" w:hAnsi="Arial" w:cs="Arial"/>
                <w:sz w:val="20"/>
                <w:szCs w:val="20"/>
              </w:rPr>
            </w:pPr>
            <w:r w:rsidRPr="003734BF">
              <w:rPr>
                <w:rFonts w:ascii="Arial" w:hAnsi="Arial" w:cs="Arial"/>
                <w:sz w:val="20"/>
                <w:szCs w:val="20"/>
              </w:rPr>
              <w:t>‘D’ Should move right</w:t>
            </w:r>
          </w:p>
          <w:p w:rsidR="00C75E98" w:rsidRPr="003734BF" w:rsidRDefault="00C75E98" w:rsidP="00C75E98">
            <w:pPr>
              <w:pStyle w:val="ListParagraph"/>
              <w:numPr>
                <w:ilvl w:val="0"/>
                <w:numId w:val="5"/>
              </w:numPr>
              <w:rPr>
                <w:rFonts w:ascii="Arial" w:hAnsi="Arial" w:cs="Arial"/>
                <w:sz w:val="20"/>
                <w:szCs w:val="20"/>
              </w:rPr>
            </w:pPr>
            <w:r w:rsidRPr="003734BF">
              <w:rPr>
                <w:rFonts w:ascii="Arial" w:hAnsi="Arial" w:cs="Arial"/>
                <w:sz w:val="20"/>
                <w:szCs w:val="20"/>
              </w:rPr>
              <w:t>‘Space’ Should move upward</w:t>
            </w:r>
          </w:p>
          <w:p w:rsidR="00C75E98" w:rsidRPr="003734BF" w:rsidRDefault="00C75E98" w:rsidP="00C75E98">
            <w:pPr>
              <w:pStyle w:val="ListParagraph"/>
              <w:numPr>
                <w:ilvl w:val="0"/>
                <w:numId w:val="5"/>
              </w:numPr>
              <w:rPr>
                <w:rFonts w:ascii="Arial" w:hAnsi="Arial" w:cs="Arial"/>
                <w:sz w:val="20"/>
                <w:szCs w:val="20"/>
              </w:rPr>
            </w:pPr>
            <w:r w:rsidRPr="003734BF">
              <w:rPr>
                <w:rFonts w:ascii="Arial" w:hAnsi="Arial" w:cs="Arial"/>
                <w:sz w:val="20"/>
                <w:szCs w:val="20"/>
              </w:rPr>
              <w:t>‘Left Shift’ Should move down</w:t>
            </w:r>
          </w:p>
        </w:tc>
        <w:tc>
          <w:tcPr>
            <w:tcW w:w="2410" w:type="dxa"/>
          </w:tcPr>
          <w:p w:rsidR="00C75E98" w:rsidRPr="003734BF" w:rsidRDefault="003734BF" w:rsidP="003734BF">
            <w:pPr>
              <w:pStyle w:val="ListParagraph"/>
              <w:numPr>
                <w:ilvl w:val="0"/>
                <w:numId w:val="5"/>
              </w:numPr>
              <w:rPr>
                <w:rFonts w:ascii="Arial" w:hAnsi="Arial" w:cs="Arial"/>
                <w:sz w:val="20"/>
                <w:szCs w:val="20"/>
              </w:rPr>
            </w:pPr>
            <w:r w:rsidRPr="003734BF">
              <w:rPr>
                <w:rFonts w:ascii="Arial" w:hAnsi="Arial" w:cs="Arial"/>
                <w:sz w:val="20"/>
                <w:szCs w:val="20"/>
              </w:rPr>
              <w:t>All works as intended</w:t>
            </w:r>
          </w:p>
        </w:tc>
        <w:tc>
          <w:tcPr>
            <w:tcW w:w="2381" w:type="dxa"/>
          </w:tcPr>
          <w:p w:rsidR="00C75E98" w:rsidRPr="003734BF" w:rsidRDefault="003734BF" w:rsidP="003734BF">
            <w:pPr>
              <w:pStyle w:val="ListParagraph"/>
              <w:numPr>
                <w:ilvl w:val="0"/>
                <w:numId w:val="5"/>
              </w:numPr>
              <w:rPr>
                <w:rFonts w:ascii="Arial" w:hAnsi="Arial" w:cs="Arial"/>
                <w:sz w:val="20"/>
                <w:szCs w:val="20"/>
              </w:rPr>
            </w:pPr>
            <w:r w:rsidRPr="003734BF">
              <w:rPr>
                <w:rFonts w:ascii="Arial" w:hAnsi="Arial" w:cs="Arial"/>
                <w:sz w:val="20"/>
                <w:szCs w:val="20"/>
              </w:rPr>
              <w:t xml:space="preserve">Needed to rotate the direction vectors by the view matrix of the camera </w:t>
            </w:r>
            <w:r w:rsidR="00D369AD" w:rsidRPr="003734BF">
              <w:rPr>
                <w:rFonts w:ascii="Arial" w:hAnsi="Arial" w:cs="Arial"/>
                <w:sz w:val="20"/>
                <w:szCs w:val="20"/>
              </w:rPr>
              <w:t>for</w:t>
            </w:r>
            <w:r w:rsidRPr="003734BF">
              <w:rPr>
                <w:rFonts w:ascii="Arial" w:hAnsi="Arial" w:cs="Arial"/>
                <w:sz w:val="20"/>
                <w:szCs w:val="20"/>
              </w:rPr>
              <w:t xml:space="preserve"> the move direction to be relative </w:t>
            </w:r>
          </w:p>
        </w:tc>
        <w:bookmarkStart w:id="0" w:name="_GoBack"/>
        <w:bookmarkEnd w:id="0"/>
      </w:tr>
      <w:tr w:rsidR="00C75E98" w:rsidRPr="003734BF" w:rsidTr="003734BF">
        <w:tc>
          <w:tcPr>
            <w:tcW w:w="1413" w:type="dxa"/>
          </w:tcPr>
          <w:p w:rsidR="00C75E98" w:rsidRPr="003734BF" w:rsidRDefault="00C75E98" w:rsidP="00C75E98">
            <w:pPr>
              <w:rPr>
                <w:rFonts w:ascii="Arial" w:hAnsi="Arial" w:cs="Arial"/>
                <w:sz w:val="20"/>
                <w:szCs w:val="20"/>
              </w:rPr>
            </w:pPr>
            <w:r w:rsidRPr="003734BF">
              <w:rPr>
                <w:rFonts w:ascii="Arial" w:hAnsi="Arial" w:cs="Arial"/>
                <w:sz w:val="20"/>
                <w:szCs w:val="20"/>
              </w:rPr>
              <w:t>Rotation</w:t>
            </w:r>
          </w:p>
        </w:tc>
        <w:tc>
          <w:tcPr>
            <w:tcW w:w="4252" w:type="dxa"/>
          </w:tcPr>
          <w:p w:rsidR="00C75E98" w:rsidRPr="003734BF" w:rsidRDefault="00C75E98" w:rsidP="00C75E98">
            <w:pPr>
              <w:pStyle w:val="ListParagraph"/>
              <w:numPr>
                <w:ilvl w:val="0"/>
                <w:numId w:val="6"/>
              </w:numPr>
              <w:rPr>
                <w:rFonts w:ascii="Arial" w:hAnsi="Arial" w:cs="Arial"/>
                <w:sz w:val="20"/>
                <w:szCs w:val="20"/>
              </w:rPr>
            </w:pPr>
            <w:r w:rsidRPr="003734BF">
              <w:rPr>
                <w:rFonts w:ascii="Arial" w:hAnsi="Arial" w:cs="Arial"/>
                <w:sz w:val="20"/>
                <w:szCs w:val="20"/>
              </w:rPr>
              <w:t>Key Press Should rotate the camera in the appropriate direction</w:t>
            </w:r>
          </w:p>
          <w:p w:rsidR="00C75E98" w:rsidRPr="003734BF" w:rsidRDefault="00C75E98" w:rsidP="00C75E98">
            <w:pPr>
              <w:pStyle w:val="ListParagraph"/>
              <w:numPr>
                <w:ilvl w:val="0"/>
                <w:numId w:val="6"/>
              </w:numPr>
              <w:rPr>
                <w:rFonts w:ascii="Arial" w:hAnsi="Arial" w:cs="Arial"/>
                <w:sz w:val="20"/>
                <w:szCs w:val="20"/>
              </w:rPr>
            </w:pPr>
            <w:r w:rsidRPr="003734BF">
              <w:rPr>
                <w:rFonts w:ascii="Arial" w:hAnsi="Arial" w:cs="Arial"/>
                <w:sz w:val="20"/>
                <w:szCs w:val="20"/>
              </w:rPr>
              <w:t>Angle of rotation should be relative to the current rotation</w:t>
            </w:r>
          </w:p>
          <w:p w:rsidR="00C75E98" w:rsidRPr="003734BF" w:rsidRDefault="00C75E98" w:rsidP="00C75E98">
            <w:pPr>
              <w:pStyle w:val="ListParagraph"/>
              <w:numPr>
                <w:ilvl w:val="0"/>
                <w:numId w:val="6"/>
              </w:numPr>
              <w:rPr>
                <w:rFonts w:ascii="Arial" w:hAnsi="Arial" w:cs="Arial"/>
                <w:sz w:val="20"/>
                <w:szCs w:val="20"/>
              </w:rPr>
            </w:pPr>
            <w:r w:rsidRPr="003734BF">
              <w:rPr>
                <w:rFonts w:ascii="Arial" w:hAnsi="Arial" w:cs="Arial"/>
                <w:sz w:val="20"/>
                <w:szCs w:val="20"/>
              </w:rPr>
              <w:t>Rotation Speed Should be constant</w:t>
            </w:r>
          </w:p>
          <w:p w:rsidR="00C75E98" w:rsidRPr="003734BF" w:rsidRDefault="00C75E98" w:rsidP="00C75E98">
            <w:pPr>
              <w:pStyle w:val="ListParagraph"/>
              <w:numPr>
                <w:ilvl w:val="0"/>
                <w:numId w:val="6"/>
              </w:numPr>
              <w:rPr>
                <w:rFonts w:ascii="Arial" w:hAnsi="Arial" w:cs="Arial"/>
                <w:sz w:val="20"/>
                <w:szCs w:val="20"/>
              </w:rPr>
            </w:pPr>
            <w:r w:rsidRPr="003734BF">
              <w:rPr>
                <w:rFonts w:ascii="Arial" w:hAnsi="Arial" w:cs="Arial"/>
                <w:sz w:val="20"/>
                <w:szCs w:val="20"/>
              </w:rPr>
              <w:t>Rotation Speed Should be the same in every direction</w:t>
            </w:r>
          </w:p>
          <w:p w:rsidR="00C75E98" w:rsidRPr="003734BF" w:rsidRDefault="00C75E98" w:rsidP="00C75E98">
            <w:pPr>
              <w:pStyle w:val="ListParagraph"/>
              <w:numPr>
                <w:ilvl w:val="0"/>
                <w:numId w:val="6"/>
              </w:numPr>
              <w:rPr>
                <w:rFonts w:ascii="Arial" w:hAnsi="Arial" w:cs="Arial"/>
                <w:sz w:val="20"/>
                <w:szCs w:val="20"/>
              </w:rPr>
            </w:pPr>
            <w:r w:rsidRPr="003734BF">
              <w:rPr>
                <w:rFonts w:ascii="Arial" w:hAnsi="Arial" w:cs="Arial"/>
                <w:sz w:val="20"/>
                <w:szCs w:val="20"/>
              </w:rPr>
              <w:t>‘Left Arrow’ should rotate negative on the yaw axis</w:t>
            </w:r>
          </w:p>
          <w:p w:rsidR="00C75E98" w:rsidRPr="003734BF" w:rsidRDefault="00C75E98" w:rsidP="00C75E98">
            <w:pPr>
              <w:pStyle w:val="ListParagraph"/>
              <w:numPr>
                <w:ilvl w:val="0"/>
                <w:numId w:val="6"/>
              </w:numPr>
              <w:rPr>
                <w:rFonts w:ascii="Arial" w:hAnsi="Arial" w:cs="Arial"/>
                <w:sz w:val="20"/>
                <w:szCs w:val="20"/>
              </w:rPr>
            </w:pPr>
            <w:r w:rsidRPr="003734BF">
              <w:rPr>
                <w:rFonts w:ascii="Arial" w:hAnsi="Arial" w:cs="Arial"/>
                <w:sz w:val="20"/>
                <w:szCs w:val="20"/>
              </w:rPr>
              <w:t>‘Right Arrow’ should rotate positive on the yaw axis</w:t>
            </w:r>
          </w:p>
          <w:p w:rsidR="00C75E98" w:rsidRPr="003734BF" w:rsidRDefault="00C75E98" w:rsidP="00C75E98">
            <w:pPr>
              <w:pStyle w:val="ListParagraph"/>
              <w:numPr>
                <w:ilvl w:val="0"/>
                <w:numId w:val="6"/>
              </w:numPr>
              <w:rPr>
                <w:rFonts w:ascii="Arial" w:hAnsi="Arial" w:cs="Arial"/>
                <w:sz w:val="20"/>
                <w:szCs w:val="20"/>
              </w:rPr>
            </w:pPr>
            <w:r w:rsidRPr="003734BF">
              <w:rPr>
                <w:rFonts w:ascii="Arial" w:hAnsi="Arial" w:cs="Arial"/>
                <w:sz w:val="20"/>
                <w:szCs w:val="20"/>
              </w:rPr>
              <w:t>‘Up Arrow’ Should rotate positive on the pitch axis</w:t>
            </w:r>
          </w:p>
          <w:p w:rsidR="00C75E98" w:rsidRPr="003734BF" w:rsidRDefault="00C75E98" w:rsidP="00C75E98">
            <w:pPr>
              <w:pStyle w:val="ListParagraph"/>
              <w:numPr>
                <w:ilvl w:val="0"/>
                <w:numId w:val="6"/>
              </w:numPr>
              <w:rPr>
                <w:rFonts w:ascii="Arial" w:hAnsi="Arial" w:cs="Arial"/>
                <w:sz w:val="20"/>
                <w:szCs w:val="20"/>
              </w:rPr>
            </w:pPr>
            <w:r w:rsidRPr="003734BF">
              <w:rPr>
                <w:rFonts w:ascii="Arial" w:hAnsi="Arial" w:cs="Arial"/>
                <w:sz w:val="20"/>
                <w:szCs w:val="20"/>
              </w:rPr>
              <w:t>‘Down Arrow’ Should rotate negative on the pitch axis</w:t>
            </w:r>
          </w:p>
          <w:p w:rsidR="00C75E98" w:rsidRPr="003734BF" w:rsidRDefault="00C75E98" w:rsidP="00C75E98">
            <w:pPr>
              <w:pStyle w:val="ListParagraph"/>
              <w:numPr>
                <w:ilvl w:val="0"/>
                <w:numId w:val="6"/>
              </w:numPr>
              <w:rPr>
                <w:rFonts w:ascii="Arial" w:hAnsi="Arial" w:cs="Arial"/>
                <w:sz w:val="20"/>
                <w:szCs w:val="20"/>
              </w:rPr>
            </w:pPr>
            <w:r w:rsidRPr="003734BF">
              <w:rPr>
                <w:rFonts w:ascii="Arial" w:hAnsi="Arial" w:cs="Arial"/>
                <w:sz w:val="20"/>
                <w:szCs w:val="20"/>
              </w:rPr>
              <w:t>‘Q’ Should rotate negative on the roll axis</w:t>
            </w:r>
          </w:p>
          <w:p w:rsidR="00C75E98" w:rsidRPr="003734BF" w:rsidRDefault="00C75E98" w:rsidP="00C75E98">
            <w:pPr>
              <w:pStyle w:val="ListParagraph"/>
              <w:numPr>
                <w:ilvl w:val="0"/>
                <w:numId w:val="6"/>
              </w:numPr>
              <w:rPr>
                <w:rFonts w:ascii="Arial" w:hAnsi="Arial" w:cs="Arial"/>
                <w:sz w:val="20"/>
                <w:szCs w:val="20"/>
              </w:rPr>
            </w:pPr>
            <w:r w:rsidRPr="003734BF">
              <w:rPr>
                <w:rFonts w:ascii="Arial" w:hAnsi="Arial" w:cs="Arial"/>
                <w:sz w:val="20"/>
                <w:szCs w:val="20"/>
              </w:rPr>
              <w:t>‘E’ Should rotate positive the roll axis</w:t>
            </w:r>
          </w:p>
        </w:tc>
        <w:tc>
          <w:tcPr>
            <w:tcW w:w="2410" w:type="dxa"/>
          </w:tcPr>
          <w:p w:rsidR="00C75E98" w:rsidRPr="003734BF" w:rsidRDefault="003734BF" w:rsidP="003734BF">
            <w:pPr>
              <w:pStyle w:val="ListParagraph"/>
              <w:numPr>
                <w:ilvl w:val="0"/>
                <w:numId w:val="6"/>
              </w:numPr>
              <w:rPr>
                <w:rFonts w:ascii="Arial" w:hAnsi="Arial" w:cs="Arial"/>
                <w:sz w:val="20"/>
                <w:szCs w:val="20"/>
              </w:rPr>
            </w:pPr>
            <w:r w:rsidRPr="003734BF">
              <w:rPr>
                <w:rFonts w:ascii="Arial" w:hAnsi="Arial" w:cs="Arial"/>
                <w:sz w:val="20"/>
                <w:szCs w:val="20"/>
              </w:rPr>
              <w:t>All Works as intended except issue with the axis of rotation.</w:t>
            </w:r>
          </w:p>
          <w:p w:rsidR="003734BF" w:rsidRPr="003734BF" w:rsidRDefault="003734BF" w:rsidP="003734BF">
            <w:pPr>
              <w:pStyle w:val="ListParagraph"/>
              <w:numPr>
                <w:ilvl w:val="0"/>
                <w:numId w:val="6"/>
              </w:numPr>
              <w:rPr>
                <w:rFonts w:ascii="Arial" w:hAnsi="Arial" w:cs="Arial"/>
                <w:sz w:val="20"/>
                <w:szCs w:val="20"/>
              </w:rPr>
            </w:pPr>
            <w:r w:rsidRPr="003734BF">
              <w:rPr>
                <w:rFonts w:ascii="Arial" w:hAnsi="Arial" w:cs="Arial"/>
                <w:sz w:val="20"/>
                <w:szCs w:val="20"/>
              </w:rPr>
              <w:t>When rotation on the roll axis it is not local to the camera current location.</w:t>
            </w:r>
          </w:p>
          <w:p w:rsidR="003734BF" w:rsidRPr="003734BF" w:rsidRDefault="003734BF" w:rsidP="003734BF">
            <w:pPr>
              <w:pStyle w:val="ListParagraph"/>
              <w:numPr>
                <w:ilvl w:val="0"/>
                <w:numId w:val="6"/>
              </w:numPr>
              <w:rPr>
                <w:rFonts w:ascii="Arial" w:hAnsi="Arial" w:cs="Arial"/>
                <w:sz w:val="20"/>
                <w:szCs w:val="20"/>
              </w:rPr>
            </w:pPr>
            <w:r w:rsidRPr="003734BF">
              <w:rPr>
                <w:rFonts w:ascii="Arial" w:hAnsi="Arial" w:cs="Arial"/>
                <w:sz w:val="20"/>
                <w:szCs w:val="20"/>
              </w:rPr>
              <w:t>The rotation also does not feel correct overall, however cannot prove this.</w:t>
            </w:r>
          </w:p>
        </w:tc>
        <w:tc>
          <w:tcPr>
            <w:tcW w:w="2381" w:type="dxa"/>
          </w:tcPr>
          <w:p w:rsidR="00C75E98" w:rsidRPr="003734BF" w:rsidRDefault="003734BF" w:rsidP="003734BF">
            <w:pPr>
              <w:pStyle w:val="ListParagraph"/>
              <w:numPr>
                <w:ilvl w:val="0"/>
                <w:numId w:val="6"/>
              </w:numPr>
              <w:rPr>
                <w:rFonts w:ascii="Arial" w:hAnsi="Arial" w:cs="Arial"/>
                <w:sz w:val="20"/>
                <w:szCs w:val="20"/>
              </w:rPr>
            </w:pPr>
            <w:r w:rsidRPr="003734BF">
              <w:rPr>
                <w:rFonts w:ascii="Arial" w:hAnsi="Arial" w:cs="Arial"/>
                <w:sz w:val="20"/>
                <w:szCs w:val="20"/>
              </w:rPr>
              <w:t>Unable to Fix Camera Rotation Issue, rotation is still of axis when camera is not in the default rotation.</w:t>
            </w:r>
          </w:p>
        </w:tc>
      </w:tr>
      <w:tr w:rsidR="00C75E98" w:rsidRPr="003734BF" w:rsidTr="003734BF">
        <w:tc>
          <w:tcPr>
            <w:tcW w:w="1413" w:type="dxa"/>
          </w:tcPr>
          <w:p w:rsidR="00C75E98" w:rsidRPr="003734BF" w:rsidRDefault="00C75E98" w:rsidP="00C75E98">
            <w:pPr>
              <w:rPr>
                <w:rFonts w:ascii="Arial" w:hAnsi="Arial" w:cs="Arial"/>
                <w:sz w:val="20"/>
                <w:szCs w:val="20"/>
              </w:rPr>
            </w:pPr>
            <w:r w:rsidRPr="003734BF">
              <w:rPr>
                <w:rFonts w:ascii="Arial" w:hAnsi="Arial" w:cs="Arial"/>
                <w:sz w:val="20"/>
                <w:szCs w:val="20"/>
              </w:rPr>
              <w:t>Reset</w:t>
            </w:r>
          </w:p>
        </w:tc>
        <w:tc>
          <w:tcPr>
            <w:tcW w:w="4252" w:type="dxa"/>
          </w:tcPr>
          <w:p w:rsidR="00C75E98" w:rsidRPr="003734BF" w:rsidRDefault="00753FBA" w:rsidP="00C75E98">
            <w:pPr>
              <w:pStyle w:val="ListParagraph"/>
              <w:numPr>
                <w:ilvl w:val="0"/>
                <w:numId w:val="6"/>
              </w:numPr>
              <w:rPr>
                <w:rFonts w:ascii="Arial" w:hAnsi="Arial" w:cs="Arial"/>
                <w:sz w:val="20"/>
                <w:szCs w:val="20"/>
              </w:rPr>
            </w:pPr>
            <w:r w:rsidRPr="003734BF">
              <w:rPr>
                <w:rFonts w:ascii="Arial" w:hAnsi="Arial" w:cs="Arial"/>
                <w:sz w:val="20"/>
                <w:szCs w:val="20"/>
              </w:rPr>
              <w:t>‘R’ Should Reset the camera to a set position and rotation</w:t>
            </w:r>
          </w:p>
          <w:p w:rsidR="00753FBA" w:rsidRPr="003734BF" w:rsidRDefault="00753FBA" w:rsidP="00C75E98">
            <w:pPr>
              <w:pStyle w:val="ListParagraph"/>
              <w:numPr>
                <w:ilvl w:val="0"/>
                <w:numId w:val="6"/>
              </w:numPr>
              <w:rPr>
                <w:rFonts w:ascii="Arial" w:hAnsi="Arial" w:cs="Arial"/>
                <w:sz w:val="20"/>
                <w:szCs w:val="20"/>
              </w:rPr>
            </w:pPr>
            <w:r w:rsidRPr="003734BF">
              <w:rPr>
                <w:rFonts w:ascii="Arial" w:hAnsi="Arial" w:cs="Arial"/>
                <w:sz w:val="20"/>
                <w:szCs w:val="20"/>
              </w:rPr>
              <w:t>This should happen on the key being released</w:t>
            </w:r>
          </w:p>
        </w:tc>
        <w:tc>
          <w:tcPr>
            <w:tcW w:w="2410" w:type="dxa"/>
          </w:tcPr>
          <w:p w:rsidR="00C75E98" w:rsidRPr="003734BF" w:rsidRDefault="003734BF" w:rsidP="003734BF">
            <w:pPr>
              <w:pStyle w:val="ListParagraph"/>
              <w:numPr>
                <w:ilvl w:val="0"/>
                <w:numId w:val="6"/>
              </w:numPr>
              <w:rPr>
                <w:rFonts w:ascii="Arial" w:hAnsi="Arial" w:cs="Arial"/>
                <w:sz w:val="20"/>
                <w:szCs w:val="20"/>
              </w:rPr>
            </w:pPr>
            <w:r w:rsidRPr="003734BF">
              <w:rPr>
                <w:rFonts w:ascii="Arial" w:hAnsi="Arial" w:cs="Arial"/>
                <w:sz w:val="20"/>
                <w:szCs w:val="20"/>
              </w:rPr>
              <w:t>All works as intended</w:t>
            </w:r>
          </w:p>
        </w:tc>
        <w:tc>
          <w:tcPr>
            <w:tcW w:w="2381" w:type="dxa"/>
          </w:tcPr>
          <w:p w:rsidR="00C75E98" w:rsidRPr="003734BF" w:rsidRDefault="00C75E98">
            <w:pPr>
              <w:rPr>
                <w:rFonts w:ascii="Arial" w:hAnsi="Arial" w:cs="Arial"/>
                <w:sz w:val="20"/>
                <w:szCs w:val="20"/>
              </w:rPr>
            </w:pPr>
          </w:p>
        </w:tc>
      </w:tr>
    </w:tbl>
    <w:p w:rsidR="003734BF" w:rsidRPr="003734BF" w:rsidRDefault="003734BF">
      <w:pPr>
        <w:rPr>
          <w:rFonts w:ascii="Arial" w:hAnsi="Arial" w:cs="Arial"/>
          <w:sz w:val="20"/>
          <w:szCs w:val="20"/>
        </w:rPr>
      </w:pPr>
      <w:r w:rsidRPr="003734BF">
        <w:rPr>
          <w:rFonts w:ascii="Arial" w:hAnsi="Arial" w:cs="Arial"/>
          <w:sz w:val="20"/>
          <w:szCs w:val="20"/>
        </w:rPr>
        <w:t>Basic 3D Renderer</w:t>
      </w:r>
    </w:p>
    <w:tbl>
      <w:tblPr>
        <w:tblStyle w:val="TableGrid"/>
        <w:tblW w:w="0" w:type="auto"/>
        <w:tblLook w:val="04A0" w:firstRow="1" w:lastRow="0" w:firstColumn="1" w:lastColumn="0" w:noHBand="0" w:noVBand="1"/>
      </w:tblPr>
      <w:tblGrid>
        <w:gridCol w:w="1413"/>
        <w:gridCol w:w="4252"/>
        <w:gridCol w:w="2410"/>
        <w:gridCol w:w="2381"/>
      </w:tblGrid>
      <w:tr w:rsidR="003734BF" w:rsidRPr="003734BF" w:rsidTr="00D369AD">
        <w:tc>
          <w:tcPr>
            <w:tcW w:w="1413" w:type="dxa"/>
          </w:tcPr>
          <w:p w:rsidR="003734BF" w:rsidRPr="003734BF" w:rsidRDefault="003734BF">
            <w:pPr>
              <w:rPr>
                <w:rFonts w:ascii="Arial" w:hAnsi="Arial" w:cs="Arial"/>
                <w:sz w:val="20"/>
                <w:szCs w:val="20"/>
              </w:rPr>
            </w:pPr>
            <w:r w:rsidRPr="003734BF">
              <w:rPr>
                <w:rFonts w:ascii="Arial" w:hAnsi="Arial" w:cs="Arial"/>
                <w:sz w:val="20"/>
                <w:szCs w:val="20"/>
              </w:rPr>
              <w:t>Test</w:t>
            </w:r>
          </w:p>
        </w:tc>
        <w:tc>
          <w:tcPr>
            <w:tcW w:w="4252" w:type="dxa"/>
          </w:tcPr>
          <w:p w:rsidR="003734BF" w:rsidRPr="003734BF" w:rsidRDefault="003734BF">
            <w:pPr>
              <w:rPr>
                <w:rFonts w:ascii="Arial" w:hAnsi="Arial" w:cs="Arial"/>
                <w:sz w:val="20"/>
                <w:szCs w:val="20"/>
              </w:rPr>
            </w:pPr>
            <w:r w:rsidRPr="003734BF">
              <w:rPr>
                <w:rFonts w:ascii="Arial" w:hAnsi="Arial" w:cs="Arial"/>
                <w:sz w:val="20"/>
                <w:szCs w:val="20"/>
              </w:rPr>
              <w:t>Expected Result</w:t>
            </w:r>
          </w:p>
        </w:tc>
        <w:tc>
          <w:tcPr>
            <w:tcW w:w="2410" w:type="dxa"/>
          </w:tcPr>
          <w:p w:rsidR="003734BF" w:rsidRPr="003734BF" w:rsidRDefault="003734BF">
            <w:pPr>
              <w:rPr>
                <w:rFonts w:ascii="Arial" w:hAnsi="Arial" w:cs="Arial"/>
                <w:sz w:val="20"/>
                <w:szCs w:val="20"/>
              </w:rPr>
            </w:pPr>
            <w:r w:rsidRPr="003734BF">
              <w:rPr>
                <w:rFonts w:ascii="Arial" w:hAnsi="Arial" w:cs="Arial"/>
                <w:sz w:val="20"/>
                <w:szCs w:val="20"/>
              </w:rPr>
              <w:t>Actual Result</w:t>
            </w:r>
          </w:p>
        </w:tc>
        <w:tc>
          <w:tcPr>
            <w:tcW w:w="2381" w:type="dxa"/>
          </w:tcPr>
          <w:p w:rsidR="003734BF" w:rsidRPr="003734BF" w:rsidRDefault="003734BF">
            <w:pPr>
              <w:rPr>
                <w:rFonts w:ascii="Arial" w:hAnsi="Arial" w:cs="Arial"/>
                <w:sz w:val="20"/>
                <w:szCs w:val="20"/>
              </w:rPr>
            </w:pPr>
            <w:r w:rsidRPr="003734BF">
              <w:rPr>
                <w:rFonts w:ascii="Arial" w:hAnsi="Arial" w:cs="Arial"/>
                <w:sz w:val="20"/>
                <w:szCs w:val="20"/>
              </w:rPr>
              <w:t>Comments if Necessary</w:t>
            </w:r>
          </w:p>
        </w:tc>
      </w:tr>
      <w:tr w:rsidR="00D369AD" w:rsidRPr="003734BF" w:rsidTr="00D369AD">
        <w:tc>
          <w:tcPr>
            <w:tcW w:w="1413" w:type="dxa"/>
          </w:tcPr>
          <w:p w:rsidR="00D369AD" w:rsidRPr="003734BF" w:rsidRDefault="00D369AD" w:rsidP="00D369AD">
            <w:pPr>
              <w:rPr>
                <w:rFonts w:ascii="Arial" w:hAnsi="Arial" w:cs="Arial"/>
                <w:sz w:val="20"/>
                <w:szCs w:val="20"/>
              </w:rPr>
            </w:pPr>
            <w:r>
              <w:rPr>
                <w:rFonts w:ascii="Arial" w:hAnsi="Arial" w:cs="Arial"/>
                <w:sz w:val="20"/>
                <w:szCs w:val="20"/>
              </w:rPr>
              <w:t>Submit</w:t>
            </w:r>
          </w:p>
        </w:tc>
        <w:tc>
          <w:tcPr>
            <w:tcW w:w="4252" w:type="dxa"/>
          </w:tcPr>
          <w:p w:rsidR="00D369AD" w:rsidRDefault="00D369AD" w:rsidP="00D369AD">
            <w:pPr>
              <w:pStyle w:val="ListParagraph"/>
              <w:numPr>
                <w:ilvl w:val="0"/>
                <w:numId w:val="7"/>
              </w:numPr>
              <w:rPr>
                <w:rFonts w:ascii="Arial" w:hAnsi="Arial" w:cs="Arial"/>
                <w:sz w:val="20"/>
                <w:szCs w:val="20"/>
              </w:rPr>
            </w:pPr>
            <w:r>
              <w:rPr>
                <w:rFonts w:ascii="Arial" w:hAnsi="Arial" w:cs="Arial"/>
                <w:sz w:val="20"/>
                <w:szCs w:val="20"/>
              </w:rPr>
              <w:t>Vertex Data and Shader for a cube is submitted to the render</w:t>
            </w:r>
          </w:p>
          <w:p w:rsidR="00D369AD" w:rsidRPr="00DB7C82" w:rsidRDefault="00D369AD" w:rsidP="00D369AD">
            <w:pPr>
              <w:pStyle w:val="ListParagraph"/>
              <w:numPr>
                <w:ilvl w:val="0"/>
                <w:numId w:val="7"/>
              </w:numPr>
              <w:rPr>
                <w:rFonts w:ascii="Arial" w:hAnsi="Arial" w:cs="Arial"/>
                <w:sz w:val="20"/>
                <w:szCs w:val="20"/>
              </w:rPr>
            </w:pPr>
            <w:r>
              <w:rPr>
                <w:rFonts w:ascii="Arial" w:hAnsi="Arial" w:cs="Arial"/>
                <w:sz w:val="20"/>
                <w:szCs w:val="20"/>
              </w:rPr>
              <w:t>A Static Cube Should be Draw in the Centre of the Camera View</w:t>
            </w:r>
          </w:p>
        </w:tc>
        <w:tc>
          <w:tcPr>
            <w:tcW w:w="2410" w:type="dxa"/>
          </w:tcPr>
          <w:p w:rsidR="00D369AD" w:rsidRPr="003734BF" w:rsidRDefault="00D369AD" w:rsidP="00D369AD">
            <w:pPr>
              <w:pStyle w:val="ListParagraph"/>
              <w:numPr>
                <w:ilvl w:val="0"/>
                <w:numId w:val="6"/>
              </w:numPr>
              <w:rPr>
                <w:rFonts w:ascii="Arial" w:hAnsi="Arial" w:cs="Arial"/>
                <w:sz w:val="20"/>
                <w:szCs w:val="20"/>
              </w:rPr>
            </w:pPr>
            <w:r w:rsidRPr="003734BF">
              <w:rPr>
                <w:rFonts w:ascii="Arial" w:hAnsi="Arial" w:cs="Arial"/>
                <w:sz w:val="20"/>
                <w:szCs w:val="20"/>
              </w:rPr>
              <w:t>All works as intended</w:t>
            </w:r>
          </w:p>
        </w:tc>
        <w:tc>
          <w:tcPr>
            <w:tcW w:w="2381" w:type="dxa"/>
          </w:tcPr>
          <w:p w:rsidR="00D369AD" w:rsidRPr="003734BF" w:rsidRDefault="00D369AD" w:rsidP="00D369AD">
            <w:pPr>
              <w:rPr>
                <w:rFonts w:ascii="Arial" w:hAnsi="Arial" w:cs="Arial"/>
                <w:sz w:val="20"/>
                <w:szCs w:val="20"/>
              </w:rPr>
            </w:pPr>
          </w:p>
        </w:tc>
      </w:tr>
      <w:tr w:rsidR="00D369AD" w:rsidRPr="003734BF" w:rsidTr="00D369AD">
        <w:tc>
          <w:tcPr>
            <w:tcW w:w="1413" w:type="dxa"/>
          </w:tcPr>
          <w:p w:rsidR="00D369AD" w:rsidRPr="003734BF" w:rsidRDefault="00D369AD" w:rsidP="00D369AD">
            <w:pPr>
              <w:rPr>
                <w:rFonts w:ascii="Arial" w:hAnsi="Arial" w:cs="Arial"/>
                <w:sz w:val="20"/>
                <w:szCs w:val="20"/>
              </w:rPr>
            </w:pPr>
            <w:r>
              <w:rPr>
                <w:rFonts w:ascii="Arial" w:hAnsi="Arial" w:cs="Arial"/>
                <w:sz w:val="20"/>
                <w:szCs w:val="20"/>
              </w:rPr>
              <w:t>Clear Render Command</w:t>
            </w:r>
          </w:p>
        </w:tc>
        <w:tc>
          <w:tcPr>
            <w:tcW w:w="4252" w:type="dxa"/>
          </w:tcPr>
          <w:p w:rsidR="00D369AD" w:rsidRPr="00D369AD" w:rsidRDefault="00D369AD" w:rsidP="00D369AD">
            <w:pPr>
              <w:pStyle w:val="ListParagraph"/>
              <w:numPr>
                <w:ilvl w:val="0"/>
                <w:numId w:val="8"/>
              </w:numPr>
              <w:rPr>
                <w:rFonts w:ascii="Arial" w:hAnsi="Arial" w:cs="Arial"/>
                <w:sz w:val="20"/>
                <w:szCs w:val="20"/>
              </w:rPr>
            </w:pPr>
            <w:r>
              <w:rPr>
                <w:rFonts w:ascii="Arial" w:hAnsi="Arial" w:cs="Arial"/>
                <w:sz w:val="20"/>
                <w:szCs w:val="20"/>
              </w:rPr>
              <w:t>Previous Colour &amp; Depth Buffer Should clear on Command Action</w:t>
            </w:r>
          </w:p>
        </w:tc>
        <w:tc>
          <w:tcPr>
            <w:tcW w:w="2410" w:type="dxa"/>
          </w:tcPr>
          <w:p w:rsidR="00D369AD" w:rsidRPr="003734BF" w:rsidRDefault="00D369AD" w:rsidP="00D369AD">
            <w:pPr>
              <w:pStyle w:val="ListParagraph"/>
              <w:numPr>
                <w:ilvl w:val="0"/>
                <w:numId w:val="6"/>
              </w:numPr>
              <w:rPr>
                <w:rFonts w:ascii="Arial" w:hAnsi="Arial" w:cs="Arial"/>
                <w:sz w:val="20"/>
                <w:szCs w:val="20"/>
              </w:rPr>
            </w:pPr>
            <w:r w:rsidRPr="003734BF">
              <w:rPr>
                <w:rFonts w:ascii="Arial" w:hAnsi="Arial" w:cs="Arial"/>
                <w:sz w:val="20"/>
                <w:szCs w:val="20"/>
              </w:rPr>
              <w:t>All works as intended</w:t>
            </w:r>
          </w:p>
        </w:tc>
        <w:tc>
          <w:tcPr>
            <w:tcW w:w="2381" w:type="dxa"/>
          </w:tcPr>
          <w:p w:rsidR="00D369AD" w:rsidRPr="00D369AD" w:rsidRDefault="00D369AD" w:rsidP="00D369AD">
            <w:pPr>
              <w:pStyle w:val="ListParagraph"/>
              <w:numPr>
                <w:ilvl w:val="0"/>
                <w:numId w:val="6"/>
              </w:numPr>
              <w:rPr>
                <w:rFonts w:ascii="Arial" w:hAnsi="Arial" w:cs="Arial"/>
                <w:sz w:val="20"/>
                <w:szCs w:val="20"/>
              </w:rPr>
            </w:pPr>
            <w:r>
              <w:rPr>
                <w:rFonts w:ascii="Arial" w:hAnsi="Arial" w:cs="Arial"/>
                <w:sz w:val="20"/>
                <w:szCs w:val="20"/>
              </w:rPr>
              <w:t>Affects All Layers</w:t>
            </w:r>
          </w:p>
        </w:tc>
      </w:tr>
      <w:tr w:rsidR="00D369AD" w:rsidRPr="003734BF" w:rsidTr="00D369AD">
        <w:tc>
          <w:tcPr>
            <w:tcW w:w="1413" w:type="dxa"/>
          </w:tcPr>
          <w:p w:rsidR="00D369AD" w:rsidRDefault="00D369AD" w:rsidP="00D369AD">
            <w:pPr>
              <w:rPr>
                <w:rFonts w:ascii="Arial" w:hAnsi="Arial" w:cs="Arial"/>
                <w:sz w:val="20"/>
                <w:szCs w:val="20"/>
              </w:rPr>
            </w:pPr>
            <w:r>
              <w:rPr>
                <w:rFonts w:ascii="Arial" w:hAnsi="Arial" w:cs="Arial"/>
                <w:sz w:val="20"/>
                <w:szCs w:val="20"/>
              </w:rPr>
              <w:t>Fill Render Mode Command</w:t>
            </w:r>
          </w:p>
        </w:tc>
        <w:tc>
          <w:tcPr>
            <w:tcW w:w="4252" w:type="dxa"/>
          </w:tcPr>
          <w:p w:rsidR="00D369AD" w:rsidRDefault="00D369AD" w:rsidP="00D369AD">
            <w:pPr>
              <w:pStyle w:val="ListParagraph"/>
              <w:numPr>
                <w:ilvl w:val="0"/>
                <w:numId w:val="8"/>
              </w:numPr>
              <w:rPr>
                <w:rFonts w:ascii="Arial" w:hAnsi="Arial" w:cs="Arial"/>
                <w:sz w:val="20"/>
                <w:szCs w:val="20"/>
              </w:rPr>
            </w:pPr>
            <w:r>
              <w:rPr>
                <w:rFonts w:ascii="Arial" w:hAnsi="Arial" w:cs="Arial"/>
                <w:sz w:val="20"/>
                <w:szCs w:val="20"/>
              </w:rPr>
              <w:t>On Command Action Rendering Should Use fill rendering mode</w:t>
            </w:r>
          </w:p>
        </w:tc>
        <w:tc>
          <w:tcPr>
            <w:tcW w:w="2410" w:type="dxa"/>
          </w:tcPr>
          <w:p w:rsidR="00D369AD" w:rsidRPr="003734BF" w:rsidRDefault="00D369AD" w:rsidP="00D369AD">
            <w:pPr>
              <w:pStyle w:val="ListParagraph"/>
              <w:numPr>
                <w:ilvl w:val="0"/>
                <w:numId w:val="6"/>
              </w:numPr>
              <w:rPr>
                <w:rFonts w:ascii="Arial" w:hAnsi="Arial" w:cs="Arial"/>
                <w:sz w:val="20"/>
                <w:szCs w:val="20"/>
              </w:rPr>
            </w:pPr>
            <w:r w:rsidRPr="003734BF">
              <w:rPr>
                <w:rFonts w:ascii="Arial" w:hAnsi="Arial" w:cs="Arial"/>
                <w:sz w:val="20"/>
                <w:szCs w:val="20"/>
              </w:rPr>
              <w:t>All works as intended</w:t>
            </w:r>
          </w:p>
        </w:tc>
        <w:tc>
          <w:tcPr>
            <w:tcW w:w="2381" w:type="dxa"/>
          </w:tcPr>
          <w:p w:rsidR="00D369AD" w:rsidRPr="00D369AD" w:rsidRDefault="00D369AD" w:rsidP="00D369AD">
            <w:pPr>
              <w:pStyle w:val="ListParagraph"/>
              <w:numPr>
                <w:ilvl w:val="0"/>
                <w:numId w:val="6"/>
              </w:numPr>
              <w:rPr>
                <w:rFonts w:ascii="Arial" w:hAnsi="Arial" w:cs="Arial"/>
                <w:sz w:val="20"/>
                <w:szCs w:val="20"/>
              </w:rPr>
            </w:pPr>
            <w:r w:rsidRPr="00D369AD">
              <w:rPr>
                <w:rFonts w:ascii="Arial" w:hAnsi="Arial" w:cs="Arial"/>
                <w:sz w:val="20"/>
                <w:szCs w:val="20"/>
              </w:rPr>
              <w:t>Affects All Layers</w:t>
            </w:r>
          </w:p>
        </w:tc>
      </w:tr>
      <w:tr w:rsidR="00D369AD" w:rsidRPr="003734BF" w:rsidTr="00D369AD">
        <w:tc>
          <w:tcPr>
            <w:tcW w:w="1413" w:type="dxa"/>
          </w:tcPr>
          <w:p w:rsidR="00D369AD" w:rsidRDefault="00D369AD" w:rsidP="00D369AD">
            <w:pPr>
              <w:rPr>
                <w:rFonts w:ascii="Arial" w:hAnsi="Arial" w:cs="Arial"/>
                <w:sz w:val="20"/>
                <w:szCs w:val="20"/>
              </w:rPr>
            </w:pPr>
            <w:r>
              <w:rPr>
                <w:rFonts w:ascii="Arial" w:hAnsi="Arial" w:cs="Arial"/>
                <w:sz w:val="20"/>
                <w:szCs w:val="20"/>
              </w:rPr>
              <w:t>Line Render Mode Command</w:t>
            </w:r>
          </w:p>
        </w:tc>
        <w:tc>
          <w:tcPr>
            <w:tcW w:w="4252" w:type="dxa"/>
          </w:tcPr>
          <w:p w:rsidR="00D369AD" w:rsidRDefault="00D369AD" w:rsidP="00D369AD">
            <w:pPr>
              <w:pStyle w:val="ListParagraph"/>
              <w:numPr>
                <w:ilvl w:val="0"/>
                <w:numId w:val="8"/>
              </w:numPr>
              <w:rPr>
                <w:rFonts w:ascii="Arial" w:hAnsi="Arial" w:cs="Arial"/>
                <w:sz w:val="20"/>
                <w:szCs w:val="20"/>
              </w:rPr>
            </w:pPr>
            <w:r>
              <w:rPr>
                <w:rFonts w:ascii="Arial" w:hAnsi="Arial" w:cs="Arial"/>
                <w:sz w:val="20"/>
                <w:szCs w:val="20"/>
              </w:rPr>
              <w:t xml:space="preserve">On Command Action Rendering Should Use </w:t>
            </w:r>
            <w:r>
              <w:rPr>
                <w:rFonts w:ascii="Arial" w:hAnsi="Arial" w:cs="Arial"/>
                <w:sz w:val="20"/>
                <w:szCs w:val="20"/>
              </w:rPr>
              <w:t>line</w:t>
            </w:r>
            <w:r>
              <w:rPr>
                <w:rFonts w:ascii="Arial" w:hAnsi="Arial" w:cs="Arial"/>
                <w:sz w:val="20"/>
                <w:szCs w:val="20"/>
              </w:rPr>
              <w:t xml:space="preserve"> rendering mode</w:t>
            </w:r>
          </w:p>
        </w:tc>
        <w:tc>
          <w:tcPr>
            <w:tcW w:w="2410" w:type="dxa"/>
          </w:tcPr>
          <w:p w:rsidR="00D369AD" w:rsidRPr="003734BF" w:rsidRDefault="00D369AD" w:rsidP="00D369AD">
            <w:pPr>
              <w:pStyle w:val="ListParagraph"/>
              <w:numPr>
                <w:ilvl w:val="0"/>
                <w:numId w:val="6"/>
              </w:numPr>
              <w:rPr>
                <w:rFonts w:ascii="Arial" w:hAnsi="Arial" w:cs="Arial"/>
                <w:sz w:val="20"/>
                <w:szCs w:val="20"/>
              </w:rPr>
            </w:pPr>
            <w:r w:rsidRPr="003734BF">
              <w:rPr>
                <w:rFonts w:ascii="Arial" w:hAnsi="Arial" w:cs="Arial"/>
                <w:sz w:val="20"/>
                <w:szCs w:val="20"/>
              </w:rPr>
              <w:t>All works as intended</w:t>
            </w:r>
          </w:p>
        </w:tc>
        <w:tc>
          <w:tcPr>
            <w:tcW w:w="2381" w:type="dxa"/>
          </w:tcPr>
          <w:p w:rsidR="00D369AD" w:rsidRPr="00D369AD" w:rsidRDefault="00D369AD" w:rsidP="00D369AD">
            <w:pPr>
              <w:pStyle w:val="ListParagraph"/>
              <w:numPr>
                <w:ilvl w:val="0"/>
                <w:numId w:val="6"/>
              </w:numPr>
              <w:rPr>
                <w:rFonts w:ascii="Arial" w:hAnsi="Arial" w:cs="Arial"/>
                <w:sz w:val="20"/>
                <w:szCs w:val="20"/>
              </w:rPr>
            </w:pPr>
            <w:r w:rsidRPr="00D369AD">
              <w:rPr>
                <w:rFonts w:ascii="Arial" w:hAnsi="Arial" w:cs="Arial"/>
                <w:sz w:val="20"/>
                <w:szCs w:val="20"/>
              </w:rPr>
              <w:t>Affects All Layers</w:t>
            </w:r>
          </w:p>
        </w:tc>
      </w:tr>
    </w:tbl>
    <w:p w:rsidR="003734BF" w:rsidRPr="003734BF" w:rsidRDefault="003734BF" w:rsidP="00D369AD">
      <w:pPr>
        <w:rPr>
          <w:rFonts w:ascii="Arial" w:hAnsi="Arial" w:cs="Arial"/>
          <w:sz w:val="20"/>
          <w:szCs w:val="20"/>
        </w:rPr>
      </w:pPr>
    </w:p>
    <w:sectPr w:rsidR="003734BF" w:rsidRPr="003734BF" w:rsidSect="00BC1F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12486"/>
    <w:multiLevelType w:val="hybridMultilevel"/>
    <w:tmpl w:val="28CED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71305E"/>
    <w:multiLevelType w:val="hybridMultilevel"/>
    <w:tmpl w:val="741A8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B15FF5"/>
    <w:multiLevelType w:val="hybridMultilevel"/>
    <w:tmpl w:val="231EB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FA5056"/>
    <w:multiLevelType w:val="hybridMultilevel"/>
    <w:tmpl w:val="4DE25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4F3B59"/>
    <w:multiLevelType w:val="hybridMultilevel"/>
    <w:tmpl w:val="2EF6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28399C"/>
    <w:multiLevelType w:val="hybridMultilevel"/>
    <w:tmpl w:val="BBAC47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F431AE6"/>
    <w:multiLevelType w:val="hybridMultilevel"/>
    <w:tmpl w:val="260CE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FC0201"/>
    <w:multiLevelType w:val="hybridMultilevel"/>
    <w:tmpl w:val="3B1E7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5"/>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15"/>
    <w:rsid w:val="0002231C"/>
    <w:rsid w:val="000A1115"/>
    <w:rsid w:val="00320969"/>
    <w:rsid w:val="003451AC"/>
    <w:rsid w:val="003734BF"/>
    <w:rsid w:val="004619C7"/>
    <w:rsid w:val="00585550"/>
    <w:rsid w:val="005F3D67"/>
    <w:rsid w:val="00753FBA"/>
    <w:rsid w:val="00847F17"/>
    <w:rsid w:val="00850113"/>
    <w:rsid w:val="009C15D4"/>
    <w:rsid w:val="00B62111"/>
    <w:rsid w:val="00BC1FC5"/>
    <w:rsid w:val="00C75E98"/>
    <w:rsid w:val="00D369AD"/>
    <w:rsid w:val="00DB7C82"/>
    <w:rsid w:val="00EF64B0"/>
    <w:rsid w:val="00F149A3"/>
    <w:rsid w:val="00F300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0717"/>
  <w15:chartTrackingRefBased/>
  <w15:docId w15:val="{2FBB5488-56C7-4292-A8B7-8C2DD6F6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1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47F17"/>
    <w:rPr>
      <w:color w:val="0000FF"/>
      <w:u w:val="single"/>
    </w:rPr>
  </w:style>
  <w:style w:type="paragraph" w:styleId="ListParagraph">
    <w:name w:val="List Paragraph"/>
    <w:basedOn w:val="Normal"/>
    <w:uiPriority w:val="34"/>
    <w:qFormat/>
    <w:rsid w:val="00847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MAT3904/cw-geohan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Coupland</dc:creator>
  <cp:keywords/>
  <dc:description/>
  <cp:lastModifiedBy>George Hanks</cp:lastModifiedBy>
  <cp:revision>8</cp:revision>
  <dcterms:created xsi:type="dcterms:W3CDTF">2019-09-18T08:59:00Z</dcterms:created>
  <dcterms:modified xsi:type="dcterms:W3CDTF">2020-01-10T13:55:00Z</dcterms:modified>
</cp:coreProperties>
</file>