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EBA58" w14:textId="1DC0F374" w:rsidR="00FD4939" w:rsidRDefault="00BA1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Project: Travel Expenses</w:t>
      </w:r>
    </w:p>
    <w:p w14:paraId="791B0CA4" w14:textId="5B85E6EA" w:rsidR="00BA193C" w:rsidRDefault="00BA1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calculates and displays the total travel expenses of a businessperson on a trip. The program should have functions that ask for and return the following</w:t>
      </w:r>
      <w:r w:rsidR="00A25B06">
        <w:rPr>
          <w:rFonts w:ascii="Times New Roman" w:hAnsi="Times New Roman" w:cs="Times New Roman"/>
          <w:sz w:val="24"/>
          <w:szCs w:val="24"/>
        </w:rPr>
        <w:t>:</w:t>
      </w:r>
    </w:p>
    <w:p w14:paraId="3B09FCFC" w14:textId="1FA01658" w:rsidR="00BA193C" w:rsidRDefault="00BA193C" w:rsidP="00BA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number of days spent on the trip</w:t>
      </w:r>
      <w:r w:rsidR="00A25B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357BF" w14:textId="339E0FE9" w:rsidR="00BA193C" w:rsidRDefault="00BA193C" w:rsidP="00BA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of departure on the first day of the trip, and the arrival back home on the last day of the trip</w:t>
      </w:r>
    </w:p>
    <w:p w14:paraId="51D52760" w14:textId="316BED9A" w:rsidR="00BA193C" w:rsidRDefault="00BA193C" w:rsidP="00BA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amount of roundtrip airfare</w:t>
      </w:r>
    </w:p>
    <w:p w14:paraId="14870A16" w14:textId="185F8F51" w:rsidR="00BA193C" w:rsidRDefault="00BA193C" w:rsidP="00BA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amount of any car rentals</w:t>
      </w:r>
    </w:p>
    <w:p w14:paraId="2509D13F" w14:textId="2874B067" w:rsidR="00BA193C" w:rsidRDefault="00BA193C" w:rsidP="00BA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 driven, if a private vehicle was used. Calculate the vehicle expense at $.027 per mile driven</w:t>
      </w:r>
      <w:r w:rsidR="00A25B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0C49B" w14:textId="33ADAA8D" w:rsidR="00BA193C" w:rsidRDefault="00BA193C" w:rsidP="00BA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Parking fees. The company allows up to $6 per day. Anything in excess of this must be paid by the employee</w:t>
      </w:r>
      <w:r w:rsidR="00A25B06">
        <w:rPr>
          <w:rFonts w:ascii="Times New Roman" w:hAnsi="Times New Roman" w:cs="Times New Roman"/>
          <w:sz w:val="24"/>
          <w:szCs w:val="24"/>
        </w:rPr>
        <w:t>.</w:t>
      </w:r>
    </w:p>
    <w:p w14:paraId="42DFF8B6" w14:textId="3AF87AA5" w:rsidR="00BA193C" w:rsidRDefault="00BA193C" w:rsidP="00BA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Taxi fee, if a taxi was used anytime during the trip</w:t>
      </w:r>
      <w:r w:rsidR="00A25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(The company allows up to $10 per day, for each day the taxi was used. Anything in excess of this must be paid by the employee)</w:t>
      </w:r>
    </w:p>
    <w:p w14:paraId="681C2B5E" w14:textId="0A156390" w:rsidR="00BA193C" w:rsidRDefault="00BA193C" w:rsidP="00BA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 or seminar registration fee</w:t>
      </w:r>
    </w:p>
    <w:p w14:paraId="71994920" w14:textId="2D0EF417" w:rsidR="00BA193C" w:rsidRDefault="00BA193C" w:rsidP="00BA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Hotel expenses (The company allows up to $90 per night for lodging. Anything in excess of this must be paid by the employee)</w:t>
      </w:r>
    </w:p>
    <w:p w14:paraId="31B6DDC3" w14:textId="22D72115" w:rsidR="00BA193C" w:rsidRDefault="00BA193C" w:rsidP="00BA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amount of each meal eaten. On the first day of the trip breakfast is allowed as an expense if the time of departure is before 7 a.m. Lunch is allowed if the time of departure is before 12 noon. Dinner is allowed on the first day if the time of departure is before 6 p.m. </w:t>
      </w:r>
    </w:p>
    <w:p w14:paraId="321CDC53" w14:textId="6985EB66" w:rsidR="00BA193C" w:rsidRDefault="00BA193C" w:rsidP="00BA19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last day of the trip, breakfast is allowed if the time of arrival is after 8 a.m. Lunch is allowed if the time of arrival is after 1 p.m. Dinner is allowed on the last day</w:t>
      </w:r>
      <w:r w:rsidR="00A25B06">
        <w:rPr>
          <w:rFonts w:ascii="Times New Roman" w:hAnsi="Times New Roman" w:cs="Times New Roman"/>
          <w:sz w:val="24"/>
          <w:szCs w:val="24"/>
        </w:rPr>
        <w:t xml:space="preserve"> if the time of arrival is after 7 p.m. The program should only ask for the amount of the allowable meals. The company allows up to $9 for breakfast, $12 for lunch, $16 for dinner. Anything in excess must be paid by the employee.</w:t>
      </w:r>
    </w:p>
    <w:p w14:paraId="3C8277B7" w14:textId="77377F30" w:rsidR="00A25B06" w:rsidRDefault="00A25B06" w:rsidP="00A25B06">
      <w:pPr>
        <w:rPr>
          <w:rFonts w:ascii="Times New Roman" w:hAnsi="Times New Roman" w:cs="Times New Roman"/>
          <w:sz w:val="24"/>
          <w:szCs w:val="24"/>
        </w:rPr>
      </w:pPr>
    </w:p>
    <w:p w14:paraId="27174CD9" w14:textId="00B65EBC" w:rsidR="00A25B06" w:rsidRDefault="00A25B06" w:rsidP="00A25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Validation </w:t>
      </w:r>
    </w:p>
    <w:p w14:paraId="6F5CF9A2" w14:textId="7E03A75A" w:rsidR="00A25B06" w:rsidRPr="00A25B06" w:rsidRDefault="00A25B06" w:rsidP="00A25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accept negative numbers for any dollar amount or for miles driven in a private vehicle. Do not accept numbers less than 1 for the number of days. Only accept valid times for the time of departure and arrival. </w:t>
      </w:r>
    </w:p>
    <w:sectPr w:rsidR="00A25B06" w:rsidRPr="00A2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B2BC1"/>
    <w:multiLevelType w:val="hybridMultilevel"/>
    <w:tmpl w:val="BDB43BB8"/>
    <w:lvl w:ilvl="0" w:tplc="6E5056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3C"/>
    <w:rsid w:val="00A25B06"/>
    <w:rsid w:val="00BA193C"/>
    <w:rsid w:val="00FD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FA31"/>
  <w15:chartTrackingRefBased/>
  <w15:docId w15:val="{0DC22FFC-4249-4F6D-A1AC-BC152EDA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Arlyn A Harris</dc:creator>
  <cp:keywords/>
  <dc:description/>
  <cp:lastModifiedBy>Arlyn A Harris</cp:lastModifiedBy>
  <cp:revision>1</cp:revision>
  <dcterms:created xsi:type="dcterms:W3CDTF">2021-01-08T05:30:00Z</dcterms:created>
  <dcterms:modified xsi:type="dcterms:W3CDTF">2021-01-08T05:44:00Z</dcterms:modified>
</cp:coreProperties>
</file>