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457BA" w14:textId="77777777" w:rsidR="00986FB1" w:rsidRDefault="009E64A9">
      <w:pPr>
        <w:jc w:val="center"/>
      </w:pPr>
      <w:r>
        <w:t>Homework 4</w:t>
      </w:r>
    </w:p>
    <w:p w14:paraId="08666ECA" w14:textId="77777777" w:rsidR="007047DA" w:rsidRDefault="00986FB1" w:rsidP="007047DA">
      <w:pPr>
        <w:pStyle w:val="Header"/>
        <w:tabs>
          <w:tab w:val="clear" w:pos="4320"/>
          <w:tab w:val="clear" w:pos="8640"/>
        </w:tabs>
        <w:jc w:val="center"/>
      </w:pPr>
      <w:r>
        <w:t>C++ Interface</w:t>
      </w:r>
      <w:r w:rsidR="009E64A9">
        <w:t xml:space="preserve">s – </w:t>
      </w:r>
      <w:r w:rsidR="004E4D1D">
        <w:t>Stack Game</w:t>
      </w:r>
      <w:r w:rsidR="009E64A9">
        <w:t xml:space="preserve"> </w:t>
      </w:r>
    </w:p>
    <w:p w14:paraId="5CB4E45E" w14:textId="77777777" w:rsidR="00986FB1" w:rsidRDefault="00986FB1">
      <w:pPr>
        <w:pStyle w:val="Header"/>
        <w:tabs>
          <w:tab w:val="clear" w:pos="4320"/>
          <w:tab w:val="clear" w:pos="8640"/>
        </w:tabs>
        <w:jc w:val="center"/>
      </w:pPr>
    </w:p>
    <w:p w14:paraId="22A9D1B4" w14:textId="77777777" w:rsidR="00D0138E" w:rsidRDefault="00986FB1" w:rsidP="00772482">
      <w:r>
        <w:t>For thi</w:t>
      </w:r>
      <w:r w:rsidR="004E4D1D">
        <w:t>s assignment you will create a Stack Game.</w:t>
      </w:r>
      <w:r w:rsidR="006B1DC0">
        <w:t xml:space="preserve"> </w:t>
      </w:r>
      <w:r w:rsidR="00772482">
        <w:t xml:space="preserve">(Not much of a game, but it will familiarize you with some of the design for the </w:t>
      </w:r>
      <w:r w:rsidR="00A742E0">
        <w:t>class</w:t>
      </w:r>
      <w:r w:rsidR="00772482">
        <w:t xml:space="preserve"> project.) </w:t>
      </w:r>
    </w:p>
    <w:p w14:paraId="67DE9AEA" w14:textId="77777777" w:rsidR="00772482" w:rsidRDefault="00772482" w:rsidP="00772482"/>
    <w:p w14:paraId="61E9E982" w14:textId="77777777" w:rsidR="00772482" w:rsidRDefault="00772482" w:rsidP="00772482">
      <w:r>
        <w:t>A deck of 10 cards is created, where a card has a rank (but not a suit). The Game class supports two commands:</w:t>
      </w:r>
    </w:p>
    <w:p w14:paraId="65B00CA5" w14:textId="77777777" w:rsidR="00772482" w:rsidRDefault="00772482" w:rsidP="00772482">
      <w:pPr>
        <w:numPr>
          <w:ilvl w:val="0"/>
          <w:numId w:val="12"/>
        </w:numPr>
      </w:pPr>
      <w:r>
        <w:t>move cards from the deck to a stack</w:t>
      </w:r>
    </w:p>
    <w:p w14:paraId="2DE20FC7" w14:textId="77777777" w:rsidR="00772482" w:rsidRDefault="00772482" w:rsidP="00772482">
      <w:pPr>
        <w:numPr>
          <w:ilvl w:val="0"/>
          <w:numId w:val="12"/>
        </w:numPr>
      </w:pPr>
      <w:r>
        <w:t>undo, which moves the top card from the stack back to the deck.</w:t>
      </w:r>
    </w:p>
    <w:p w14:paraId="5484061B" w14:textId="77777777" w:rsidR="00772482" w:rsidRDefault="00772482" w:rsidP="00772482">
      <w:r>
        <w:t xml:space="preserve">The </w:t>
      </w:r>
      <w:proofErr w:type="spellStart"/>
      <w:r>
        <w:t>GameView</w:t>
      </w:r>
      <w:proofErr w:type="spellEnd"/>
      <w:r>
        <w:t xml:space="preserve"> class displays the two stacks.</w:t>
      </w:r>
    </w:p>
    <w:p w14:paraId="67EB1837" w14:textId="77777777" w:rsidR="00772482" w:rsidRDefault="00772482" w:rsidP="00772482"/>
    <w:p w14:paraId="410CF117" w14:textId="77777777" w:rsidR="00772482" w:rsidRDefault="00772482" w:rsidP="00772482">
      <w:r>
        <w:t xml:space="preserve">The Controller (main) creates the deck and stack, then passes them to both the Game and </w:t>
      </w:r>
      <w:proofErr w:type="spellStart"/>
      <w:r>
        <w:t>GameView</w:t>
      </w:r>
      <w:proofErr w:type="spellEnd"/>
      <w:r>
        <w:t xml:space="preserve">. However, Game treats them as </w:t>
      </w:r>
      <w:proofErr w:type="spellStart"/>
      <w:r>
        <w:t>IStack</w:t>
      </w:r>
      <w:proofErr w:type="spellEnd"/>
      <w:r>
        <w:t xml:space="preserve"> objects, while </w:t>
      </w:r>
      <w:proofErr w:type="spellStart"/>
      <w:r>
        <w:t>GameView</w:t>
      </w:r>
      <w:proofErr w:type="spellEnd"/>
      <w:r>
        <w:t xml:space="preserve"> treats them as </w:t>
      </w:r>
      <w:proofErr w:type="spellStart"/>
      <w:r>
        <w:t>IReadCardList</w:t>
      </w:r>
      <w:proofErr w:type="spellEnd"/>
      <w:r>
        <w:t xml:space="preserve"> objects. The two interfaces limit what</w:t>
      </w:r>
      <w:r w:rsidR="000E7126">
        <w:t xml:space="preserve"> the Game and </w:t>
      </w:r>
      <w:proofErr w:type="spellStart"/>
      <w:r w:rsidR="000E7126">
        <w:t>GameView</w:t>
      </w:r>
      <w:proofErr w:type="spellEnd"/>
      <w:r w:rsidR="000E7126">
        <w:t xml:space="preserve"> can do with the deck and stack. </w:t>
      </w:r>
      <w:proofErr w:type="spellStart"/>
      <w:r w:rsidR="000E7126">
        <w:t>IStack</w:t>
      </w:r>
      <w:proofErr w:type="spellEnd"/>
      <w:r w:rsidR="000E7126">
        <w:t xml:space="preserve"> treats them </w:t>
      </w:r>
      <w:r w:rsidR="00C812EF">
        <w:t xml:space="preserve">both </w:t>
      </w:r>
      <w:r w:rsidR="000E7126">
        <w:t xml:space="preserve">as stacks, and allows pushes and pops. </w:t>
      </w:r>
      <w:proofErr w:type="spellStart"/>
      <w:r w:rsidR="000E7126">
        <w:t>IReadCardList</w:t>
      </w:r>
      <w:proofErr w:type="spellEnd"/>
      <w:r w:rsidR="000E7126">
        <w:t xml:space="preserve"> </w:t>
      </w:r>
      <w:r w:rsidR="00C812EF">
        <w:t>supports</w:t>
      </w:r>
      <w:r w:rsidR="000E7126">
        <w:t xml:space="preserve"> sequential access to the cards, but does not allow any updates to the list.</w:t>
      </w:r>
    </w:p>
    <w:p w14:paraId="2889C38B" w14:textId="77777777" w:rsidR="00C812EF" w:rsidRDefault="00C812EF" w:rsidP="00772482"/>
    <w:p w14:paraId="481F6A36" w14:textId="77777777" w:rsidR="00C812EF" w:rsidRDefault="00C812EF" w:rsidP="00772482">
      <w:r>
        <w:t xml:space="preserve">Another important aspect of the design is the relationships between </w:t>
      </w:r>
      <w:proofErr w:type="spellStart"/>
      <w:r>
        <w:t>CardList</w:t>
      </w:r>
      <w:proofErr w:type="spellEnd"/>
      <w:r>
        <w:t xml:space="preserve">, </w:t>
      </w:r>
      <w:proofErr w:type="spellStart"/>
      <w:r>
        <w:t>SStack</w:t>
      </w:r>
      <w:proofErr w:type="spellEnd"/>
      <w:r>
        <w:t xml:space="preserve">, and Deck. </w:t>
      </w:r>
      <w:proofErr w:type="spellStart"/>
      <w:r>
        <w:t>CardList</w:t>
      </w:r>
      <w:proofErr w:type="spellEnd"/>
      <w:r>
        <w:t xml:space="preserve"> holds the actual cards and provides methods for reading and updating the </w:t>
      </w:r>
      <w:proofErr w:type="spellStart"/>
      <w:r>
        <w:t>CardList</w:t>
      </w:r>
      <w:proofErr w:type="spellEnd"/>
      <w:r>
        <w:t xml:space="preserve">. </w:t>
      </w:r>
      <w:proofErr w:type="spellStart"/>
      <w:r>
        <w:t>SStack</w:t>
      </w:r>
      <w:proofErr w:type="spellEnd"/>
      <w:r>
        <w:t xml:space="preserve"> inherits from </w:t>
      </w:r>
      <w:proofErr w:type="spellStart"/>
      <w:r>
        <w:t>CardList</w:t>
      </w:r>
      <w:proofErr w:type="spellEnd"/>
      <w:r>
        <w:t xml:space="preserve">. It provides the implementation of </w:t>
      </w:r>
      <w:proofErr w:type="spellStart"/>
      <w:r>
        <w:t>IStack</w:t>
      </w:r>
      <w:proofErr w:type="spellEnd"/>
      <w:r>
        <w:t xml:space="preserve">, but simply uses </w:t>
      </w:r>
      <w:proofErr w:type="spellStart"/>
      <w:r>
        <w:t>CardList</w:t>
      </w:r>
      <w:proofErr w:type="spellEnd"/>
      <w:r>
        <w:t xml:space="preserve"> methods to accomplish the tasks. Deck inherits from </w:t>
      </w:r>
      <w:proofErr w:type="spellStart"/>
      <w:r>
        <w:t>SStack</w:t>
      </w:r>
      <w:proofErr w:type="spellEnd"/>
      <w:r>
        <w:t>. It doesn’t implement any methods, but its constructor creates the Card objects</w:t>
      </w:r>
      <w:r w:rsidR="008A1FFE">
        <w:t xml:space="preserve"> and pushes them onto the stack (or appends them).</w:t>
      </w:r>
    </w:p>
    <w:p w14:paraId="783A74BA" w14:textId="77777777" w:rsidR="00772482" w:rsidRDefault="00772482" w:rsidP="00772482"/>
    <w:p w14:paraId="759CFEF9" w14:textId="77777777" w:rsidR="009E64A9" w:rsidRDefault="003436DC" w:rsidP="009E64A9">
      <w:r>
        <w:br w:type="page"/>
      </w:r>
      <w:r w:rsidR="009E64A9">
        <w:lastRenderedPageBreak/>
        <w:t>Here is an example of the output of the program:</w:t>
      </w:r>
    </w:p>
    <w:p w14:paraId="22EE9CF5" w14:textId="77777777" w:rsidR="003436DC" w:rsidRDefault="003436DC" w:rsidP="009E64A9"/>
    <w:p w14:paraId="37081847" w14:textId="77777777" w:rsidR="003B2336" w:rsidRDefault="007D5C88" w:rsidP="009E64A9">
      <w:r>
        <w:rPr>
          <w:noProof/>
        </w:rPr>
        <w:pict w14:anchorId="3590D4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.6pt;height:483pt;visibility:visible;mso-wrap-style:square">
            <v:imagedata r:id="rId7" o:title=""/>
          </v:shape>
        </w:pict>
      </w:r>
    </w:p>
    <w:p w14:paraId="4C983B40" w14:textId="77777777" w:rsidR="000B1CE4" w:rsidRDefault="000B1CE4" w:rsidP="009E64A9"/>
    <w:p w14:paraId="0725EFD4" w14:textId="77777777" w:rsidR="00772482" w:rsidRDefault="003436DC" w:rsidP="009E64A9">
      <w:r>
        <w:br w:type="page"/>
      </w:r>
      <w:r w:rsidR="00772482">
        <w:lastRenderedPageBreak/>
        <w:t>Make sure your program handles boundary cases such as this:</w:t>
      </w:r>
    </w:p>
    <w:p w14:paraId="556E48DE" w14:textId="77777777" w:rsidR="003436DC" w:rsidRDefault="003436DC" w:rsidP="009E64A9"/>
    <w:p w14:paraId="02EE56FA" w14:textId="77777777" w:rsidR="00772482" w:rsidRDefault="00C01E4E" w:rsidP="009E64A9">
      <w:r>
        <w:rPr>
          <w:noProof/>
        </w:rPr>
        <w:pict w14:anchorId="1041DC1A">
          <v:shape id="_x0000_i1026" type="#_x0000_t75" style="width:468pt;height:235.2pt;visibility:visible;mso-wrap-style:square">
            <v:imagedata r:id="rId8" o:title=""/>
          </v:shape>
        </w:pict>
      </w:r>
    </w:p>
    <w:p w14:paraId="0C8B5EA2" w14:textId="77777777" w:rsidR="009E64A9" w:rsidRDefault="009E64A9" w:rsidP="009E64A9"/>
    <w:p w14:paraId="59BA2DF7" w14:textId="77777777" w:rsidR="00986FB1" w:rsidRDefault="003436DC">
      <w:r>
        <w:br w:type="page"/>
      </w:r>
      <w:r w:rsidR="00772482">
        <w:lastRenderedPageBreak/>
        <w:t>The following class diagram specifies the classes you must provide.</w:t>
      </w:r>
    </w:p>
    <w:p w14:paraId="568247A5" w14:textId="77777777" w:rsidR="00986FB1" w:rsidRDefault="00C01E4E">
      <w:r>
        <w:pict w14:anchorId="49A59A6D">
          <v:shape id="_x0000_i1027" type="#_x0000_t75" style="width:468pt;height:449.4pt">
            <v:imagedata r:id="rId9" o:title="Hwk4_StackGame"/>
          </v:shape>
        </w:pict>
      </w:r>
    </w:p>
    <w:p w14:paraId="5F035736" w14:textId="77777777" w:rsidR="00A21EAD" w:rsidRDefault="00A21EAD" w:rsidP="00A21EAD"/>
    <w:p w14:paraId="1E359D64" w14:textId="77777777" w:rsidR="00A21EAD" w:rsidRDefault="00A21EAD" w:rsidP="00A21EAD"/>
    <w:p w14:paraId="09E3D8F4" w14:textId="77777777" w:rsidR="003436DC" w:rsidRDefault="003436DC">
      <w:pPr>
        <w:pStyle w:val="Heading3"/>
      </w:pPr>
    </w:p>
    <w:p w14:paraId="0506B108" w14:textId="77777777" w:rsidR="00986FB1" w:rsidRDefault="004E4D1D">
      <w:pPr>
        <w:pStyle w:val="Heading3"/>
      </w:pPr>
      <w:r>
        <w:t>File Controller</w:t>
      </w:r>
      <w:r w:rsidR="00986FB1">
        <w:t>.cpp, method main</w:t>
      </w:r>
    </w:p>
    <w:p w14:paraId="6CC22FB5" w14:textId="77777777" w:rsidR="00986FB1" w:rsidRDefault="00AE2AB8">
      <w:r>
        <w:t>This method does</w:t>
      </w:r>
      <w:r w:rsidR="009C3B22">
        <w:t xml:space="preserve"> the following (you can download it from D2L):</w:t>
      </w:r>
    </w:p>
    <w:p w14:paraId="70AD2E9C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EE1FA41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E4A5285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44CC064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SStack.h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F7D6A6A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9680CD1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7C0A37E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GameView.h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44CCC07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13BE550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std;</w:t>
      </w:r>
      <w:proofErr w:type="gramEnd"/>
    </w:p>
    <w:p w14:paraId="41D8ED74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A1A483E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 {</w:t>
      </w:r>
    </w:p>
    <w:p w14:paraId="1D5248D8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8C14388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SStack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destStack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SStack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948BA09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Deck* </w:t>
      </w:r>
      <w:proofErr w:type="spellStart"/>
      <w:r>
        <w:rPr>
          <w:rFonts w:ascii="Consolas" w:hAnsi="Consolas" w:cs="Consolas"/>
          <w:sz w:val="19"/>
          <w:szCs w:val="19"/>
        </w:rPr>
        <w:t>sourceStack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Deck(</w:t>
      </w:r>
      <w:proofErr w:type="gramEnd"/>
      <w:r>
        <w:rPr>
          <w:rFonts w:ascii="Consolas" w:hAnsi="Consolas" w:cs="Consolas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>// put 10 cards in the deck</w:t>
      </w:r>
    </w:p>
    <w:p w14:paraId="6615A809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7DC4705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Game </w:t>
      </w:r>
      <w:proofErr w:type="gramStart"/>
      <w:r>
        <w:rPr>
          <w:rFonts w:ascii="Consolas" w:hAnsi="Consolas" w:cs="Consolas"/>
          <w:sz w:val="19"/>
          <w:szCs w:val="19"/>
        </w:rPr>
        <w:t>game(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sourceStack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destStack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089D7E49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GameView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view(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sourceStack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destStack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1D02667A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0221364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done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64E983A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gramStart"/>
      <w:r>
        <w:rPr>
          <w:rFonts w:ascii="Consolas" w:hAnsi="Consolas" w:cs="Consolas"/>
          <w:sz w:val="19"/>
          <w:szCs w:val="19"/>
        </w:rPr>
        <w:t>command;</w:t>
      </w:r>
      <w:proofErr w:type="gramEnd"/>
    </w:p>
    <w:p w14:paraId="0032CC0E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7CAF4ED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(!done</w:t>
      </w:r>
      <w:proofErr w:type="gramEnd"/>
      <w:r>
        <w:rPr>
          <w:rFonts w:ascii="Consolas" w:hAnsi="Consolas" w:cs="Consolas"/>
          <w:sz w:val="19"/>
          <w:szCs w:val="19"/>
        </w:rPr>
        <w:t>) {</w:t>
      </w:r>
    </w:p>
    <w:p w14:paraId="0022F8A7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a command:"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8A9C448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game state (s)"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3DBDF0B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card to the stack (m)"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508658A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last move (u)"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E2C2FFB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tQuit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(q)"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03989A7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command;</w:t>
      </w:r>
    </w:p>
    <w:p w14:paraId="0A627A80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F024821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(command ==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view.display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15960CB5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(command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game.move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387232D4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(command == 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game.undo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1014B5E7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(command == 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sz w:val="19"/>
          <w:szCs w:val="19"/>
        </w:rPr>
        <w:t xml:space="preserve">) done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5930BF4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753E497B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command: "</w:t>
      </w:r>
      <w:r>
        <w:rPr>
          <w:rFonts w:ascii="Consolas" w:hAnsi="Consolas" w:cs="Consolas"/>
          <w:sz w:val="19"/>
          <w:szCs w:val="19"/>
        </w:rPr>
        <w:t xml:space="preserve"> &lt;&lt; command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195FC93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"Commands are s, m, u, or q."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2078E36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16E77C5F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99AF851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(0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593510EB" w14:textId="77777777" w:rsidR="004E4D1D" w:rsidRDefault="004E4D1D" w:rsidP="004E4D1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3D6EAE0" w14:textId="77777777" w:rsidR="0098165C" w:rsidRDefault="0098165C" w:rsidP="0098165C"/>
    <w:p w14:paraId="46FD759B" w14:textId="77777777" w:rsidR="0098165C" w:rsidRDefault="0098165C" w:rsidP="0098165C"/>
    <w:p w14:paraId="04959A2C" w14:textId="77777777" w:rsidR="0098165C" w:rsidRPr="0098165C" w:rsidRDefault="0098165C" w:rsidP="0098165C">
      <w:pPr>
        <w:rPr>
          <w:rFonts w:ascii="Arial" w:hAnsi="Arial" w:cs="Arial"/>
          <w:b/>
          <w:bCs/>
          <w:sz w:val="26"/>
          <w:szCs w:val="26"/>
        </w:rPr>
      </w:pPr>
      <w:r w:rsidRPr="0098165C">
        <w:rPr>
          <w:rFonts w:ascii="Arial" w:hAnsi="Arial" w:cs="Arial"/>
          <w:b/>
          <w:bCs/>
          <w:sz w:val="26"/>
          <w:szCs w:val="26"/>
        </w:rPr>
        <w:t>General Information</w:t>
      </w:r>
    </w:p>
    <w:p w14:paraId="7A483BCF" w14:textId="77777777" w:rsidR="0098165C" w:rsidRDefault="0098165C" w:rsidP="0098165C">
      <w:r>
        <w:t xml:space="preserve">Make sure you follow all coding conventions given on </w:t>
      </w:r>
      <w:proofErr w:type="spellStart"/>
      <w:r>
        <w:t>webct</w:t>
      </w:r>
      <w:proofErr w:type="spellEnd"/>
      <w:r>
        <w:t xml:space="preserve"> in Course Documents. Also see Course Documents for the polymorphism example and the two interface examples (V1 and V2).</w:t>
      </w:r>
    </w:p>
    <w:p w14:paraId="402B6C62" w14:textId="77777777" w:rsidR="0098165C" w:rsidRDefault="0098165C" w:rsidP="0098165C"/>
    <w:p w14:paraId="5CE9D2ED" w14:textId="77777777" w:rsidR="008D0AA6" w:rsidRDefault="0098165C" w:rsidP="0098165C">
      <w:r>
        <w:t xml:space="preserve">In Visual Studio .NET create a new </w:t>
      </w:r>
      <w:r>
        <w:rPr>
          <w:b/>
          <w:bCs/>
        </w:rPr>
        <w:t xml:space="preserve">project named </w:t>
      </w:r>
      <w:proofErr w:type="spellStart"/>
      <w:r w:rsidR="004E4D1D">
        <w:rPr>
          <w:b/>
          <w:bCs/>
        </w:rPr>
        <w:t>StackGame</w:t>
      </w:r>
      <w:proofErr w:type="spellEnd"/>
      <w:r>
        <w:t xml:space="preserve"> and place all files for the program inside this project. </w:t>
      </w:r>
      <w:r w:rsidR="008D0AA6">
        <w:t>When you are ready to submit, do the following:</w:t>
      </w:r>
    </w:p>
    <w:p w14:paraId="114DBA72" w14:textId="77777777" w:rsidR="008D0AA6" w:rsidRDefault="008D0AA6" w:rsidP="008D0AA6">
      <w:pPr>
        <w:numPr>
          <w:ilvl w:val="0"/>
          <w:numId w:val="13"/>
        </w:numPr>
      </w:pPr>
      <w:r>
        <w:t>Make a copy of your entire solution folder.</w:t>
      </w:r>
    </w:p>
    <w:p w14:paraId="6DF673EA" w14:textId="77777777" w:rsidR="008D0AA6" w:rsidRPr="00C01E4E" w:rsidRDefault="008D0AA6" w:rsidP="008D0AA6">
      <w:pPr>
        <w:numPr>
          <w:ilvl w:val="0"/>
          <w:numId w:val="13"/>
        </w:numPr>
        <w:rPr>
          <w:highlight w:val="yellow"/>
        </w:rPr>
      </w:pPr>
      <w:r w:rsidRPr="00C01E4E">
        <w:rPr>
          <w:highlight w:val="yellow"/>
        </w:rPr>
        <w:t>In the copy, delete everything except your source files, the .</w:t>
      </w:r>
      <w:proofErr w:type="spellStart"/>
      <w:r w:rsidRPr="00C01E4E">
        <w:rPr>
          <w:highlight w:val="yellow"/>
        </w:rPr>
        <w:t>sln</w:t>
      </w:r>
      <w:proofErr w:type="spellEnd"/>
      <w:r w:rsidRPr="00C01E4E">
        <w:rPr>
          <w:highlight w:val="yellow"/>
        </w:rPr>
        <w:t>, .</w:t>
      </w:r>
      <w:proofErr w:type="spellStart"/>
      <w:r w:rsidRPr="00C01E4E">
        <w:rPr>
          <w:highlight w:val="yellow"/>
        </w:rPr>
        <w:t>vcxproj</w:t>
      </w:r>
      <w:proofErr w:type="spellEnd"/>
      <w:r w:rsidRPr="00C01E4E">
        <w:rPr>
          <w:highlight w:val="yellow"/>
        </w:rPr>
        <w:t>, and .</w:t>
      </w:r>
      <w:proofErr w:type="spellStart"/>
      <w:r w:rsidRPr="00C01E4E">
        <w:rPr>
          <w:highlight w:val="yellow"/>
        </w:rPr>
        <w:t>vcxproj.filters</w:t>
      </w:r>
      <w:proofErr w:type="spellEnd"/>
      <w:r w:rsidRPr="00C01E4E">
        <w:rPr>
          <w:highlight w:val="yellow"/>
        </w:rPr>
        <w:t>.</w:t>
      </w:r>
    </w:p>
    <w:p w14:paraId="22C9C34F" w14:textId="34A7A4A2" w:rsidR="008D0AA6" w:rsidRDefault="008D0AA6" w:rsidP="008D0AA6">
      <w:pPr>
        <w:numPr>
          <w:ilvl w:val="0"/>
          <w:numId w:val="13"/>
        </w:numPr>
      </w:pPr>
      <w:r>
        <w:t>Zip up the copied (and cleaned out) folder. USE WINZIP</w:t>
      </w:r>
      <w:r w:rsidR="00C01E4E">
        <w:t xml:space="preserve"> or 7-ZIP</w:t>
      </w:r>
      <w:r>
        <w:t>, NOT ANOTHER ARCHIVING PROGRAM.</w:t>
      </w:r>
    </w:p>
    <w:p w14:paraId="3156655F" w14:textId="77777777" w:rsidR="008D0AA6" w:rsidRPr="00C01E4E" w:rsidRDefault="008D0AA6" w:rsidP="008D0AA6">
      <w:pPr>
        <w:numPr>
          <w:ilvl w:val="0"/>
          <w:numId w:val="13"/>
        </w:numPr>
        <w:rPr>
          <w:highlight w:val="yellow"/>
        </w:rPr>
      </w:pPr>
      <w:r w:rsidRPr="00C01E4E">
        <w:rPr>
          <w:highlight w:val="yellow"/>
        </w:rPr>
        <w:t>Check your zip file: copy it to a new spot on your machine, unzip, open the solution, build and run the program. Double-click on a few source files to make sure your file links work.</w:t>
      </w:r>
    </w:p>
    <w:p w14:paraId="5A7BC5C7" w14:textId="77777777" w:rsidR="008D0AA6" w:rsidRDefault="008D0AA6" w:rsidP="00EA2B9A">
      <w:pPr>
        <w:numPr>
          <w:ilvl w:val="0"/>
          <w:numId w:val="13"/>
        </w:numPr>
      </w:pPr>
      <w:r>
        <w:t>Upload the zip file.</w:t>
      </w:r>
    </w:p>
    <w:p w14:paraId="595F3C15" w14:textId="77777777" w:rsidR="0098165C" w:rsidRDefault="0098165C"/>
    <w:sectPr w:rsidR="0098165C" w:rsidSect="00E8777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72C9D" w14:textId="77777777" w:rsidR="007D5C88" w:rsidRDefault="007D5C88">
      <w:r>
        <w:separator/>
      </w:r>
    </w:p>
  </w:endnote>
  <w:endnote w:type="continuationSeparator" w:id="0">
    <w:p w14:paraId="4AAC0A3F" w14:textId="77777777" w:rsidR="007D5C88" w:rsidRDefault="007D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FBA29" w14:textId="77777777" w:rsidR="007047DA" w:rsidRDefault="00E707D5">
    <w:pPr>
      <w:pStyle w:val="Footer"/>
      <w:jc w:val="center"/>
    </w:pPr>
    <w:r>
      <w:rPr>
        <w:rStyle w:val="PageNumber"/>
      </w:rPr>
      <w:fldChar w:fldCharType="begin"/>
    </w:r>
    <w:r w:rsidR="007047D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0D99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CA8FD" w14:textId="77777777" w:rsidR="007D5C88" w:rsidRDefault="007D5C88">
      <w:r>
        <w:separator/>
      </w:r>
    </w:p>
  </w:footnote>
  <w:footnote w:type="continuationSeparator" w:id="0">
    <w:p w14:paraId="437A5CA1" w14:textId="77777777" w:rsidR="007D5C88" w:rsidRDefault="007D5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6E88F" w14:textId="77777777" w:rsidR="007047DA" w:rsidRDefault="006142D0">
    <w:pPr>
      <w:pStyle w:val="Header"/>
    </w:pPr>
    <w:r>
      <w:t>CPSC 430/530</w:t>
    </w:r>
    <w:r w:rsidR="007047DA">
      <w:tab/>
    </w:r>
    <w:r w:rsidR="007047D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B93"/>
    <w:multiLevelType w:val="hybridMultilevel"/>
    <w:tmpl w:val="24B46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D4480"/>
    <w:multiLevelType w:val="hybridMultilevel"/>
    <w:tmpl w:val="5E7A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A0A58"/>
    <w:multiLevelType w:val="hybridMultilevel"/>
    <w:tmpl w:val="935496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F23940"/>
    <w:multiLevelType w:val="hybridMultilevel"/>
    <w:tmpl w:val="2736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009DB"/>
    <w:multiLevelType w:val="hybridMultilevel"/>
    <w:tmpl w:val="F7E49A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2E72CC"/>
    <w:multiLevelType w:val="hybridMultilevel"/>
    <w:tmpl w:val="7F3C9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E0077"/>
    <w:multiLevelType w:val="hybridMultilevel"/>
    <w:tmpl w:val="E902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722A6"/>
    <w:multiLevelType w:val="hybridMultilevel"/>
    <w:tmpl w:val="0C0C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17725"/>
    <w:multiLevelType w:val="hybridMultilevel"/>
    <w:tmpl w:val="1506C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73D2F"/>
    <w:multiLevelType w:val="hybridMultilevel"/>
    <w:tmpl w:val="D7E88F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A4BFB"/>
    <w:multiLevelType w:val="hybridMultilevel"/>
    <w:tmpl w:val="321CD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B22C2"/>
    <w:multiLevelType w:val="hybridMultilevel"/>
    <w:tmpl w:val="6DE463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E44F4"/>
    <w:multiLevelType w:val="hybridMultilevel"/>
    <w:tmpl w:val="0EBA5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10"/>
  </w:num>
  <w:num w:numId="9">
    <w:abstractNumId w:val="8"/>
  </w:num>
  <w:num w:numId="10">
    <w:abstractNumId w:val="1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024C"/>
    <w:rsid w:val="00003683"/>
    <w:rsid w:val="000B1CE4"/>
    <w:rsid w:val="000E7126"/>
    <w:rsid w:val="00133403"/>
    <w:rsid w:val="001623EC"/>
    <w:rsid w:val="00291E4C"/>
    <w:rsid w:val="002A3EBB"/>
    <w:rsid w:val="00335161"/>
    <w:rsid w:val="003436DC"/>
    <w:rsid w:val="003B2336"/>
    <w:rsid w:val="003D4943"/>
    <w:rsid w:val="00450D99"/>
    <w:rsid w:val="004812D7"/>
    <w:rsid w:val="004E4D1D"/>
    <w:rsid w:val="00544F49"/>
    <w:rsid w:val="006142D0"/>
    <w:rsid w:val="0066024C"/>
    <w:rsid w:val="006B1DC0"/>
    <w:rsid w:val="007047DA"/>
    <w:rsid w:val="007517B8"/>
    <w:rsid w:val="00772482"/>
    <w:rsid w:val="007D5C88"/>
    <w:rsid w:val="008A1FFE"/>
    <w:rsid w:val="008A78F1"/>
    <w:rsid w:val="008D0AA6"/>
    <w:rsid w:val="00940B83"/>
    <w:rsid w:val="0098165C"/>
    <w:rsid w:val="00986FB1"/>
    <w:rsid w:val="009C3B22"/>
    <w:rsid w:val="009E64A9"/>
    <w:rsid w:val="009F4137"/>
    <w:rsid w:val="00A21EAD"/>
    <w:rsid w:val="00A742E0"/>
    <w:rsid w:val="00AE2AB8"/>
    <w:rsid w:val="00B37F99"/>
    <w:rsid w:val="00B6271D"/>
    <w:rsid w:val="00BD28B8"/>
    <w:rsid w:val="00C01E4E"/>
    <w:rsid w:val="00C812EF"/>
    <w:rsid w:val="00D0138E"/>
    <w:rsid w:val="00D563B7"/>
    <w:rsid w:val="00D76E1C"/>
    <w:rsid w:val="00E17B01"/>
    <w:rsid w:val="00E450F0"/>
    <w:rsid w:val="00E707D5"/>
    <w:rsid w:val="00E87778"/>
    <w:rsid w:val="00EA0484"/>
    <w:rsid w:val="00F4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69BB6"/>
  <w15:docId w15:val="{5740EA11-B533-4C54-8BFA-A469F8F6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7778"/>
    <w:rPr>
      <w:sz w:val="24"/>
      <w:szCs w:val="24"/>
    </w:rPr>
  </w:style>
  <w:style w:type="paragraph" w:styleId="Heading3">
    <w:name w:val="heading 3"/>
    <w:basedOn w:val="Normal"/>
    <w:next w:val="Normal"/>
    <w:qFormat/>
    <w:rsid w:val="00E8777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877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77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87778"/>
  </w:style>
  <w:style w:type="paragraph" w:styleId="FootnoteText">
    <w:name w:val="footnote text"/>
    <w:basedOn w:val="Normal"/>
    <w:semiHidden/>
    <w:rsid w:val="00E87778"/>
    <w:rPr>
      <w:sz w:val="20"/>
      <w:szCs w:val="20"/>
    </w:rPr>
  </w:style>
  <w:style w:type="character" w:styleId="FootnoteReference">
    <w:name w:val="footnote reference"/>
    <w:semiHidden/>
    <w:rsid w:val="00E87778"/>
    <w:rPr>
      <w:vertAlign w:val="superscript"/>
    </w:rPr>
  </w:style>
  <w:style w:type="character" w:styleId="Hyperlink">
    <w:name w:val="Hyperlink"/>
    <w:rsid w:val="00E87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>Lehigh University</Company>
  <LinksUpToDate>false</LinksUpToDate>
  <CharactersWithSpaces>3409</CharactersWithSpaces>
  <SharedDoc>false</SharedDoc>
  <HLinks>
    <vt:vector size="6" baseType="variant">
      <vt:variant>
        <vt:i4>4325387</vt:i4>
      </vt:variant>
      <vt:variant>
        <vt:i4>0</vt:i4>
      </vt:variant>
      <vt:variant>
        <vt:i4>0</vt:i4>
      </vt:variant>
      <vt:variant>
        <vt:i4>5</vt:i4>
      </vt:variant>
      <vt:variant>
        <vt:lpwstr>http://www.sgi.com/tech/stl/table_of_contents.html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crh5</dc:creator>
  <cp:lastModifiedBy>Christine Hofmeister</cp:lastModifiedBy>
  <cp:revision>23</cp:revision>
  <dcterms:created xsi:type="dcterms:W3CDTF">2010-09-22T17:05:00Z</dcterms:created>
  <dcterms:modified xsi:type="dcterms:W3CDTF">2020-10-23T20:44:00Z</dcterms:modified>
</cp:coreProperties>
</file>