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5E11" w14:textId="5664B2A4" w:rsidR="002E18FC" w:rsidRDefault="00B645A0">
      <w:pPr>
        <w:rPr>
          <w:lang w:val="en-US"/>
        </w:rPr>
      </w:pPr>
      <w:r>
        <w:rPr>
          <w:lang w:val="en-US"/>
        </w:rPr>
        <w:t>Same as 01 MATRIX :</w:t>
      </w:r>
    </w:p>
    <w:p w14:paraId="7F6BC067" w14:textId="07F5BACE" w:rsidR="00B645A0" w:rsidRDefault="00B645A0">
      <w:pPr>
        <w:rPr>
          <w:lang w:val="en-US"/>
        </w:rPr>
      </w:pPr>
      <w:r w:rsidRPr="00B645A0">
        <w:rPr>
          <w:lang w:val="en-US"/>
        </w:rPr>
        <w:drawing>
          <wp:inline distT="0" distB="0" distL="0" distR="0" wp14:anchorId="790C26C8" wp14:editId="2F1F432F">
            <wp:extent cx="5731510" cy="3800475"/>
            <wp:effectExtent l="0" t="0" r="2540" b="9525"/>
            <wp:docPr id="81830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07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6556" w14:textId="5987A72C" w:rsidR="00B645A0" w:rsidRDefault="00B645A0">
      <w:pPr>
        <w:rPr>
          <w:lang w:val="en-US"/>
        </w:rPr>
      </w:pPr>
      <w:r w:rsidRPr="00B645A0">
        <w:rPr>
          <w:lang w:val="en-US"/>
        </w:rPr>
        <w:drawing>
          <wp:inline distT="0" distB="0" distL="0" distR="0" wp14:anchorId="44251AA7" wp14:editId="2BB70436">
            <wp:extent cx="5731510" cy="3066415"/>
            <wp:effectExtent l="0" t="0" r="2540" b="635"/>
            <wp:docPr id="157766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67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E4B9" w14:textId="6F36FF3E" w:rsidR="00B645A0" w:rsidRDefault="00B645A0">
      <w:pPr>
        <w:rPr>
          <w:lang w:val="en-US"/>
        </w:rPr>
      </w:pPr>
      <w:r w:rsidRPr="00B645A0">
        <w:rPr>
          <w:lang w:val="en-US"/>
        </w:rPr>
        <w:lastRenderedPageBreak/>
        <w:drawing>
          <wp:inline distT="0" distB="0" distL="0" distR="0" wp14:anchorId="2BEAEF00" wp14:editId="0631E765">
            <wp:extent cx="5731510" cy="3872230"/>
            <wp:effectExtent l="0" t="0" r="2540" b="0"/>
            <wp:docPr id="15914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7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AB39" w14:textId="3E2C2CDD" w:rsidR="00684FB1" w:rsidRDefault="00684FB1">
      <w:pPr>
        <w:rPr>
          <w:lang w:val="en-US"/>
        </w:rPr>
      </w:pPr>
      <w:r w:rsidRPr="00684FB1">
        <w:rPr>
          <w:lang w:val="en-US"/>
        </w:rPr>
        <w:drawing>
          <wp:inline distT="0" distB="0" distL="0" distR="0" wp14:anchorId="3FC1E37E" wp14:editId="1844717A">
            <wp:extent cx="5731510" cy="4872990"/>
            <wp:effectExtent l="0" t="0" r="2540" b="3810"/>
            <wp:docPr id="17514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1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88FD" w14:textId="62CC2ABF" w:rsidR="00684FB1" w:rsidRPr="00B645A0" w:rsidRDefault="00684FB1">
      <w:pPr>
        <w:rPr>
          <w:lang w:val="en-US"/>
        </w:rPr>
      </w:pPr>
      <w:r w:rsidRPr="00684FB1">
        <w:rPr>
          <w:lang w:val="en-US"/>
        </w:rPr>
        <w:drawing>
          <wp:inline distT="0" distB="0" distL="0" distR="0" wp14:anchorId="4D90CE8F" wp14:editId="68534F8F">
            <wp:extent cx="5731510" cy="4787265"/>
            <wp:effectExtent l="0" t="0" r="2540" b="0"/>
            <wp:docPr id="140633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37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FB1" w:rsidRPr="00B645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8FC"/>
    <w:rsid w:val="002E18FC"/>
    <w:rsid w:val="00684FB1"/>
    <w:rsid w:val="009F0C8B"/>
    <w:rsid w:val="00B6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77E92"/>
  <w15:chartTrackingRefBased/>
  <w15:docId w15:val="{1E7B1038-4227-4650-9D05-080A7F22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2026-09-16T13:14:00Z</dcterms:created>
  <dcterms:modified xsi:type="dcterms:W3CDTF">2026-09-16T13:15:00Z</dcterms:modified>
</cp:coreProperties>
</file>