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98F64" w14:textId="77777777" w:rsidR="0046579F" w:rsidRDefault="0046579F">
      <w:pPr>
        <w:pStyle w:val="Heading1"/>
        <w:divId w:val="124398717"/>
        <w:rPr>
          <w:rFonts w:ascii="Georgia" w:eastAsia="Times New Roman" w:hAnsi="Georgia"/>
          <w:lang w:val="en"/>
        </w:rPr>
      </w:pPr>
      <w:r>
        <w:rPr>
          <w:rFonts w:ascii="Georgia" w:eastAsia="Times New Roman" w:hAnsi="Georgia"/>
          <w:lang w:val="en"/>
        </w:rPr>
        <w:t>AI Optimization Input Modes Specification</w:t>
      </w:r>
    </w:p>
    <w:p w14:paraId="0C3EAE33" w14:textId="77777777" w:rsidR="0046579F" w:rsidRDefault="0046579F">
      <w:pPr>
        <w:pStyle w:val="NormalWeb"/>
        <w:divId w:val="124398717"/>
        <w:rPr>
          <w:rFonts w:ascii="Georgia" w:hAnsi="Georgia"/>
          <w:sz w:val="23"/>
          <w:szCs w:val="23"/>
          <w:lang w:val="en"/>
        </w:rPr>
      </w:pPr>
      <w:r>
        <w:rPr>
          <w:rFonts w:ascii="Georgia" w:hAnsi="Georgia"/>
          <w:sz w:val="23"/>
          <w:szCs w:val="23"/>
          <w:lang w:val="en"/>
        </w:rPr>
        <w:t xml:space="preserve">This document defines the implemented three-mode input pipeline for modified-mode AI optimization. </w:t>
      </w:r>
      <w:r>
        <w:rPr>
          <w:rFonts w:ascii="Georgia" w:hAnsi="Georgia"/>
          <w:sz w:val="23"/>
          <w:szCs w:val="23"/>
          <w:lang w:val="en"/>
        </w:rPr>
        <w:t xml:space="preserve">The purpose is to select the best initial learning-rate preset from scene and flight signals, while keeping feature extraction fast and reliable from uploaded images. </w:t>
      </w:r>
    </w:p>
    <w:p w14:paraId="5BAD8DD8" w14:textId="77777777" w:rsidR="0046579F" w:rsidRDefault="0046579F">
      <w:pPr>
        <w:pStyle w:val="Heading2"/>
        <w:divId w:val="371224407"/>
        <w:rPr>
          <w:rFonts w:ascii="Georgia" w:eastAsia="Times New Roman" w:hAnsi="Georgia"/>
          <w:lang w:val="en"/>
        </w:rPr>
      </w:pPr>
      <w:r>
        <w:rPr>
          <w:rFonts w:ascii="Georgia" w:eastAsia="Times New Roman" w:hAnsi="Georgia"/>
          <w:lang w:val="en"/>
        </w:rPr>
        <w:t>Contents</w:t>
      </w:r>
    </w:p>
    <w:p w14:paraId="2C277250" w14:textId="77777777" w:rsidR="0046579F" w:rsidRDefault="0046579F">
      <w:pPr>
        <w:divId w:val="371224407"/>
        <w:rPr>
          <w:rFonts w:ascii="Georgia" w:eastAsia="Times New Roman" w:hAnsi="Georgia"/>
          <w:sz w:val="23"/>
          <w:szCs w:val="23"/>
          <w:lang w:val="en"/>
        </w:rPr>
      </w:pPr>
      <w:hyperlink w:anchor="chapter-1" w:history="1">
        <w:r>
          <w:rPr>
            <w:rStyle w:val="Hyperlink"/>
            <w:rFonts w:ascii="Georgia" w:eastAsia="Times New Roman" w:hAnsi="Georgia"/>
            <w:sz w:val="23"/>
            <w:szCs w:val="23"/>
            <w:lang w:val="en"/>
          </w:rPr>
          <w:t>Chapter 1 - Purpose and Scope</w:t>
        </w:r>
      </w:hyperlink>
      <w:r>
        <w:rPr>
          <w:rFonts w:ascii="Georgia" w:eastAsia="Times New Roman" w:hAnsi="Georgia"/>
          <w:sz w:val="23"/>
          <w:szCs w:val="23"/>
          <w:lang w:val="en"/>
        </w:rPr>
        <w:t xml:space="preserve"> </w:t>
      </w:r>
      <w:hyperlink w:anchor="chapter-2" w:history="1">
        <w:r>
          <w:rPr>
            <w:rStyle w:val="Hyperlink"/>
            <w:rFonts w:ascii="Georgia" w:eastAsia="Times New Roman" w:hAnsi="Georgia"/>
            <w:sz w:val="23"/>
            <w:szCs w:val="23"/>
            <w:lang w:val="en"/>
          </w:rPr>
          <w:t>Chapter 2 - The Three Modes</w:t>
        </w:r>
      </w:hyperlink>
      <w:r>
        <w:rPr>
          <w:rFonts w:ascii="Georgia" w:eastAsia="Times New Roman" w:hAnsi="Georgia"/>
          <w:sz w:val="23"/>
          <w:szCs w:val="23"/>
          <w:lang w:val="en"/>
        </w:rPr>
        <w:t xml:space="preserve"> </w:t>
      </w:r>
      <w:hyperlink w:anchor="chapter-3" w:history="1">
        <w:r>
          <w:rPr>
            <w:rStyle w:val="Hyperlink"/>
            <w:rFonts w:ascii="Georgia" w:eastAsia="Times New Roman" w:hAnsi="Georgia"/>
            <w:sz w:val="23"/>
            <w:szCs w:val="23"/>
            <w:lang w:val="en"/>
          </w:rPr>
          <w:t>Chapter 3 - What Goes Into x</w:t>
        </w:r>
      </w:hyperlink>
      <w:r>
        <w:rPr>
          <w:rFonts w:ascii="Georgia" w:eastAsia="Times New Roman" w:hAnsi="Georgia"/>
          <w:sz w:val="23"/>
          <w:szCs w:val="23"/>
          <w:lang w:val="en"/>
        </w:rPr>
        <w:t xml:space="preserve"> </w:t>
      </w:r>
      <w:hyperlink w:anchor="chapter-4" w:history="1">
        <w:r>
          <w:rPr>
            <w:rStyle w:val="Hyperlink"/>
            <w:rFonts w:ascii="Georgia" w:eastAsia="Times New Roman" w:hAnsi="Georgia"/>
            <w:sz w:val="23"/>
            <w:szCs w:val="23"/>
            <w:lang w:val="en"/>
          </w:rPr>
          <w:t>Chapter 4 - What y and yhat Mean</w:t>
        </w:r>
      </w:hyperlink>
      <w:r>
        <w:rPr>
          <w:rFonts w:ascii="Georgia" w:eastAsia="Times New Roman" w:hAnsi="Georgia"/>
          <w:sz w:val="23"/>
          <w:szCs w:val="23"/>
          <w:lang w:val="en"/>
        </w:rPr>
        <w:t xml:space="preserve"> </w:t>
      </w:r>
      <w:hyperlink w:anchor="chapter-4b" w:history="1">
        <w:r>
          <w:rPr>
            <w:rStyle w:val="Hyperlink"/>
            <w:rFonts w:ascii="Georgia" w:eastAsia="Times New Roman" w:hAnsi="Georgia"/>
            <w:sz w:val="23"/>
            <w:szCs w:val="23"/>
            <w:lang w:val="en"/>
          </w:rPr>
          <w:t>Chapter 4B - Learning Loop After yhat</w:t>
        </w:r>
      </w:hyperlink>
      <w:r>
        <w:rPr>
          <w:rFonts w:ascii="Georgia" w:eastAsia="Times New Roman" w:hAnsi="Georgia"/>
          <w:sz w:val="23"/>
          <w:szCs w:val="23"/>
          <w:lang w:val="en"/>
        </w:rPr>
        <w:t xml:space="preserve"> </w:t>
      </w:r>
      <w:hyperlink w:anchor="chapter-5" w:history="1">
        <w:r>
          <w:rPr>
            <w:rStyle w:val="Hyperlink"/>
            <w:rFonts w:ascii="Georgia" w:eastAsia="Times New Roman" w:hAnsi="Georgia"/>
            <w:sz w:val="23"/>
            <w:szCs w:val="23"/>
            <w:lang w:val="en"/>
          </w:rPr>
          <w:t>Chapter 5 - Example Cases</w:t>
        </w:r>
      </w:hyperlink>
      <w:r>
        <w:rPr>
          <w:rFonts w:ascii="Georgia" w:eastAsia="Times New Roman" w:hAnsi="Georgia"/>
          <w:sz w:val="23"/>
          <w:szCs w:val="23"/>
          <w:lang w:val="en"/>
        </w:rPr>
        <w:t xml:space="preserve"> </w:t>
      </w:r>
      <w:hyperlink w:anchor="chapter-6" w:history="1">
        <w:r>
          <w:rPr>
            <w:rStyle w:val="Hyperlink"/>
            <w:rFonts w:ascii="Georgia" w:eastAsia="Times New Roman" w:hAnsi="Georgia"/>
            <w:sz w:val="23"/>
            <w:szCs w:val="23"/>
            <w:lang w:val="en"/>
          </w:rPr>
          <w:t>Chapter 6 - Implementation Summary</w:t>
        </w:r>
      </w:hyperlink>
      <w:r>
        <w:rPr>
          <w:rFonts w:ascii="Georgia" w:eastAsia="Times New Roman" w:hAnsi="Georgia"/>
          <w:sz w:val="23"/>
          <w:szCs w:val="23"/>
          <w:lang w:val="en"/>
        </w:rPr>
        <w:t xml:space="preserve"> </w:t>
      </w:r>
      <w:hyperlink w:anchor="chapter-7" w:history="1">
        <w:r>
          <w:rPr>
            <w:rStyle w:val="Hyperlink"/>
            <w:rFonts w:ascii="Georgia" w:eastAsia="Times New Roman" w:hAnsi="Georgia"/>
            <w:sz w:val="23"/>
            <w:szCs w:val="23"/>
            <w:lang w:val="en"/>
          </w:rPr>
          <w:t>Chapter 7 - Implementation Constraints</w:t>
        </w:r>
      </w:hyperlink>
      <w:r>
        <w:rPr>
          <w:rFonts w:ascii="Georgia" w:eastAsia="Times New Roman" w:hAnsi="Georgia"/>
          <w:sz w:val="23"/>
          <w:szCs w:val="23"/>
          <w:lang w:val="en"/>
        </w:rPr>
        <w:t xml:space="preserve"> </w:t>
      </w:r>
      <w:hyperlink w:anchor="chapter-8" w:history="1">
        <w:r>
          <w:rPr>
            <w:rStyle w:val="Hyperlink"/>
            <w:rFonts w:ascii="Georgia" w:eastAsia="Times New Roman" w:hAnsi="Georgia"/>
            <w:sz w:val="23"/>
            <w:szCs w:val="23"/>
            <w:lang w:val="en"/>
          </w:rPr>
          <w:t>Chapter 8 - Data Strategy</w:t>
        </w:r>
      </w:hyperlink>
      <w:r>
        <w:rPr>
          <w:rFonts w:ascii="Georgia" w:eastAsia="Times New Roman" w:hAnsi="Georgia"/>
          <w:sz w:val="23"/>
          <w:szCs w:val="23"/>
          <w:lang w:val="en"/>
        </w:rPr>
        <w:t xml:space="preserve"> </w:t>
      </w:r>
    </w:p>
    <w:p w14:paraId="005927A8" w14:textId="77777777" w:rsidR="0046579F" w:rsidRDefault="0046579F">
      <w:pPr>
        <w:divId w:val="245069336"/>
        <w:rPr>
          <w:rFonts w:ascii="Georgia" w:eastAsia="Times New Roman" w:hAnsi="Georgia"/>
          <w:b/>
          <w:bCs/>
          <w:color w:val="18396F"/>
          <w:sz w:val="23"/>
          <w:szCs w:val="23"/>
          <w:lang w:val="en"/>
        </w:rPr>
      </w:pPr>
      <w:r>
        <w:rPr>
          <w:rFonts w:ascii="Georgia" w:eastAsia="Times New Roman" w:hAnsi="Georgia"/>
          <w:b/>
          <w:bCs/>
          <w:color w:val="18396F"/>
          <w:sz w:val="23"/>
          <w:szCs w:val="23"/>
          <w:lang w:val="en"/>
        </w:rPr>
        <w:t>Chapter 1 - Purpose and Scope</w:t>
      </w:r>
    </w:p>
    <w:p w14:paraId="7752FB2B" w14:textId="77777777" w:rsidR="0046579F" w:rsidRDefault="0046579F">
      <w:pPr>
        <w:pStyle w:val="NormalWeb"/>
        <w:divId w:val="321157089"/>
        <w:rPr>
          <w:rFonts w:ascii="Georgia" w:hAnsi="Georgia"/>
          <w:sz w:val="23"/>
          <w:szCs w:val="23"/>
          <w:lang w:val="en"/>
        </w:rPr>
      </w:pPr>
      <w:r>
        <w:rPr>
          <w:rFonts w:ascii="Georgia" w:hAnsi="Georgia"/>
          <w:sz w:val="23"/>
          <w:szCs w:val="23"/>
          <w:lang w:val="en"/>
        </w:rPr>
        <w:t xml:space="preserve">This specification defines an input-driven initialization strategy for modified-mode AI optimization with two practical targets: first, reduce the time required to match or beat the loss reached by the baseline run; second, improve final reconstruction quality whenever possible after that point. In this document, baseline explicitly means the normal gsplat run without modified-mode optimization. Evaluation is therefore performed on both time and quality, while feature extraction remains lightweight so most </w:t>
      </w:r>
      <w:r>
        <w:rPr>
          <w:rFonts w:ascii="Georgia" w:hAnsi="Georgia"/>
          <w:sz w:val="23"/>
          <w:szCs w:val="23"/>
          <w:lang w:val="en"/>
        </w:rPr>
        <w:t xml:space="preserve">compute stays focused on training. </w:t>
      </w:r>
    </w:p>
    <w:p w14:paraId="457AA818" w14:textId="77777777" w:rsidR="0046579F" w:rsidRDefault="0046579F">
      <w:pPr>
        <w:pStyle w:val="Heading3"/>
        <w:divId w:val="321157089"/>
        <w:rPr>
          <w:rFonts w:ascii="Georgia" w:eastAsia="Times New Roman" w:hAnsi="Georgia"/>
          <w:lang w:val="en"/>
        </w:rPr>
      </w:pPr>
      <w:r>
        <w:rPr>
          <w:rFonts w:ascii="Georgia" w:eastAsia="Times New Roman" w:hAnsi="Georgia"/>
          <w:lang w:val="en"/>
        </w:rPr>
        <w:t>Evaluation Method</w:t>
      </w:r>
    </w:p>
    <w:p w14:paraId="0D8F722B" w14:textId="77777777" w:rsidR="0046579F" w:rsidRDefault="0046579F">
      <w:pPr>
        <w:pStyle w:val="NormalWeb"/>
        <w:divId w:val="321157089"/>
        <w:rPr>
          <w:rFonts w:ascii="Georgia" w:hAnsi="Georgia"/>
          <w:sz w:val="23"/>
          <w:szCs w:val="23"/>
          <w:lang w:val="en"/>
        </w:rPr>
      </w:pPr>
      <w:r>
        <w:rPr>
          <w:rFonts w:ascii="Georgia" w:hAnsi="Georgia"/>
          <w:sz w:val="23"/>
          <w:szCs w:val="23"/>
          <w:lang w:val="en"/>
        </w:rPr>
        <w:t xml:space="preserve">The evaluation procedure is designed to verify both target factors, time and quality, in a repeatable way. </w:t>
      </w:r>
    </w:p>
    <w:p w14:paraId="531BA01B" w14:textId="77777777" w:rsidR="0046579F" w:rsidRDefault="0046579F">
      <w:pPr>
        <w:numPr>
          <w:ilvl w:val="0"/>
          <w:numId w:val="1"/>
        </w:numPr>
        <w:spacing w:before="30" w:after="30"/>
        <w:ind w:left="1020"/>
        <w:divId w:val="321157089"/>
        <w:rPr>
          <w:rFonts w:ascii="Georgia" w:eastAsia="Times New Roman" w:hAnsi="Georgia"/>
          <w:sz w:val="23"/>
          <w:szCs w:val="23"/>
          <w:lang w:val="en"/>
        </w:rPr>
      </w:pPr>
      <w:r>
        <w:rPr>
          <w:rFonts w:ascii="Georgia" w:eastAsia="Times New Roman" w:hAnsi="Georgia"/>
          <w:sz w:val="23"/>
          <w:szCs w:val="23"/>
          <w:lang w:val="en"/>
        </w:rPr>
        <w:t>Run a baseline reference first using normal gsplat with no modified-mode optimization.</w:t>
      </w:r>
    </w:p>
    <w:p w14:paraId="65DA0665" w14:textId="77777777" w:rsidR="0046579F" w:rsidRDefault="0046579F">
      <w:pPr>
        <w:numPr>
          <w:ilvl w:val="0"/>
          <w:numId w:val="1"/>
        </w:numPr>
        <w:spacing w:before="30" w:after="30"/>
        <w:ind w:left="1020"/>
        <w:divId w:val="321157089"/>
        <w:rPr>
          <w:rFonts w:ascii="Georgia" w:eastAsia="Times New Roman" w:hAnsi="Georgia"/>
          <w:sz w:val="23"/>
          <w:szCs w:val="23"/>
          <w:lang w:val="en"/>
        </w:rPr>
      </w:pPr>
      <w:r>
        <w:rPr>
          <w:rFonts w:ascii="Georgia" w:eastAsia="Times New Roman" w:hAnsi="Georgia"/>
          <w:sz w:val="23"/>
          <w:szCs w:val="23"/>
          <w:lang w:val="en"/>
        </w:rPr>
        <w:t>Record baseline metrics: time-to-target-loss, loss at fixed checkpoints (for example 1k, 3k, 5k), and final loss at the selected stop step.</w:t>
      </w:r>
    </w:p>
    <w:p w14:paraId="783441AE" w14:textId="77777777" w:rsidR="0046579F" w:rsidRDefault="0046579F">
      <w:pPr>
        <w:numPr>
          <w:ilvl w:val="0"/>
          <w:numId w:val="1"/>
        </w:numPr>
        <w:spacing w:before="30" w:after="30"/>
        <w:ind w:left="1020"/>
        <w:divId w:val="321157089"/>
        <w:rPr>
          <w:rFonts w:ascii="Georgia" w:eastAsia="Times New Roman" w:hAnsi="Georgia"/>
          <w:sz w:val="23"/>
          <w:szCs w:val="23"/>
          <w:lang w:val="en"/>
        </w:rPr>
      </w:pPr>
      <w:r>
        <w:rPr>
          <w:rFonts w:ascii="Georgia" w:eastAsia="Times New Roman" w:hAnsi="Georgia"/>
          <w:sz w:val="23"/>
          <w:szCs w:val="23"/>
          <w:lang w:val="en"/>
        </w:rPr>
        <w:t>Run modified mode 1 (</w:t>
      </w:r>
      <w:r>
        <w:rPr>
          <w:rStyle w:val="HTMLCode"/>
          <w:sz w:val="21"/>
          <w:szCs w:val="21"/>
          <w:lang w:val="en"/>
        </w:rPr>
        <w:t>exif_only</w:t>
      </w:r>
      <w:r>
        <w:rPr>
          <w:rFonts w:ascii="Georgia" w:eastAsia="Times New Roman" w:hAnsi="Georgia"/>
          <w:sz w:val="23"/>
          <w:szCs w:val="23"/>
          <w:lang w:val="en"/>
        </w:rPr>
        <w:t>) in a batch sequence (for example 10 runs) so the model can keep learning and propose different initial learning-rate presets across runs.</w:t>
      </w:r>
    </w:p>
    <w:p w14:paraId="07C8AD1F" w14:textId="77777777" w:rsidR="0046579F" w:rsidRDefault="0046579F">
      <w:pPr>
        <w:numPr>
          <w:ilvl w:val="0"/>
          <w:numId w:val="1"/>
        </w:numPr>
        <w:spacing w:before="30" w:after="30"/>
        <w:ind w:left="1020"/>
        <w:divId w:val="321157089"/>
        <w:rPr>
          <w:rFonts w:ascii="Georgia" w:eastAsia="Times New Roman" w:hAnsi="Georgia"/>
          <w:sz w:val="23"/>
          <w:szCs w:val="23"/>
          <w:lang w:val="en"/>
        </w:rPr>
      </w:pPr>
      <w:r>
        <w:rPr>
          <w:rFonts w:ascii="Georgia" w:eastAsia="Times New Roman" w:hAnsi="Georgia"/>
          <w:sz w:val="23"/>
          <w:szCs w:val="23"/>
          <w:lang w:val="en"/>
        </w:rPr>
        <w:t>Keep comparison conditions fixed across baseline and modified runs: same project data, same max steps, same compute environment, and comparable seed policy.</w:t>
      </w:r>
    </w:p>
    <w:p w14:paraId="38A629F2" w14:textId="77777777" w:rsidR="0046579F" w:rsidRDefault="0046579F">
      <w:pPr>
        <w:numPr>
          <w:ilvl w:val="0"/>
          <w:numId w:val="1"/>
        </w:numPr>
        <w:spacing w:before="30" w:after="30"/>
        <w:ind w:left="1020"/>
        <w:divId w:val="321157089"/>
        <w:rPr>
          <w:rFonts w:ascii="Georgia" w:eastAsia="Times New Roman" w:hAnsi="Georgia"/>
          <w:sz w:val="23"/>
          <w:szCs w:val="23"/>
          <w:lang w:val="en"/>
        </w:rPr>
      </w:pPr>
      <w:r>
        <w:rPr>
          <w:rFonts w:ascii="Georgia" w:eastAsia="Times New Roman" w:hAnsi="Georgia"/>
          <w:sz w:val="23"/>
          <w:szCs w:val="23"/>
          <w:lang w:val="en"/>
        </w:rPr>
        <w:t xml:space="preserve">For each run, record both anchors: best-loss anchor (first eval at or after </w:t>
      </w:r>
      <w:r>
        <w:rPr>
          <w:rStyle w:val="HTMLCode"/>
          <w:sz w:val="21"/>
          <w:szCs w:val="21"/>
          <w:lang w:val="en"/>
        </w:rPr>
        <w:t>t_best</w:t>
      </w:r>
      <w:r>
        <w:rPr>
          <w:rFonts w:ascii="Georgia" w:eastAsia="Times New Roman" w:hAnsi="Georgia"/>
          <w:sz w:val="23"/>
          <w:szCs w:val="23"/>
          <w:lang w:val="en"/>
        </w:rPr>
        <w:t>) and end-step anchor.</w:t>
      </w:r>
    </w:p>
    <w:p w14:paraId="59A3FEC8" w14:textId="77777777" w:rsidR="0046579F" w:rsidRDefault="0046579F">
      <w:pPr>
        <w:numPr>
          <w:ilvl w:val="0"/>
          <w:numId w:val="1"/>
        </w:numPr>
        <w:spacing w:before="30" w:after="30"/>
        <w:ind w:left="1020"/>
        <w:divId w:val="321157089"/>
        <w:rPr>
          <w:rFonts w:ascii="Georgia" w:eastAsia="Times New Roman" w:hAnsi="Georgia"/>
          <w:sz w:val="23"/>
          <w:szCs w:val="23"/>
          <w:lang w:val="en"/>
        </w:rPr>
      </w:pPr>
      <w:r>
        <w:rPr>
          <w:rFonts w:ascii="Georgia" w:eastAsia="Times New Roman" w:hAnsi="Georgia"/>
          <w:sz w:val="23"/>
          <w:szCs w:val="23"/>
          <w:lang w:val="en"/>
        </w:rPr>
        <w:t>Compute quality score and time score at both anchors, then compute the run decision score using the larger anchor score.</w:t>
      </w:r>
    </w:p>
    <w:p w14:paraId="03721EA5" w14:textId="77777777" w:rsidR="0046579F" w:rsidRDefault="0046579F">
      <w:pPr>
        <w:numPr>
          <w:ilvl w:val="0"/>
          <w:numId w:val="1"/>
        </w:numPr>
        <w:spacing w:before="30" w:after="30"/>
        <w:ind w:left="1020"/>
        <w:divId w:val="321157089"/>
        <w:rPr>
          <w:rFonts w:ascii="Georgia" w:eastAsia="Times New Roman" w:hAnsi="Georgia"/>
          <w:sz w:val="23"/>
          <w:szCs w:val="23"/>
          <w:lang w:val="en"/>
        </w:rPr>
      </w:pPr>
      <w:r>
        <w:rPr>
          <w:rFonts w:ascii="Georgia" w:eastAsia="Times New Roman" w:hAnsi="Georgia"/>
          <w:sz w:val="23"/>
          <w:szCs w:val="23"/>
          <w:lang w:val="en"/>
        </w:rPr>
        <w:t>Compare baseline against intermediate checkpoints (for example run 5 and run 6) and the later checkpoint (run 10) using the same scoring policy.</w:t>
      </w:r>
    </w:p>
    <w:p w14:paraId="4C0E4734" w14:textId="77777777" w:rsidR="0046579F" w:rsidRDefault="0046579F">
      <w:pPr>
        <w:numPr>
          <w:ilvl w:val="0"/>
          <w:numId w:val="1"/>
        </w:numPr>
        <w:spacing w:before="30" w:after="30"/>
        <w:ind w:left="1020"/>
        <w:divId w:val="321157089"/>
        <w:rPr>
          <w:rFonts w:ascii="Georgia" w:eastAsia="Times New Roman" w:hAnsi="Georgia"/>
          <w:sz w:val="23"/>
          <w:szCs w:val="23"/>
          <w:lang w:val="en"/>
        </w:rPr>
      </w:pPr>
      <w:r>
        <w:rPr>
          <w:rFonts w:ascii="Georgia" w:eastAsia="Times New Roman" w:hAnsi="Georgia"/>
          <w:sz w:val="23"/>
          <w:szCs w:val="23"/>
          <w:lang w:val="en"/>
        </w:rPr>
        <w:t>Mark the approach successful when time-to-baseline-quality is reduced; treat additional quality improvement beyond baseline as an additional gain.</w:t>
      </w:r>
    </w:p>
    <w:p w14:paraId="5ACE769F" w14:textId="77777777" w:rsidR="0046579F" w:rsidRDefault="0046579F">
      <w:pPr>
        <w:shd w:val="clear" w:color="auto" w:fill="F6F9FF"/>
        <w:divId w:val="1395736514"/>
        <w:rPr>
          <w:rFonts w:ascii="Georgia" w:eastAsia="Times New Roman" w:hAnsi="Georgia"/>
          <w:sz w:val="23"/>
          <w:szCs w:val="23"/>
          <w:lang w:val="en"/>
        </w:rPr>
      </w:pPr>
      <w:r>
        <w:rPr>
          <w:rFonts w:ascii="Georgia" w:eastAsia="Times New Roman" w:hAnsi="Georgia"/>
          <w:sz w:val="23"/>
          <w:szCs w:val="23"/>
          <w:lang w:val="en"/>
        </w:rPr>
        <w:lastRenderedPageBreak/>
        <w:t xml:space="preserve">Suggested reporting format: baseline vs run 5 vs run 6 vs run 10, with columns for time-to-target-loss, best-loss step, best-anchored quality, end-step quality, and final run decision score. For detailed equations and operator-level decision logic, see Chapter 4B. </w:t>
      </w:r>
    </w:p>
    <w:p w14:paraId="3DA99EB5" w14:textId="77777777" w:rsidR="0046579F" w:rsidRDefault="0046579F">
      <w:pPr>
        <w:divId w:val="741875433"/>
        <w:rPr>
          <w:rFonts w:ascii="Georgia" w:eastAsia="Times New Roman" w:hAnsi="Georgia"/>
          <w:b/>
          <w:bCs/>
          <w:color w:val="18396F"/>
          <w:sz w:val="23"/>
          <w:szCs w:val="23"/>
          <w:lang w:val="en"/>
        </w:rPr>
      </w:pPr>
      <w:r>
        <w:rPr>
          <w:rFonts w:ascii="Georgia" w:eastAsia="Times New Roman" w:hAnsi="Georgia"/>
          <w:b/>
          <w:bCs/>
          <w:color w:val="18396F"/>
          <w:sz w:val="23"/>
          <w:szCs w:val="23"/>
          <w:lang w:val="en"/>
        </w:rPr>
        <w:t>Chapter 2 - The Three Modes</w:t>
      </w:r>
    </w:p>
    <w:p w14:paraId="2F3A63A4" w14:textId="77777777" w:rsidR="0046579F" w:rsidRDefault="0046579F">
      <w:pPr>
        <w:pStyle w:val="NormalWeb"/>
        <w:divId w:val="1707489166"/>
        <w:rPr>
          <w:rFonts w:ascii="Georgia" w:hAnsi="Georgia"/>
          <w:sz w:val="23"/>
          <w:szCs w:val="23"/>
          <w:lang w:val="en"/>
        </w:rPr>
      </w:pPr>
      <w:r>
        <w:rPr>
          <w:rFonts w:ascii="Georgia" w:hAnsi="Georgia"/>
          <w:sz w:val="23"/>
          <w:szCs w:val="23"/>
          <w:lang w:val="en"/>
        </w:rPr>
        <w:t xml:space="preserve">Modified mode uses three stacked input modes in config. </w:t>
      </w:r>
    </w:p>
    <w:tbl>
      <w:tblPr>
        <w:tblW w:w="5000" w:type="pct"/>
        <w:tblCellMar>
          <w:top w:w="15" w:type="dxa"/>
          <w:left w:w="15" w:type="dxa"/>
          <w:bottom w:w="15" w:type="dxa"/>
          <w:right w:w="15" w:type="dxa"/>
        </w:tblCellMar>
        <w:tblLook w:val="04A0" w:firstRow="1" w:lastRow="0" w:firstColumn="1" w:lastColumn="0" w:noHBand="0" w:noVBand="1"/>
      </w:tblPr>
      <w:tblGrid>
        <w:gridCol w:w="4587"/>
        <w:gridCol w:w="1825"/>
        <w:gridCol w:w="2948"/>
      </w:tblGrid>
      <w:tr w:rsidR="00000000" w14:paraId="1062CF97" w14:textId="77777777">
        <w:trPr>
          <w:divId w:val="1707489166"/>
          <w:tblHeader/>
        </w:trPr>
        <w:tc>
          <w:tcPr>
            <w:tcW w:w="0" w:type="auto"/>
            <w:shd w:val="clear" w:color="auto" w:fill="1D4F91"/>
            <w:tcMar>
              <w:top w:w="90" w:type="dxa"/>
              <w:left w:w="105" w:type="dxa"/>
              <w:bottom w:w="90" w:type="dxa"/>
              <w:right w:w="105" w:type="dxa"/>
            </w:tcMar>
            <w:hideMark/>
          </w:tcPr>
          <w:p w14:paraId="6E0D54E8" w14:textId="77777777" w:rsidR="0046579F" w:rsidRDefault="0046579F">
            <w:pPr>
              <w:spacing w:before="120" w:after="120"/>
              <w:rPr>
                <w:rFonts w:ascii="Georgia" w:eastAsia="Times New Roman" w:hAnsi="Georgia"/>
                <w:b/>
                <w:bCs/>
                <w:color w:val="FFFFFF"/>
                <w:sz w:val="23"/>
                <w:szCs w:val="23"/>
              </w:rPr>
            </w:pPr>
            <w:r>
              <w:rPr>
                <w:rFonts w:ascii="Georgia" w:eastAsia="Times New Roman" w:hAnsi="Georgia"/>
                <w:b/>
                <w:bCs/>
                <w:color w:val="FFFFFF"/>
                <w:sz w:val="23"/>
                <w:szCs w:val="23"/>
              </w:rPr>
              <w:t>Mode</w:t>
            </w:r>
          </w:p>
        </w:tc>
        <w:tc>
          <w:tcPr>
            <w:tcW w:w="0" w:type="auto"/>
            <w:shd w:val="clear" w:color="auto" w:fill="1D4F91"/>
            <w:tcMar>
              <w:top w:w="90" w:type="dxa"/>
              <w:left w:w="105" w:type="dxa"/>
              <w:bottom w:w="90" w:type="dxa"/>
              <w:right w:w="105" w:type="dxa"/>
            </w:tcMar>
            <w:hideMark/>
          </w:tcPr>
          <w:p w14:paraId="107F2951" w14:textId="77777777" w:rsidR="0046579F" w:rsidRDefault="0046579F">
            <w:pPr>
              <w:spacing w:before="120" w:after="120"/>
              <w:rPr>
                <w:rFonts w:ascii="Georgia" w:eastAsia="Times New Roman" w:hAnsi="Georgia"/>
                <w:b/>
                <w:bCs/>
                <w:color w:val="FFFFFF"/>
                <w:sz w:val="23"/>
                <w:szCs w:val="23"/>
              </w:rPr>
            </w:pPr>
            <w:r>
              <w:rPr>
                <w:rFonts w:ascii="Georgia" w:eastAsia="Times New Roman" w:hAnsi="Georgia"/>
                <w:b/>
                <w:bCs/>
                <w:color w:val="FFFFFF"/>
                <w:sz w:val="23"/>
                <w:szCs w:val="23"/>
              </w:rPr>
              <w:t>Input Policy</w:t>
            </w:r>
          </w:p>
        </w:tc>
        <w:tc>
          <w:tcPr>
            <w:tcW w:w="0" w:type="auto"/>
            <w:shd w:val="clear" w:color="auto" w:fill="1D4F91"/>
            <w:tcMar>
              <w:top w:w="90" w:type="dxa"/>
              <w:left w:w="105" w:type="dxa"/>
              <w:bottom w:w="90" w:type="dxa"/>
              <w:right w:w="105" w:type="dxa"/>
            </w:tcMar>
            <w:hideMark/>
          </w:tcPr>
          <w:p w14:paraId="7960C497" w14:textId="77777777" w:rsidR="0046579F" w:rsidRDefault="0046579F">
            <w:pPr>
              <w:spacing w:before="120" w:after="120"/>
              <w:rPr>
                <w:rFonts w:ascii="Georgia" w:eastAsia="Times New Roman" w:hAnsi="Georgia"/>
                <w:b/>
                <w:bCs/>
                <w:color w:val="FFFFFF"/>
                <w:sz w:val="23"/>
                <w:szCs w:val="23"/>
              </w:rPr>
            </w:pPr>
            <w:r>
              <w:rPr>
                <w:rFonts w:ascii="Georgia" w:eastAsia="Times New Roman" w:hAnsi="Georgia"/>
                <w:b/>
                <w:bCs/>
                <w:color w:val="FFFFFF"/>
                <w:sz w:val="23"/>
                <w:szCs w:val="23"/>
              </w:rPr>
              <w:t>Use Case</w:t>
            </w:r>
          </w:p>
        </w:tc>
      </w:tr>
      <w:tr w:rsidR="00000000" w14:paraId="78D87F7C" w14:textId="77777777">
        <w:trPr>
          <w:divId w:val="1707489166"/>
        </w:trPr>
        <w:tc>
          <w:tcPr>
            <w:tcW w:w="0" w:type="auto"/>
            <w:tcMar>
              <w:top w:w="90" w:type="dxa"/>
              <w:left w:w="105" w:type="dxa"/>
              <w:bottom w:w="90" w:type="dxa"/>
              <w:right w:w="105" w:type="dxa"/>
            </w:tcMar>
            <w:hideMark/>
          </w:tcPr>
          <w:p w14:paraId="39C29BB6" w14:textId="77777777" w:rsidR="0046579F" w:rsidRDefault="0046579F">
            <w:pPr>
              <w:spacing w:before="120" w:after="120"/>
              <w:rPr>
                <w:rFonts w:ascii="Georgia" w:eastAsia="Times New Roman" w:hAnsi="Georgia"/>
                <w:sz w:val="23"/>
                <w:szCs w:val="23"/>
              </w:rPr>
            </w:pPr>
            <w:r>
              <w:rPr>
                <w:rStyle w:val="HTMLCode"/>
                <w:sz w:val="21"/>
                <w:szCs w:val="21"/>
              </w:rPr>
              <w:t>exif_only</w:t>
            </w:r>
          </w:p>
        </w:tc>
        <w:tc>
          <w:tcPr>
            <w:tcW w:w="0" w:type="auto"/>
            <w:tcMar>
              <w:top w:w="90" w:type="dxa"/>
              <w:left w:w="105" w:type="dxa"/>
              <w:bottom w:w="90" w:type="dxa"/>
              <w:right w:w="105" w:type="dxa"/>
            </w:tcMar>
            <w:hideMark/>
          </w:tcPr>
          <w:p w14:paraId="79DC765F"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Use only direct EXIF and file metadata from the uploaded images.</w:t>
            </w:r>
          </w:p>
        </w:tc>
        <w:tc>
          <w:tcPr>
            <w:tcW w:w="0" w:type="auto"/>
            <w:tcMar>
              <w:top w:w="90" w:type="dxa"/>
              <w:left w:w="105" w:type="dxa"/>
              <w:bottom w:w="90" w:type="dxa"/>
              <w:right w:w="105" w:type="dxa"/>
            </w:tcMar>
            <w:hideMark/>
          </w:tcPr>
          <w:p w14:paraId="19B611E0"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Fastest AI-only mode. Suitable for minimal processing and no scene inference.</w:t>
            </w:r>
          </w:p>
        </w:tc>
      </w:tr>
      <w:tr w:rsidR="00000000" w14:paraId="2D7114D5" w14:textId="77777777">
        <w:trPr>
          <w:divId w:val="1707489166"/>
        </w:trPr>
        <w:tc>
          <w:tcPr>
            <w:tcW w:w="0" w:type="auto"/>
            <w:tcMar>
              <w:top w:w="90" w:type="dxa"/>
              <w:left w:w="105" w:type="dxa"/>
              <w:bottom w:w="90" w:type="dxa"/>
              <w:right w:w="105" w:type="dxa"/>
            </w:tcMar>
            <w:hideMark/>
          </w:tcPr>
          <w:p w14:paraId="249FB255" w14:textId="77777777" w:rsidR="0046579F" w:rsidRDefault="0046579F">
            <w:pPr>
              <w:spacing w:before="120" w:after="120"/>
              <w:rPr>
                <w:rFonts w:ascii="Georgia" w:eastAsia="Times New Roman" w:hAnsi="Georgia"/>
                <w:sz w:val="23"/>
                <w:szCs w:val="23"/>
              </w:rPr>
            </w:pPr>
            <w:r>
              <w:rPr>
                <w:rStyle w:val="HTMLCode"/>
                <w:sz w:val="21"/>
                <w:szCs w:val="21"/>
              </w:rPr>
              <w:t>exif_plus_flight_plan</w:t>
            </w:r>
          </w:p>
        </w:tc>
        <w:tc>
          <w:tcPr>
            <w:tcW w:w="0" w:type="auto"/>
            <w:tcMar>
              <w:top w:w="90" w:type="dxa"/>
              <w:left w:w="105" w:type="dxa"/>
              <w:bottom w:w="90" w:type="dxa"/>
              <w:right w:w="105" w:type="dxa"/>
            </w:tcMar>
            <w:hideMark/>
          </w:tcPr>
          <w:p w14:paraId="1D892B24"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Use EXIF plus cheap sequence-derived flight-plan features from the same images.</w:t>
            </w:r>
          </w:p>
        </w:tc>
        <w:tc>
          <w:tcPr>
            <w:tcW w:w="0" w:type="auto"/>
            <w:tcMar>
              <w:top w:w="90" w:type="dxa"/>
              <w:left w:w="105" w:type="dxa"/>
              <w:bottom w:w="90" w:type="dxa"/>
              <w:right w:w="105" w:type="dxa"/>
            </w:tcMar>
            <w:hideMark/>
          </w:tcPr>
          <w:p w14:paraId="3248C9C3"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Best balance between accuracy and cost when the image set already contains GPS/time/orientation data.</w:t>
            </w:r>
          </w:p>
        </w:tc>
      </w:tr>
      <w:tr w:rsidR="00000000" w14:paraId="5B0FADBB" w14:textId="77777777">
        <w:trPr>
          <w:divId w:val="1707489166"/>
        </w:trPr>
        <w:tc>
          <w:tcPr>
            <w:tcW w:w="0" w:type="auto"/>
            <w:tcMar>
              <w:top w:w="90" w:type="dxa"/>
              <w:left w:w="105" w:type="dxa"/>
              <w:bottom w:w="90" w:type="dxa"/>
              <w:right w:w="105" w:type="dxa"/>
            </w:tcMar>
            <w:hideMark/>
          </w:tcPr>
          <w:p w14:paraId="663904CC" w14:textId="77777777" w:rsidR="0046579F" w:rsidRDefault="0046579F">
            <w:pPr>
              <w:spacing w:before="120" w:after="120"/>
              <w:rPr>
                <w:rFonts w:ascii="Georgia" w:eastAsia="Times New Roman" w:hAnsi="Georgia"/>
                <w:sz w:val="23"/>
                <w:szCs w:val="23"/>
              </w:rPr>
            </w:pPr>
            <w:r>
              <w:rPr>
                <w:rStyle w:val="HTMLCode"/>
                <w:sz w:val="21"/>
                <w:szCs w:val="21"/>
              </w:rPr>
              <w:t>exif_plus_flight_plan_plus_external</w:t>
            </w:r>
          </w:p>
        </w:tc>
        <w:tc>
          <w:tcPr>
            <w:tcW w:w="0" w:type="auto"/>
            <w:tcMar>
              <w:top w:w="90" w:type="dxa"/>
              <w:left w:w="105" w:type="dxa"/>
              <w:bottom w:w="90" w:type="dxa"/>
              <w:right w:w="105" w:type="dxa"/>
            </w:tcMar>
            <w:hideMark/>
          </w:tcPr>
          <w:p w14:paraId="3479E2A6"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Use EXIF + flight-plan features + extra cheap image features like vegetation proxy and roughness proxy.</w:t>
            </w:r>
          </w:p>
        </w:tc>
        <w:tc>
          <w:tcPr>
            <w:tcW w:w="0" w:type="auto"/>
            <w:tcMar>
              <w:top w:w="90" w:type="dxa"/>
              <w:left w:w="105" w:type="dxa"/>
              <w:bottom w:w="90" w:type="dxa"/>
              <w:right w:w="105" w:type="dxa"/>
            </w:tcMar>
            <w:hideMark/>
          </w:tcPr>
          <w:p w14:paraId="42F8BA4B"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Best for richer scene understanding without requiring manual external inputs.</w:t>
            </w:r>
          </w:p>
        </w:tc>
      </w:tr>
    </w:tbl>
    <w:p w14:paraId="0388BAA6" w14:textId="77777777" w:rsidR="0046579F" w:rsidRDefault="0046579F">
      <w:pPr>
        <w:shd w:val="clear" w:color="auto" w:fill="F6F9FF"/>
        <w:divId w:val="1036781161"/>
        <w:rPr>
          <w:rFonts w:ascii="Georgia" w:eastAsia="Times New Roman" w:hAnsi="Georgia"/>
          <w:sz w:val="23"/>
          <w:szCs w:val="23"/>
          <w:lang w:val="en"/>
        </w:rPr>
      </w:pPr>
      <w:r>
        <w:rPr>
          <w:rFonts w:ascii="Georgia" w:eastAsia="Times New Roman" w:hAnsi="Georgia"/>
          <w:sz w:val="23"/>
          <w:szCs w:val="23"/>
          <w:lang w:val="en"/>
        </w:rPr>
        <w:t xml:space="preserve">The three modes are stacked. Mode 2 adds on top of Mode 1. Mode 3 adds on top of Mode 2. </w:t>
      </w:r>
    </w:p>
    <w:p w14:paraId="2F6D325F" w14:textId="77777777" w:rsidR="0046579F" w:rsidRDefault="0046579F">
      <w:pPr>
        <w:divId w:val="1512332089"/>
        <w:rPr>
          <w:rFonts w:ascii="Georgia" w:eastAsia="Times New Roman" w:hAnsi="Georgia"/>
          <w:b/>
          <w:bCs/>
          <w:color w:val="18396F"/>
          <w:sz w:val="23"/>
          <w:szCs w:val="23"/>
          <w:lang w:val="en"/>
        </w:rPr>
      </w:pPr>
      <w:r>
        <w:rPr>
          <w:rFonts w:ascii="Georgia" w:eastAsia="Times New Roman" w:hAnsi="Georgia"/>
          <w:b/>
          <w:bCs/>
          <w:color w:val="18396F"/>
          <w:sz w:val="23"/>
          <w:szCs w:val="23"/>
          <w:lang w:val="en"/>
        </w:rPr>
        <w:t>Chapter 3 - What Goes Into x</w:t>
      </w:r>
    </w:p>
    <w:p w14:paraId="0B32259B" w14:textId="77777777" w:rsidR="0046579F" w:rsidRDefault="0046579F">
      <w:pPr>
        <w:pStyle w:val="NormalWeb"/>
        <w:divId w:val="169108104"/>
        <w:rPr>
          <w:rFonts w:ascii="Georgia" w:hAnsi="Georgia"/>
          <w:sz w:val="23"/>
          <w:szCs w:val="23"/>
          <w:lang w:val="en"/>
        </w:rPr>
      </w:pPr>
      <w:r>
        <w:rPr>
          <w:rStyle w:val="HTMLCode"/>
          <w:sz w:val="21"/>
          <w:szCs w:val="21"/>
          <w:lang w:val="en"/>
        </w:rPr>
        <w:t>x</w:t>
      </w:r>
      <w:r>
        <w:rPr>
          <w:rFonts w:ascii="Georgia" w:hAnsi="Georgia"/>
          <w:sz w:val="23"/>
          <w:szCs w:val="23"/>
          <w:lang w:val="en"/>
        </w:rPr>
        <w:t xml:space="preserve"> is the feature vector built from the uploaded image set. The key rule is that every feature should be easy to read from the uploaded images or easy to derive quickly from them. No manual input. </w:t>
      </w:r>
    </w:p>
    <w:p w14:paraId="1DD95C8A" w14:textId="77777777" w:rsidR="0046579F" w:rsidRDefault="0046579F">
      <w:pPr>
        <w:shd w:val="clear" w:color="auto" w:fill="F6F9FF"/>
        <w:divId w:val="1226063880"/>
        <w:rPr>
          <w:rFonts w:ascii="Georgia" w:eastAsia="Times New Roman" w:hAnsi="Georgia"/>
          <w:sz w:val="23"/>
          <w:szCs w:val="23"/>
          <w:lang w:val="en"/>
        </w:rPr>
      </w:pPr>
      <w:r>
        <w:rPr>
          <w:rFonts w:ascii="Georgia" w:eastAsia="Times New Roman" w:hAnsi="Georgia"/>
          <w:sz w:val="23"/>
          <w:szCs w:val="23"/>
          <w:lang w:val="en"/>
        </w:rPr>
        <w:t xml:space="preserve">Fallback rule used in all three modes: if a value is missing, fill it and set a missing flag. "Dataset middle value" means the middle value seen in training data for that field. </w:t>
      </w:r>
    </w:p>
    <w:p w14:paraId="36BFDA92" w14:textId="77777777" w:rsidR="0046579F" w:rsidRDefault="0046579F">
      <w:pPr>
        <w:pStyle w:val="Heading3"/>
        <w:divId w:val="169108104"/>
        <w:rPr>
          <w:rFonts w:ascii="Georgia" w:eastAsia="Times New Roman" w:hAnsi="Georgia"/>
          <w:lang w:val="en"/>
        </w:rPr>
      </w:pPr>
      <w:r>
        <w:rPr>
          <w:rFonts w:ascii="Georgia" w:eastAsia="Times New Roman" w:hAnsi="Georgia"/>
          <w:lang w:val="en"/>
        </w:rPr>
        <w:lastRenderedPageBreak/>
        <w:t>3.1 Direct EXIF features</w:t>
      </w:r>
    </w:p>
    <w:p w14:paraId="7930F4F8" w14:textId="77777777" w:rsidR="0046579F" w:rsidRDefault="0046579F">
      <w:pPr>
        <w:pStyle w:val="NormalWeb"/>
        <w:divId w:val="169108104"/>
        <w:rPr>
          <w:rFonts w:ascii="Georgia" w:hAnsi="Georgia"/>
          <w:sz w:val="23"/>
          <w:szCs w:val="23"/>
          <w:lang w:val="en"/>
        </w:rPr>
      </w:pPr>
      <w:r>
        <w:rPr>
          <w:rFonts w:ascii="Georgia" w:hAnsi="Georgia"/>
          <w:sz w:val="23"/>
          <w:szCs w:val="23"/>
          <w:lang w:val="en"/>
        </w:rPr>
        <w:t xml:space="preserve">These are the cheapest and most reliable inputs because they come straight from image metadata. </w:t>
      </w:r>
    </w:p>
    <w:tbl>
      <w:tblPr>
        <w:tblW w:w="5000" w:type="pct"/>
        <w:tblCellMar>
          <w:top w:w="15" w:type="dxa"/>
          <w:left w:w="15" w:type="dxa"/>
          <w:bottom w:w="15" w:type="dxa"/>
          <w:right w:w="15" w:type="dxa"/>
        </w:tblCellMar>
        <w:tblLook w:val="04A0" w:firstRow="1" w:lastRow="0" w:firstColumn="1" w:lastColumn="0" w:noHBand="0" w:noVBand="1"/>
      </w:tblPr>
      <w:tblGrid>
        <w:gridCol w:w="1646"/>
        <w:gridCol w:w="2371"/>
        <w:gridCol w:w="1846"/>
        <w:gridCol w:w="3497"/>
      </w:tblGrid>
      <w:tr w:rsidR="00000000" w14:paraId="3147579C" w14:textId="77777777">
        <w:trPr>
          <w:divId w:val="169108104"/>
          <w:tblHeader/>
        </w:trPr>
        <w:tc>
          <w:tcPr>
            <w:tcW w:w="0" w:type="auto"/>
            <w:shd w:val="clear" w:color="auto" w:fill="1D4F91"/>
            <w:tcMar>
              <w:top w:w="90" w:type="dxa"/>
              <w:left w:w="105" w:type="dxa"/>
              <w:bottom w:w="90" w:type="dxa"/>
              <w:right w:w="105" w:type="dxa"/>
            </w:tcMar>
            <w:hideMark/>
          </w:tcPr>
          <w:p w14:paraId="6632B771" w14:textId="77777777" w:rsidR="0046579F" w:rsidRDefault="0046579F">
            <w:pPr>
              <w:spacing w:before="120" w:after="120"/>
              <w:rPr>
                <w:rFonts w:ascii="Georgia" w:eastAsia="Times New Roman" w:hAnsi="Georgia"/>
                <w:b/>
                <w:bCs/>
                <w:color w:val="FFFFFF"/>
                <w:sz w:val="23"/>
                <w:szCs w:val="23"/>
              </w:rPr>
            </w:pPr>
            <w:r>
              <w:rPr>
                <w:rFonts w:ascii="Georgia" w:eastAsia="Times New Roman" w:hAnsi="Georgia"/>
                <w:b/>
                <w:bCs/>
                <w:color w:val="FFFFFF"/>
                <w:sz w:val="23"/>
                <w:szCs w:val="23"/>
              </w:rPr>
              <w:t>Feature</w:t>
            </w:r>
          </w:p>
        </w:tc>
        <w:tc>
          <w:tcPr>
            <w:tcW w:w="0" w:type="auto"/>
            <w:shd w:val="clear" w:color="auto" w:fill="1D4F91"/>
            <w:tcMar>
              <w:top w:w="90" w:type="dxa"/>
              <w:left w:w="105" w:type="dxa"/>
              <w:bottom w:w="90" w:type="dxa"/>
              <w:right w:w="105" w:type="dxa"/>
            </w:tcMar>
            <w:hideMark/>
          </w:tcPr>
          <w:p w14:paraId="42B452E0" w14:textId="77777777" w:rsidR="0046579F" w:rsidRDefault="0046579F">
            <w:pPr>
              <w:spacing w:before="120" w:after="120"/>
              <w:rPr>
                <w:rFonts w:ascii="Georgia" w:eastAsia="Times New Roman" w:hAnsi="Georgia"/>
                <w:b/>
                <w:bCs/>
                <w:color w:val="FFFFFF"/>
                <w:sz w:val="23"/>
                <w:szCs w:val="23"/>
              </w:rPr>
            </w:pPr>
            <w:r>
              <w:rPr>
                <w:rFonts w:ascii="Georgia" w:eastAsia="Times New Roman" w:hAnsi="Georgia"/>
                <w:b/>
                <w:bCs/>
                <w:color w:val="FFFFFF"/>
                <w:sz w:val="23"/>
                <w:szCs w:val="23"/>
              </w:rPr>
              <w:t>Why it helps</w:t>
            </w:r>
          </w:p>
        </w:tc>
        <w:tc>
          <w:tcPr>
            <w:tcW w:w="0" w:type="auto"/>
            <w:shd w:val="clear" w:color="auto" w:fill="1D4F91"/>
            <w:tcMar>
              <w:top w:w="90" w:type="dxa"/>
              <w:left w:w="105" w:type="dxa"/>
              <w:bottom w:w="90" w:type="dxa"/>
              <w:right w:w="105" w:type="dxa"/>
            </w:tcMar>
            <w:hideMark/>
          </w:tcPr>
          <w:p w14:paraId="1ADC39A3" w14:textId="77777777" w:rsidR="0046579F" w:rsidRDefault="0046579F">
            <w:pPr>
              <w:spacing w:before="120" w:after="120"/>
              <w:rPr>
                <w:rFonts w:ascii="Georgia" w:eastAsia="Times New Roman" w:hAnsi="Georgia"/>
                <w:b/>
                <w:bCs/>
                <w:color w:val="FFFFFF"/>
                <w:sz w:val="23"/>
                <w:szCs w:val="23"/>
              </w:rPr>
            </w:pPr>
            <w:r>
              <w:rPr>
                <w:rFonts w:ascii="Georgia" w:eastAsia="Times New Roman" w:hAnsi="Georgia"/>
                <w:b/>
                <w:bCs/>
                <w:color w:val="FFFFFF"/>
                <w:sz w:val="23"/>
                <w:szCs w:val="23"/>
              </w:rPr>
              <w:t>Example</w:t>
            </w:r>
          </w:p>
        </w:tc>
        <w:tc>
          <w:tcPr>
            <w:tcW w:w="0" w:type="auto"/>
            <w:shd w:val="clear" w:color="auto" w:fill="1D4F91"/>
            <w:tcMar>
              <w:top w:w="90" w:type="dxa"/>
              <w:left w:w="105" w:type="dxa"/>
              <w:bottom w:w="90" w:type="dxa"/>
              <w:right w:w="105" w:type="dxa"/>
            </w:tcMar>
            <w:hideMark/>
          </w:tcPr>
          <w:p w14:paraId="0D9BE907" w14:textId="77777777" w:rsidR="0046579F" w:rsidRDefault="0046579F">
            <w:pPr>
              <w:spacing w:before="120" w:after="120"/>
              <w:rPr>
                <w:rFonts w:ascii="Georgia" w:eastAsia="Times New Roman" w:hAnsi="Georgia"/>
                <w:b/>
                <w:bCs/>
                <w:color w:val="FFFFFF"/>
                <w:sz w:val="23"/>
                <w:szCs w:val="23"/>
              </w:rPr>
            </w:pPr>
            <w:r>
              <w:rPr>
                <w:rFonts w:ascii="Georgia" w:eastAsia="Times New Roman" w:hAnsi="Georgia"/>
                <w:b/>
                <w:bCs/>
                <w:color w:val="FFFFFF"/>
                <w:sz w:val="23"/>
                <w:szCs w:val="23"/>
              </w:rPr>
              <w:t>Fallback when missing</w:t>
            </w:r>
          </w:p>
        </w:tc>
      </w:tr>
      <w:tr w:rsidR="00000000" w14:paraId="39895E62" w14:textId="77777777">
        <w:trPr>
          <w:divId w:val="169108104"/>
        </w:trPr>
        <w:tc>
          <w:tcPr>
            <w:tcW w:w="0" w:type="auto"/>
            <w:tcMar>
              <w:top w:w="90" w:type="dxa"/>
              <w:left w:w="105" w:type="dxa"/>
              <w:bottom w:w="90" w:type="dxa"/>
              <w:right w:w="105" w:type="dxa"/>
            </w:tcMar>
            <w:hideMark/>
          </w:tcPr>
          <w:p w14:paraId="18F8B9A4"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Camera make/model</w:t>
            </w:r>
          </w:p>
        </w:tc>
        <w:tc>
          <w:tcPr>
            <w:tcW w:w="0" w:type="auto"/>
            <w:tcMar>
              <w:top w:w="90" w:type="dxa"/>
              <w:left w:w="105" w:type="dxa"/>
              <w:bottom w:w="90" w:type="dxa"/>
              <w:right w:w="105" w:type="dxa"/>
            </w:tcMar>
            <w:hideMark/>
          </w:tcPr>
          <w:p w14:paraId="18F68460"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Different sensors and optics often converge differently.</w:t>
            </w:r>
          </w:p>
        </w:tc>
        <w:tc>
          <w:tcPr>
            <w:tcW w:w="0" w:type="auto"/>
            <w:tcMar>
              <w:top w:w="90" w:type="dxa"/>
              <w:left w:w="105" w:type="dxa"/>
              <w:bottom w:w="90" w:type="dxa"/>
              <w:right w:w="105" w:type="dxa"/>
            </w:tcMar>
            <w:hideMark/>
          </w:tcPr>
          <w:p w14:paraId="44410867" w14:textId="77777777" w:rsidR="0046579F" w:rsidRDefault="0046579F">
            <w:pPr>
              <w:spacing w:before="120" w:after="120"/>
              <w:rPr>
                <w:rFonts w:ascii="Georgia" w:eastAsia="Times New Roman" w:hAnsi="Georgia"/>
                <w:sz w:val="23"/>
                <w:szCs w:val="23"/>
              </w:rPr>
            </w:pPr>
            <w:r>
              <w:rPr>
                <w:rStyle w:val="HTMLCode"/>
                <w:sz w:val="21"/>
                <w:szCs w:val="21"/>
              </w:rPr>
              <w:t>DJI</w:t>
            </w:r>
            <w:r>
              <w:rPr>
                <w:rFonts w:ascii="Georgia" w:eastAsia="Times New Roman" w:hAnsi="Georgia"/>
                <w:sz w:val="23"/>
                <w:szCs w:val="23"/>
              </w:rPr>
              <w:t xml:space="preserve">, </w:t>
            </w:r>
            <w:r>
              <w:rPr>
                <w:rStyle w:val="HTMLCode"/>
                <w:sz w:val="21"/>
                <w:szCs w:val="21"/>
              </w:rPr>
              <w:t>Zenmuse X7</w:t>
            </w:r>
          </w:p>
        </w:tc>
        <w:tc>
          <w:tcPr>
            <w:tcW w:w="0" w:type="auto"/>
            <w:tcMar>
              <w:top w:w="90" w:type="dxa"/>
              <w:left w:w="105" w:type="dxa"/>
              <w:bottom w:w="90" w:type="dxa"/>
              <w:right w:w="105" w:type="dxa"/>
            </w:tcMar>
            <w:hideMark/>
          </w:tcPr>
          <w:p w14:paraId="0DEC33BC" w14:textId="77777777" w:rsidR="0046579F" w:rsidRDefault="0046579F">
            <w:pPr>
              <w:spacing w:before="120" w:after="120"/>
              <w:rPr>
                <w:rFonts w:ascii="Georgia" w:eastAsia="Times New Roman" w:hAnsi="Georgia"/>
                <w:sz w:val="23"/>
                <w:szCs w:val="23"/>
              </w:rPr>
            </w:pPr>
            <w:r>
              <w:rPr>
                <w:rStyle w:val="HTMLCode"/>
                <w:sz w:val="21"/>
                <w:szCs w:val="21"/>
              </w:rPr>
              <w:t>unknown_make</w:t>
            </w:r>
            <w:r>
              <w:rPr>
                <w:rFonts w:ascii="Georgia" w:eastAsia="Times New Roman" w:hAnsi="Georgia"/>
                <w:sz w:val="23"/>
                <w:szCs w:val="23"/>
              </w:rPr>
              <w:t xml:space="preserve"> and </w:t>
            </w:r>
            <w:r>
              <w:rPr>
                <w:rStyle w:val="HTMLCode"/>
                <w:sz w:val="21"/>
                <w:szCs w:val="21"/>
              </w:rPr>
              <w:t>unknown_model</w:t>
            </w:r>
            <w:r>
              <w:rPr>
                <w:rFonts w:ascii="Georgia" w:eastAsia="Times New Roman" w:hAnsi="Georgia"/>
                <w:sz w:val="23"/>
                <w:szCs w:val="23"/>
              </w:rPr>
              <w:t xml:space="preserve">; </w:t>
            </w:r>
            <w:r>
              <w:rPr>
                <w:rStyle w:val="HTMLCode"/>
                <w:sz w:val="21"/>
                <w:szCs w:val="21"/>
              </w:rPr>
              <w:t>camera_meta_missing=1</w:t>
            </w:r>
          </w:p>
        </w:tc>
      </w:tr>
      <w:tr w:rsidR="00000000" w14:paraId="7CE03CC9" w14:textId="77777777">
        <w:trPr>
          <w:divId w:val="169108104"/>
        </w:trPr>
        <w:tc>
          <w:tcPr>
            <w:tcW w:w="0" w:type="auto"/>
            <w:tcMar>
              <w:top w:w="90" w:type="dxa"/>
              <w:left w:w="105" w:type="dxa"/>
              <w:bottom w:w="90" w:type="dxa"/>
              <w:right w:w="105" w:type="dxa"/>
            </w:tcMar>
            <w:hideMark/>
          </w:tcPr>
          <w:p w14:paraId="65F69A16"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Lens model</w:t>
            </w:r>
          </w:p>
        </w:tc>
        <w:tc>
          <w:tcPr>
            <w:tcW w:w="0" w:type="auto"/>
            <w:tcMar>
              <w:top w:w="90" w:type="dxa"/>
              <w:left w:w="105" w:type="dxa"/>
              <w:bottom w:w="90" w:type="dxa"/>
              <w:right w:w="105" w:type="dxa"/>
            </w:tcMar>
            <w:hideMark/>
          </w:tcPr>
          <w:p w14:paraId="40821895"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Lens behavior affects sharpness, distortion, and view geometry.</w:t>
            </w:r>
          </w:p>
        </w:tc>
        <w:tc>
          <w:tcPr>
            <w:tcW w:w="0" w:type="auto"/>
            <w:tcMar>
              <w:top w:w="90" w:type="dxa"/>
              <w:left w:w="105" w:type="dxa"/>
              <w:bottom w:w="90" w:type="dxa"/>
              <w:right w:w="105" w:type="dxa"/>
            </w:tcMar>
            <w:hideMark/>
          </w:tcPr>
          <w:p w14:paraId="59F5D6C2" w14:textId="77777777" w:rsidR="0046579F" w:rsidRDefault="0046579F">
            <w:pPr>
              <w:spacing w:before="120" w:after="120"/>
              <w:rPr>
                <w:rFonts w:ascii="Georgia" w:eastAsia="Times New Roman" w:hAnsi="Georgia"/>
                <w:sz w:val="23"/>
                <w:szCs w:val="23"/>
              </w:rPr>
            </w:pPr>
            <w:r>
              <w:rPr>
                <w:rStyle w:val="HTMLCode"/>
                <w:sz w:val="21"/>
                <w:szCs w:val="21"/>
              </w:rPr>
              <w:t>24mm</w:t>
            </w:r>
            <w:r>
              <w:rPr>
                <w:rFonts w:ascii="Georgia" w:eastAsia="Times New Roman" w:hAnsi="Georgia"/>
                <w:sz w:val="23"/>
                <w:szCs w:val="23"/>
              </w:rPr>
              <w:t xml:space="preserve">, </w:t>
            </w:r>
            <w:r>
              <w:rPr>
                <w:rStyle w:val="HTMLCode"/>
                <w:sz w:val="21"/>
                <w:szCs w:val="21"/>
              </w:rPr>
              <w:t>28mm equivalent</w:t>
            </w:r>
          </w:p>
        </w:tc>
        <w:tc>
          <w:tcPr>
            <w:tcW w:w="0" w:type="auto"/>
            <w:tcMar>
              <w:top w:w="90" w:type="dxa"/>
              <w:left w:w="105" w:type="dxa"/>
              <w:bottom w:w="90" w:type="dxa"/>
              <w:right w:w="105" w:type="dxa"/>
            </w:tcMar>
            <w:hideMark/>
          </w:tcPr>
          <w:p w14:paraId="473CA705" w14:textId="77777777" w:rsidR="0046579F" w:rsidRDefault="0046579F">
            <w:pPr>
              <w:spacing w:before="120" w:after="120"/>
              <w:rPr>
                <w:rFonts w:ascii="Georgia" w:eastAsia="Times New Roman" w:hAnsi="Georgia"/>
                <w:sz w:val="23"/>
                <w:szCs w:val="23"/>
              </w:rPr>
            </w:pPr>
            <w:r>
              <w:rPr>
                <w:rStyle w:val="HTMLCode"/>
                <w:sz w:val="21"/>
                <w:szCs w:val="21"/>
              </w:rPr>
              <w:t>unknown_lens</w:t>
            </w:r>
            <w:r>
              <w:rPr>
                <w:rFonts w:ascii="Georgia" w:eastAsia="Times New Roman" w:hAnsi="Georgia"/>
                <w:sz w:val="23"/>
                <w:szCs w:val="23"/>
              </w:rPr>
              <w:t xml:space="preserve">; </w:t>
            </w:r>
            <w:r>
              <w:rPr>
                <w:rStyle w:val="HTMLCode"/>
                <w:sz w:val="21"/>
                <w:szCs w:val="21"/>
              </w:rPr>
              <w:t>lens_missing=1</w:t>
            </w:r>
          </w:p>
        </w:tc>
      </w:tr>
      <w:tr w:rsidR="00000000" w14:paraId="4EF1C390" w14:textId="77777777">
        <w:trPr>
          <w:divId w:val="169108104"/>
        </w:trPr>
        <w:tc>
          <w:tcPr>
            <w:tcW w:w="0" w:type="auto"/>
            <w:tcMar>
              <w:top w:w="90" w:type="dxa"/>
              <w:left w:w="105" w:type="dxa"/>
              <w:bottom w:w="90" w:type="dxa"/>
              <w:right w:w="105" w:type="dxa"/>
            </w:tcMar>
            <w:hideMark/>
          </w:tcPr>
          <w:p w14:paraId="4188E048"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Focal length</w:t>
            </w:r>
          </w:p>
        </w:tc>
        <w:tc>
          <w:tcPr>
            <w:tcW w:w="0" w:type="auto"/>
            <w:tcMar>
              <w:top w:w="90" w:type="dxa"/>
              <w:left w:w="105" w:type="dxa"/>
              <w:bottom w:w="90" w:type="dxa"/>
              <w:right w:w="105" w:type="dxa"/>
            </w:tcMar>
            <w:hideMark/>
          </w:tcPr>
          <w:p w14:paraId="3B110E56"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Changes field of view and overlap sensitivity.</w:t>
            </w:r>
          </w:p>
        </w:tc>
        <w:tc>
          <w:tcPr>
            <w:tcW w:w="0" w:type="auto"/>
            <w:tcMar>
              <w:top w:w="90" w:type="dxa"/>
              <w:left w:w="105" w:type="dxa"/>
              <w:bottom w:w="90" w:type="dxa"/>
              <w:right w:w="105" w:type="dxa"/>
            </w:tcMar>
            <w:hideMark/>
          </w:tcPr>
          <w:p w14:paraId="185FCD77" w14:textId="77777777" w:rsidR="0046579F" w:rsidRDefault="0046579F">
            <w:pPr>
              <w:spacing w:before="120" w:after="120"/>
              <w:rPr>
                <w:rFonts w:ascii="Georgia" w:eastAsia="Times New Roman" w:hAnsi="Georgia"/>
                <w:sz w:val="23"/>
                <w:szCs w:val="23"/>
              </w:rPr>
            </w:pPr>
            <w:r>
              <w:rPr>
                <w:rStyle w:val="HTMLCode"/>
                <w:sz w:val="21"/>
                <w:szCs w:val="21"/>
              </w:rPr>
              <w:t>8.8mm</w:t>
            </w:r>
          </w:p>
        </w:tc>
        <w:tc>
          <w:tcPr>
            <w:tcW w:w="0" w:type="auto"/>
            <w:tcMar>
              <w:top w:w="90" w:type="dxa"/>
              <w:left w:w="105" w:type="dxa"/>
              <w:bottom w:w="90" w:type="dxa"/>
              <w:right w:w="105" w:type="dxa"/>
            </w:tcMar>
            <w:hideMark/>
          </w:tcPr>
          <w:p w14:paraId="2E5A0800"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 xml:space="preserve">Dataset middle focal length; </w:t>
            </w:r>
            <w:r>
              <w:rPr>
                <w:rStyle w:val="HTMLCode"/>
                <w:sz w:val="21"/>
                <w:szCs w:val="21"/>
              </w:rPr>
              <w:t>focal_missing=1</w:t>
            </w:r>
          </w:p>
        </w:tc>
      </w:tr>
      <w:tr w:rsidR="00000000" w14:paraId="55D84FE5" w14:textId="77777777">
        <w:trPr>
          <w:divId w:val="169108104"/>
        </w:trPr>
        <w:tc>
          <w:tcPr>
            <w:tcW w:w="0" w:type="auto"/>
            <w:tcMar>
              <w:top w:w="90" w:type="dxa"/>
              <w:left w:w="105" w:type="dxa"/>
              <w:bottom w:w="90" w:type="dxa"/>
              <w:right w:w="105" w:type="dxa"/>
            </w:tcMar>
            <w:hideMark/>
          </w:tcPr>
          <w:p w14:paraId="2BE843CE"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Aperture, shutter speed, ISO</w:t>
            </w:r>
          </w:p>
        </w:tc>
        <w:tc>
          <w:tcPr>
            <w:tcW w:w="0" w:type="auto"/>
            <w:tcMar>
              <w:top w:w="90" w:type="dxa"/>
              <w:left w:w="105" w:type="dxa"/>
              <w:bottom w:w="90" w:type="dxa"/>
              <w:right w:w="105" w:type="dxa"/>
            </w:tcMar>
            <w:hideMark/>
          </w:tcPr>
          <w:p w14:paraId="087DFD2C"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Proxy for exposure quality and motion blur risk.</w:t>
            </w:r>
          </w:p>
        </w:tc>
        <w:tc>
          <w:tcPr>
            <w:tcW w:w="0" w:type="auto"/>
            <w:tcMar>
              <w:top w:w="90" w:type="dxa"/>
              <w:left w:w="105" w:type="dxa"/>
              <w:bottom w:w="90" w:type="dxa"/>
              <w:right w:w="105" w:type="dxa"/>
            </w:tcMar>
            <w:hideMark/>
          </w:tcPr>
          <w:p w14:paraId="64663176" w14:textId="77777777" w:rsidR="0046579F" w:rsidRDefault="0046579F">
            <w:pPr>
              <w:spacing w:before="120" w:after="120"/>
              <w:rPr>
                <w:rFonts w:ascii="Georgia" w:eastAsia="Times New Roman" w:hAnsi="Georgia"/>
                <w:sz w:val="23"/>
                <w:szCs w:val="23"/>
              </w:rPr>
            </w:pPr>
            <w:r>
              <w:rPr>
                <w:rStyle w:val="HTMLCode"/>
                <w:sz w:val="21"/>
                <w:szCs w:val="21"/>
              </w:rPr>
              <w:t>f/2.8</w:t>
            </w:r>
            <w:r>
              <w:rPr>
                <w:rFonts w:ascii="Georgia" w:eastAsia="Times New Roman" w:hAnsi="Georgia"/>
                <w:sz w:val="23"/>
                <w:szCs w:val="23"/>
              </w:rPr>
              <w:t xml:space="preserve">, </w:t>
            </w:r>
            <w:r>
              <w:rPr>
                <w:rStyle w:val="HTMLCode"/>
                <w:sz w:val="21"/>
                <w:szCs w:val="21"/>
              </w:rPr>
              <w:t>1/500</w:t>
            </w:r>
            <w:r>
              <w:rPr>
                <w:rFonts w:ascii="Georgia" w:eastAsia="Times New Roman" w:hAnsi="Georgia"/>
                <w:sz w:val="23"/>
                <w:szCs w:val="23"/>
              </w:rPr>
              <w:t xml:space="preserve">, </w:t>
            </w:r>
            <w:r>
              <w:rPr>
                <w:rStyle w:val="HTMLCode"/>
                <w:sz w:val="21"/>
                <w:szCs w:val="21"/>
              </w:rPr>
              <w:t>ISO 100</w:t>
            </w:r>
          </w:p>
        </w:tc>
        <w:tc>
          <w:tcPr>
            <w:tcW w:w="0" w:type="auto"/>
            <w:tcMar>
              <w:top w:w="90" w:type="dxa"/>
              <w:left w:w="105" w:type="dxa"/>
              <w:bottom w:w="90" w:type="dxa"/>
              <w:right w:w="105" w:type="dxa"/>
            </w:tcMar>
            <w:hideMark/>
          </w:tcPr>
          <w:p w14:paraId="3F8469B6"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 xml:space="preserve">Defaults: </w:t>
            </w:r>
            <w:r>
              <w:rPr>
                <w:rStyle w:val="HTMLCode"/>
                <w:sz w:val="21"/>
                <w:szCs w:val="21"/>
              </w:rPr>
              <w:t>f/2.8</w:t>
            </w:r>
            <w:r>
              <w:rPr>
                <w:rFonts w:ascii="Georgia" w:eastAsia="Times New Roman" w:hAnsi="Georgia"/>
                <w:sz w:val="23"/>
                <w:szCs w:val="23"/>
              </w:rPr>
              <w:t xml:space="preserve">, </w:t>
            </w:r>
            <w:r>
              <w:rPr>
                <w:rStyle w:val="HTMLCode"/>
                <w:sz w:val="21"/>
                <w:szCs w:val="21"/>
              </w:rPr>
              <w:t>1/250</w:t>
            </w:r>
            <w:r>
              <w:rPr>
                <w:rFonts w:ascii="Georgia" w:eastAsia="Times New Roman" w:hAnsi="Georgia"/>
                <w:sz w:val="23"/>
                <w:szCs w:val="23"/>
              </w:rPr>
              <w:t xml:space="preserve">, </w:t>
            </w:r>
            <w:r>
              <w:rPr>
                <w:rStyle w:val="HTMLCode"/>
                <w:sz w:val="21"/>
                <w:szCs w:val="21"/>
              </w:rPr>
              <w:t>ISO 100</w:t>
            </w:r>
            <w:r>
              <w:rPr>
                <w:rFonts w:ascii="Georgia" w:eastAsia="Times New Roman" w:hAnsi="Georgia"/>
                <w:sz w:val="23"/>
                <w:szCs w:val="23"/>
              </w:rPr>
              <w:t xml:space="preserve">; </w:t>
            </w:r>
            <w:r>
              <w:rPr>
                <w:rStyle w:val="HTMLCode"/>
                <w:sz w:val="21"/>
                <w:szCs w:val="21"/>
              </w:rPr>
              <w:t>aperture_missing=1</w:t>
            </w:r>
            <w:r>
              <w:rPr>
                <w:rFonts w:ascii="Georgia" w:eastAsia="Times New Roman" w:hAnsi="Georgia"/>
                <w:sz w:val="23"/>
                <w:szCs w:val="23"/>
              </w:rPr>
              <w:t xml:space="preserve">, </w:t>
            </w:r>
            <w:r>
              <w:rPr>
                <w:rStyle w:val="HTMLCode"/>
                <w:sz w:val="21"/>
                <w:szCs w:val="21"/>
              </w:rPr>
              <w:t>shutter_missing=1</w:t>
            </w:r>
            <w:r>
              <w:rPr>
                <w:rFonts w:ascii="Georgia" w:eastAsia="Times New Roman" w:hAnsi="Georgia"/>
                <w:sz w:val="23"/>
                <w:szCs w:val="23"/>
              </w:rPr>
              <w:t xml:space="preserve">, </w:t>
            </w:r>
            <w:r>
              <w:rPr>
                <w:rStyle w:val="HTMLCode"/>
                <w:sz w:val="21"/>
                <w:szCs w:val="21"/>
              </w:rPr>
              <w:t>iso_missing=1</w:t>
            </w:r>
          </w:p>
        </w:tc>
      </w:tr>
      <w:tr w:rsidR="00000000" w14:paraId="070FE02A" w14:textId="77777777">
        <w:trPr>
          <w:divId w:val="169108104"/>
        </w:trPr>
        <w:tc>
          <w:tcPr>
            <w:tcW w:w="0" w:type="auto"/>
            <w:tcMar>
              <w:top w:w="90" w:type="dxa"/>
              <w:left w:w="105" w:type="dxa"/>
              <w:bottom w:w="90" w:type="dxa"/>
              <w:right w:w="105" w:type="dxa"/>
            </w:tcMar>
            <w:hideMark/>
          </w:tcPr>
          <w:p w14:paraId="667DE9CB"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Camera angle (if available)</w:t>
            </w:r>
          </w:p>
        </w:tc>
        <w:tc>
          <w:tcPr>
            <w:tcW w:w="0" w:type="auto"/>
            <w:tcMar>
              <w:top w:w="90" w:type="dxa"/>
              <w:left w:w="105" w:type="dxa"/>
              <w:bottom w:w="90" w:type="dxa"/>
              <w:right w:w="105" w:type="dxa"/>
            </w:tcMar>
            <w:hideMark/>
          </w:tcPr>
          <w:p w14:paraId="077EF647"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Very important for reconstruction behavior: nadir and oblique runs behave differently.</w:t>
            </w:r>
          </w:p>
        </w:tc>
        <w:tc>
          <w:tcPr>
            <w:tcW w:w="0" w:type="auto"/>
            <w:tcMar>
              <w:top w:w="90" w:type="dxa"/>
              <w:left w:w="105" w:type="dxa"/>
              <w:bottom w:w="90" w:type="dxa"/>
              <w:right w:w="105" w:type="dxa"/>
            </w:tcMar>
            <w:hideMark/>
          </w:tcPr>
          <w:p w14:paraId="2CBAB9FE"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Gimbal pitch near -90 (nadir) or near -70 (oblique)</w:t>
            </w:r>
          </w:p>
        </w:tc>
        <w:tc>
          <w:tcPr>
            <w:tcW w:w="0" w:type="auto"/>
            <w:tcMar>
              <w:top w:w="90" w:type="dxa"/>
              <w:left w:w="105" w:type="dxa"/>
              <w:bottom w:w="90" w:type="dxa"/>
              <w:right w:w="105" w:type="dxa"/>
            </w:tcMar>
            <w:hideMark/>
          </w:tcPr>
          <w:p w14:paraId="127E0198" w14:textId="77777777" w:rsidR="0046579F" w:rsidRDefault="0046579F">
            <w:pPr>
              <w:spacing w:before="120" w:after="120"/>
              <w:rPr>
                <w:rFonts w:ascii="Georgia" w:eastAsia="Times New Roman" w:hAnsi="Georgia"/>
                <w:sz w:val="23"/>
                <w:szCs w:val="23"/>
              </w:rPr>
            </w:pPr>
            <w:r>
              <w:rPr>
                <w:rStyle w:val="HTMLCode"/>
                <w:sz w:val="21"/>
                <w:szCs w:val="21"/>
              </w:rPr>
              <w:t>unknown_angle_bucket</w:t>
            </w:r>
            <w:r>
              <w:rPr>
                <w:rFonts w:ascii="Georgia" w:eastAsia="Times New Roman" w:hAnsi="Georgia"/>
                <w:sz w:val="23"/>
                <w:szCs w:val="23"/>
              </w:rPr>
              <w:t xml:space="preserve">; </w:t>
            </w:r>
            <w:r>
              <w:rPr>
                <w:rStyle w:val="HTMLCode"/>
                <w:sz w:val="21"/>
                <w:szCs w:val="21"/>
              </w:rPr>
              <w:t>angle_missing=1</w:t>
            </w:r>
          </w:p>
        </w:tc>
      </w:tr>
      <w:tr w:rsidR="00000000" w14:paraId="4B8CE539" w14:textId="77777777">
        <w:trPr>
          <w:divId w:val="169108104"/>
        </w:trPr>
        <w:tc>
          <w:tcPr>
            <w:tcW w:w="0" w:type="auto"/>
            <w:tcMar>
              <w:top w:w="90" w:type="dxa"/>
              <w:left w:w="105" w:type="dxa"/>
              <w:bottom w:w="90" w:type="dxa"/>
              <w:right w:w="105" w:type="dxa"/>
            </w:tcMar>
            <w:hideMark/>
          </w:tcPr>
          <w:p w14:paraId="07176ABA"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GPS lat/lon/alt</w:t>
            </w:r>
          </w:p>
        </w:tc>
        <w:tc>
          <w:tcPr>
            <w:tcW w:w="0" w:type="auto"/>
            <w:tcMar>
              <w:top w:w="90" w:type="dxa"/>
              <w:left w:w="105" w:type="dxa"/>
              <w:bottom w:w="90" w:type="dxa"/>
              <w:right w:w="105" w:type="dxa"/>
            </w:tcMar>
            <w:hideMark/>
          </w:tcPr>
          <w:p w14:paraId="28660F47"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Helps estimate flight path and scene coverage. Not mandatory, but very useful.</w:t>
            </w:r>
          </w:p>
        </w:tc>
        <w:tc>
          <w:tcPr>
            <w:tcW w:w="0" w:type="auto"/>
            <w:tcMar>
              <w:top w:w="90" w:type="dxa"/>
              <w:left w:w="105" w:type="dxa"/>
              <w:bottom w:w="90" w:type="dxa"/>
              <w:right w:w="105" w:type="dxa"/>
            </w:tcMar>
            <w:hideMark/>
          </w:tcPr>
          <w:p w14:paraId="6E64E8FD"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Project-wide coordinate spread</w:t>
            </w:r>
          </w:p>
        </w:tc>
        <w:tc>
          <w:tcPr>
            <w:tcW w:w="0" w:type="auto"/>
            <w:tcMar>
              <w:top w:w="90" w:type="dxa"/>
              <w:left w:w="105" w:type="dxa"/>
              <w:bottom w:w="90" w:type="dxa"/>
              <w:right w:w="105" w:type="dxa"/>
            </w:tcMar>
            <w:hideMark/>
          </w:tcPr>
          <w:p w14:paraId="304B15B7"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 xml:space="preserve">Set GPS-derived values to neutral defaults and set </w:t>
            </w:r>
            <w:r>
              <w:rPr>
                <w:rStyle w:val="HTMLCode"/>
                <w:sz w:val="21"/>
                <w:szCs w:val="21"/>
              </w:rPr>
              <w:t>gps_missing=1</w:t>
            </w:r>
          </w:p>
        </w:tc>
      </w:tr>
      <w:tr w:rsidR="00000000" w14:paraId="57816C6E" w14:textId="77777777">
        <w:trPr>
          <w:divId w:val="169108104"/>
        </w:trPr>
        <w:tc>
          <w:tcPr>
            <w:tcW w:w="0" w:type="auto"/>
            <w:tcMar>
              <w:top w:w="90" w:type="dxa"/>
              <w:left w:w="105" w:type="dxa"/>
              <w:bottom w:w="90" w:type="dxa"/>
              <w:right w:w="105" w:type="dxa"/>
            </w:tcMar>
            <w:hideMark/>
          </w:tcPr>
          <w:p w14:paraId="77428A14"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Timestamp sequence</w:t>
            </w:r>
          </w:p>
        </w:tc>
        <w:tc>
          <w:tcPr>
            <w:tcW w:w="0" w:type="auto"/>
            <w:tcMar>
              <w:top w:w="90" w:type="dxa"/>
              <w:left w:w="105" w:type="dxa"/>
              <w:bottom w:w="90" w:type="dxa"/>
              <w:right w:w="105" w:type="dxa"/>
            </w:tcMar>
            <w:hideMark/>
          </w:tcPr>
          <w:p w14:paraId="4EB82151"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The order in which photos were captured. Helps estimate path direction and speed changes.</w:t>
            </w:r>
          </w:p>
        </w:tc>
        <w:tc>
          <w:tcPr>
            <w:tcW w:w="0" w:type="auto"/>
            <w:tcMar>
              <w:top w:w="90" w:type="dxa"/>
              <w:left w:w="105" w:type="dxa"/>
              <w:bottom w:w="90" w:type="dxa"/>
              <w:right w:w="105" w:type="dxa"/>
            </w:tcMar>
            <w:hideMark/>
          </w:tcPr>
          <w:p w14:paraId="08E30A9A"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Photo 001 -&gt; 002 -&gt; 003 by capture time</w:t>
            </w:r>
          </w:p>
        </w:tc>
        <w:tc>
          <w:tcPr>
            <w:tcW w:w="0" w:type="auto"/>
            <w:tcMar>
              <w:top w:w="90" w:type="dxa"/>
              <w:left w:w="105" w:type="dxa"/>
              <w:bottom w:w="90" w:type="dxa"/>
              <w:right w:w="105" w:type="dxa"/>
            </w:tcMar>
            <w:hideMark/>
          </w:tcPr>
          <w:p w14:paraId="091A7830"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 xml:space="preserve">Use filename order; </w:t>
            </w:r>
            <w:r>
              <w:rPr>
                <w:rStyle w:val="HTMLCode"/>
                <w:sz w:val="21"/>
                <w:szCs w:val="21"/>
              </w:rPr>
              <w:t>timestamp_missing=1</w:t>
            </w:r>
          </w:p>
        </w:tc>
      </w:tr>
      <w:tr w:rsidR="00000000" w14:paraId="1122F239" w14:textId="77777777">
        <w:trPr>
          <w:divId w:val="169108104"/>
        </w:trPr>
        <w:tc>
          <w:tcPr>
            <w:tcW w:w="0" w:type="auto"/>
            <w:tcMar>
              <w:top w:w="90" w:type="dxa"/>
              <w:left w:w="105" w:type="dxa"/>
              <w:bottom w:w="90" w:type="dxa"/>
              <w:right w:w="105" w:type="dxa"/>
            </w:tcMar>
            <w:hideMark/>
          </w:tcPr>
          <w:p w14:paraId="1B298B22"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Image size / orientation</w:t>
            </w:r>
          </w:p>
        </w:tc>
        <w:tc>
          <w:tcPr>
            <w:tcW w:w="0" w:type="auto"/>
            <w:tcMar>
              <w:top w:w="90" w:type="dxa"/>
              <w:left w:w="105" w:type="dxa"/>
              <w:bottom w:w="90" w:type="dxa"/>
              <w:right w:w="105" w:type="dxa"/>
            </w:tcMar>
            <w:hideMark/>
          </w:tcPr>
          <w:p w14:paraId="23CB62A8"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Useful for load estimation and capture consistency.</w:t>
            </w:r>
          </w:p>
        </w:tc>
        <w:tc>
          <w:tcPr>
            <w:tcW w:w="0" w:type="auto"/>
            <w:tcMar>
              <w:top w:w="90" w:type="dxa"/>
              <w:left w:w="105" w:type="dxa"/>
              <w:bottom w:w="90" w:type="dxa"/>
              <w:right w:w="105" w:type="dxa"/>
            </w:tcMar>
            <w:hideMark/>
          </w:tcPr>
          <w:p w14:paraId="4C948F90" w14:textId="77777777" w:rsidR="0046579F" w:rsidRDefault="0046579F">
            <w:pPr>
              <w:spacing w:before="120" w:after="120"/>
              <w:rPr>
                <w:rFonts w:ascii="Georgia" w:eastAsia="Times New Roman" w:hAnsi="Georgia"/>
                <w:sz w:val="23"/>
                <w:szCs w:val="23"/>
              </w:rPr>
            </w:pPr>
            <w:r>
              <w:rPr>
                <w:rStyle w:val="HTMLCode"/>
                <w:sz w:val="21"/>
                <w:szCs w:val="21"/>
              </w:rPr>
              <w:t>4000x3000</w:t>
            </w:r>
          </w:p>
        </w:tc>
        <w:tc>
          <w:tcPr>
            <w:tcW w:w="0" w:type="auto"/>
            <w:tcMar>
              <w:top w:w="90" w:type="dxa"/>
              <w:left w:w="105" w:type="dxa"/>
              <w:bottom w:w="90" w:type="dxa"/>
              <w:right w:w="105" w:type="dxa"/>
            </w:tcMar>
            <w:hideMark/>
          </w:tcPr>
          <w:p w14:paraId="7A545A8E"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 xml:space="preserve">Dataset middle width/height; </w:t>
            </w:r>
            <w:r>
              <w:rPr>
                <w:rStyle w:val="HTMLCode"/>
                <w:sz w:val="21"/>
                <w:szCs w:val="21"/>
              </w:rPr>
              <w:t>img_size_missing=1</w:t>
            </w:r>
          </w:p>
        </w:tc>
      </w:tr>
    </w:tbl>
    <w:p w14:paraId="04B33945" w14:textId="77777777" w:rsidR="0046579F" w:rsidRDefault="0046579F">
      <w:pPr>
        <w:pStyle w:val="Heading3"/>
        <w:divId w:val="169108104"/>
        <w:rPr>
          <w:rFonts w:ascii="Georgia" w:eastAsia="Times New Roman" w:hAnsi="Georgia"/>
          <w:lang w:val="en"/>
        </w:rPr>
      </w:pPr>
      <w:r>
        <w:rPr>
          <w:rFonts w:ascii="Georgia" w:eastAsia="Times New Roman" w:hAnsi="Georgia"/>
          <w:lang w:val="en"/>
        </w:rPr>
        <w:t>3.2 Flight-plan features derived from the image set</w:t>
      </w:r>
    </w:p>
    <w:p w14:paraId="6AA8C742" w14:textId="77777777" w:rsidR="0046579F" w:rsidRDefault="0046579F">
      <w:pPr>
        <w:pStyle w:val="NormalWeb"/>
        <w:divId w:val="169108104"/>
        <w:rPr>
          <w:rFonts w:ascii="Georgia" w:hAnsi="Georgia"/>
          <w:sz w:val="23"/>
          <w:szCs w:val="23"/>
          <w:lang w:val="en"/>
        </w:rPr>
      </w:pPr>
      <w:r>
        <w:rPr>
          <w:rFonts w:ascii="Georgia" w:hAnsi="Georgia"/>
          <w:sz w:val="23"/>
          <w:szCs w:val="23"/>
          <w:lang w:val="en"/>
        </w:rPr>
        <w:t xml:space="preserve">Flight plan is usually not a single EXIF field. It is inferred cheaply from the image set by combining GPS, time, and heading/orientation patterns across images. </w:t>
      </w:r>
    </w:p>
    <w:tbl>
      <w:tblPr>
        <w:tblW w:w="5000" w:type="pct"/>
        <w:tblCellMar>
          <w:top w:w="15" w:type="dxa"/>
          <w:left w:w="15" w:type="dxa"/>
          <w:bottom w:w="15" w:type="dxa"/>
          <w:right w:w="15" w:type="dxa"/>
        </w:tblCellMar>
        <w:tblLook w:val="04A0" w:firstRow="1" w:lastRow="0" w:firstColumn="1" w:lastColumn="0" w:noHBand="0" w:noVBand="1"/>
      </w:tblPr>
      <w:tblGrid>
        <w:gridCol w:w="1498"/>
        <w:gridCol w:w="2133"/>
        <w:gridCol w:w="2272"/>
        <w:gridCol w:w="3457"/>
      </w:tblGrid>
      <w:tr w:rsidR="00000000" w14:paraId="24DE4834" w14:textId="77777777">
        <w:trPr>
          <w:divId w:val="169108104"/>
          <w:tblHeader/>
        </w:trPr>
        <w:tc>
          <w:tcPr>
            <w:tcW w:w="0" w:type="auto"/>
            <w:shd w:val="clear" w:color="auto" w:fill="1D4F91"/>
            <w:tcMar>
              <w:top w:w="90" w:type="dxa"/>
              <w:left w:w="105" w:type="dxa"/>
              <w:bottom w:w="90" w:type="dxa"/>
              <w:right w:w="105" w:type="dxa"/>
            </w:tcMar>
            <w:hideMark/>
          </w:tcPr>
          <w:p w14:paraId="67F11BD8" w14:textId="77777777" w:rsidR="0046579F" w:rsidRDefault="0046579F">
            <w:pPr>
              <w:spacing w:before="120" w:after="120"/>
              <w:rPr>
                <w:rFonts w:ascii="Georgia" w:eastAsia="Times New Roman" w:hAnsi="Georgia"/>
                <w:b/>
                <w:bCs/>
                <w:color w:val="FFFFFF"/>
                <w:sz w:val="23"/>
                <w:szCs w:val="23"/>
              </w:rPr>
            </w:pPr>
            <w:r>
              <w:rPr>
                <w:rFonts w:ascii="Georgia" w:eastAsia="Times New Roman" w:hAnsi="Georgia"/>
                <w:b/>
                <w:bCs/>
                <w:color w:val="FFFFFF"/>
                <w:sz w:val="23"/>
                <w:szCs w:val="23"/>
              </w:rPr>
              <w:t>Derived feature</w:t>
            </w:r>
          </w:p>
        </w:tc>
        <w:tc>
          <w:tcPr>
            <w:tcW w:w="0" w:type="auto"/>
            <w:shd w:val="clear" w:color="auto" w:fill="1D4F91"/>
            <w:tcMar>
              <w:top w:w="90" w:type="dxa"/>
              <w:left w:w="105" w:type="dxa"/>
              <w:bottom w:w="90" w:type="dxa"/>
              <w:right w:w="105" w:type="dxa"/>
            </w:tcMar>
            <w:hideMark/>
          </w:tcPr>
          <w:p w14:paraId="27C62AC0" w14:textId="77777777" w:rsidR="0046579F" w:rsidRDefault="0046579F">
            <w:pPr>
              <w:spacing w:before="120" w:after="120"/>
              <w:rPr>
                <w:rFonts w:ascii="Georgia" w:eastAsia="Times New Roman" w:hAnsi="Georgia"/>
                <w:b/>
                <w:bCs/>
                <w:color w:val="FFFFFF"/>
                <w:sz w:val="23"/>
                <w:szCs w:val="23"/>
              </w:rPr>
            </w:pPr>
            <w:r>
              <w:rPr>
                <w:rFonts w:ascii="Georgia" w:eastAsia="Times New Roman" w:hAnsi="Georgia"/>
                <w:b/>
                <w:bCs/>
                <w:color w:val="FFFFFF"/>
                <w:sz w:val="23"/>
                <w:szCs w:val="23"/>
              </w:rPr>
              <w:t>How to derive it cheaply</w:t>
            </w:r>
          </w:p>
        </w:tc>
        <w:tc>
          <w:tcPr>
            <w:tcW w:w="0" w:type="auto"/>
            <w:shd w:val="clear" w:color="auto" w:fill="1D4F91"/>
            <w:tcMar>
              <w:top w:w="90" w:type="dxa"/>
              <w:left w:w="105" w:type="dxa"/>
              <w:bottom w:w="90" w:type="dxa"/>
              <w:right w:w="105" w:type="dxa"/>
            </w:tcMar>
            <w:hideMark/>
          </w:tcPr>
          <w:p w14:paraId="7862D632" w14:textId="77777777" w:rsidR="0046579F" w:rsidRDefault="0046579F">
            <w:pPr>
              <w:spacing w:before="120" w:after="120"/>
              <w:rPr>
                <w:rFonts w:ascii="Georgia" w:eastAsia="Times New Roman" w:hAnsi="Georgia"/>
                <w:b/>
                <w:bCs/>
                <w:color w:val="FFFFFF"/>
                <w:sz w:val="23"/>
                <w:szCs w:val="23"/>
              </w:rPr>
            </w:pPr>
            <w:r>
              <w:rPr>
                <w:rFonts w:ascii="Georgia" w:eastAsia="Times New Roman" w:hAnsi="Georgia"/>
                <w:b/>
                <w:bCs/>
                <w:color w:val="FFFFFF"/>
                <w:sz w:val="23"/>
                <w:szCs w:val="23"/>
              </w:rPr>
              <w:t>What it tells the model</w:t>
            </w:r>
          </w:p>
        </w:tc>
        <w:tc>
          <w:tcPr>
            <w:tcW w:w="0" w:type="auto"/>
            <w:shd w:val="clear" w:color="auto" w:fill="1D4F91"/>
            <w:tcMar>
              <w:top w:w="90" w:type="dxa"/>
              <w:left w:w="105" w:type="dxa"/>
              <w:bottom w:w="90" w:type="dxa"/>
              <w:right w:w="105" w:type="dxa"/>
            </w:tcMar>
            <w:hideMark/>
          </w:tcPr>
          <w:p w14:paraId="02C04330" w14:textId="77777777" w:rsidR="0046579F" w:rsidRDefault="0046579F">
            <w:pPr>
              <w:spacing w:before="120" w:after="120"/>
              <w:rPr>
                <w:rFonts w:ascii="Georgia" w:eastAsia="Times New Roman" w:hAnsi="Georgia"/>
                <w:b/>
                <w:bCs/>
                <w:color w:val="FFFFFF"/>
                <w:sz w:val="23"/>
                <w:szCs w:val="23"/>
              </w:rPr>
            </w:pPr>
            <w:r>
              <w:rPr>
                <w:rFonts w:ascii="Georgia" w:eastAsia="Times New Roman" w:hAnsi="Georgia"/>
                <w:b/>
                <w:bCs/>
                <w:color w:val="FFFFFF"/>
                <w:sz w:val="23"/>
                <w:szCs w:val="23"/>
              </w:rPr>
              <w:t>Fallback when missing</w:t>
            </w:r>
          </w:p>
        </w:tc>
      </w:tr>
      <w:tr w:rsidR="00000000" w14:paraId="2C2C4F8B" w14:textId="77777777">
        <w:trPr>
          <w:divId w:val="169108104"/>
        </w:trPr>
        <w:tc>
          <w:tcPr>
            <w:tcW w:w="0" w:type="auto"/>
            <w:tcMar>
              <w:top w:w="90" w:type="dxa"/>
              <w:left w:w="105" w:type="dxa"/>
              <w:bottom w:w="90" w:type="dxa"/>
              <w:right w:w="105" w:type="dxa"/>
            </w:tcMar>
            <w:hideMark/>
          </w:tcPr>
          <w:p w14:paraId="7E84BC78"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Flight type</w:t>
            </w:r>
          </w:p>
        </w:tc>
        <w:tc>
          <w:tcPr>
            <w:tcW w:w="0" w:type="auto"/>
            <w:tcMar>
              <w:top w:w="90" w:type="dxa"/>
              <w:left w:w="105" w:type="dxa"/>
              <w:bottom w:w="90" w:type="dxa"/>
              <w:right w:w="105" w:type="dxa"/>
            </w:tcMar>
            <w:hideMark/>
          </w:tcPr>
          <w:p w14:paraId="453F46AC"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Classify GPS path pattern as grid, corridor, orbit, oblique, or mixed.</w:t>
            </w:r>
          </w:p>
        </w:tc>
        <w:tc>
          <w:tcPr>
            <w:tcW w:w="0" w:type="auto"/>
            <w:tcMar>
              <w:top w:w="90" w:type="dxa"/>
              <w:left w:w="105" w:type="dxa"/>
              <w:bottom w:w="90" w:type="dxa"/>
              <w:right w:w="105" w:type="dxa"/>
            </w:tcMar>
            <w:hideMark/>
          </w:tcPr>
          <w:p w14:paraId="278710B9"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Scene geometry and motion style.</w:t>
            </w:r>
          </w:p>
        </w:tc>
        <w:tc>
          <w:tcPr>
            <w:tcW w:w="0" w:type="auto"/>
            <w:tcMar>
              <w:top w:w="90" w:type="dxa"/>
              <w:left w:w="105" w:type="dxa"/>
              <w:bottom w:w="90" w:type="dxa"/>
              <w:right w:w="105" w:type="dxa"/>
            </w:tcMar>
            <w:hideMark/>
          </w:tcPr>
          <w:p w14:paraId="039953B1" w14:textId="77777777" w:rsidR="0046579F" w:rsidRDefault="0046579F">
            <w:pPr>
              <w:spacing w:before="120" w:after="120"/>
              <w:rPr>
                <w:rFonts w:ascii="Georgia" w:eastAsia="Times New Roman" w:hAnsi="Georgia"/>
                <w:sz w:val="23"/>
                <w:szCs w:val="23"/>
              </w:rPr>
            </w:pPr>
            <w:r>
              <w:rPr>
                <w:rStyle w:val="HTMLCode"/>
                <w:sz w:val="21"/>
                <w:szCs w:val="21"/>
              </w:rPr>
              <w:t>unknown_flight_type</w:t>
            </w:r>
            <w:r>
              <w:rPr>
                <w:rFonts w:ascii="Georgia" w:eastAsia="Times New Roman" w:hAnsi="Georgia"/>
                <w:sz w:val="23"/>
                <w:szCs w:val="23"/>
              </w:rPr>
              <w:t xml:space="preserve">; </w:t>
            </w:r>
            <w:r>
              <w:rPr>
                <w:rStyle w:val="HTMLCode"/>
                <w:sz w:val="21"/>
                <w:szCs w:val="21"/>
              </w:rPr>
              <w:t>flight_type_missing=1</w:t>
            </w:r>
          </w:p>
        </w:tc>
      </w:tr>
      <w:tr w:rsidR="00000000" w14:paraId="1BE594C2" w14:textId="77777777">
        <w:trPr>
          <w:divId w:val="169108104"/>
        </w:trPr>
        <w:tc>
          <w:tcPr>
            <w:tcW w:w="0" w:type="auto"/>
            <w:tcMar>
              <w:top w:w="90" w:type="dxa"/>
              <w:left w:w="105" w:type="dxa"/>
              <w:bottom w:w="90" w:type="dxa"/>
              <w:right w:w="105" w:type="dxa"/>
            </w:tcMar>
            <w:hideMark/>
          </w:tcPr>
          <w:p w14:paraId="3AF461B6"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Camera angle profile</w:t>
            </w:r>
          </w:p>
        </w:tc>
        <w:tc>
          <w:tcPr>
            <w:tcW w:w="0" w:type="auto"/>
            <w:tcMar>
              <w:top w:w="90" w:type="dxa"/>
              <w:left w:w="105" w:type="dxa"/>
              <w:bottom w:w="90" w:type="dxa"/>
              <w:right w:w="105" w:type="dxa"/>
            </w:tcMar>
            <w:hideMark/>
          </w:tcPr>
          <w:p w14:paraId="4C555144"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Use per-image camera angle stats (mean and spread), from metadata if present.</w:t>
            </w:r>
          </w:p>
        </w:tc>
        <w:tc>
          <w:tcPr>
            <w:tcW w:w="0" w:type="auto"/>
            <w:tcMar>
              <w:top w:w="90" w:type="dxa"/>
              <w:left w:w="105" w:type="dxa"/>
              <w:bottom w:w="90" w:type="dxa"/>
              <w:right w:w="105" w:type="dxa"/>
            </w:tcMar>
            <w:hideMark/>
          </w:tcPr>
          <w:p w14:paraId="001B88DB"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Separates nadir-heavy missions from oblique-heavy missions.</w:t>
            </w:r>
          </w:p>
        </w:tc>
        <w:tc>
          <w:tcPr>
            <w:tcW w:w="0" w:type="auto"/>
            <w:tcMar>
              <w:top w:w="90" w:type="dxa"/>
              <w:left w:w="105" w:type="dxa"/>
              <w:bottom w:w="90" w:type="dxa"/>
              <w:right w:w="105" w:type="dxa"/>
            </w:tcMar>
            <w:hideMark/>
          </w:tcPr>
          <w:p w14:paraId="3B5DE34B"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 xml:space="preserve">Use unknown-angle profile; </w:t>
            </w:r>
            <w:r>
              <w:rPr>
                <w:rStyle w:val="HTMLCode"/>
                <w:sz w:val="21"/>
                <w:szCs w:val="21"/>
              </w:rPr>
              <w:t>angle_profile_missing=1</w:t>
            </w:r>
          </w:p>
        </w:tc>
      </w:tr>
      <w:tr w:rsidR="00000000" w14:paraId="125B7EC2" w14:textId="77777777">
        <w:trPr>
          <w:divId w:val="169108104"/>
        </w:trPr>
        <w:tc>
          <w:tcPr>
            <w:tcW w:w="0" w:type="auto"/>
            <w:tcMar>
              <w:top w:w="90" w:type="dxa"/>
              <w:left w:w="105" w:type="dxa"/>
              <w:bottom w:w="90" w:type="dxa"/>
              <w:right w:w="105" w:type="dxa"/>
            </w:tcMar>
            <w:hideMark/>
          </w:tcPr>
          <w:p w14:paraId="5188968A"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Average altitude</w:t>
            </w:r>
          </w:p>
        </w:tc>
        <w:tc>
          <w:tcPr>
            <w:tcW w:w="0" w:type="auto"/>
            <w:tcMar>
              <w:top w:w="90" w:type="dxa"/>
              <w:left w:w="105" w:type="dxa"/>
              <w:bottom w:w="90" w:type="dxa"/>
              <w:right w:w="105" w:type="dxa"/>
            </w:tcMar>
            <w:hideMark/>
          </w:tcPr>
          <w:p w14:paraId="00041197"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Average EXIF GPS altitude when present.</w:t>
            </w:r>
          </w:p>
        </w:tc>
        <w:tc>
          <w:tcPr>
            <w:tcW w:w="0" w:type="auto"/>
            <w:tcMar>
              <w:top w:w="90" w:type="dxa"/>
              <w:left w:w="105" w:type="dxa"/>
              <w:bottom w:w="90" w:type="dxa"/>
              <w:right w:w="105" w:type="dxa"/>
            </w:tcMar>
            <w:hideMark/>
          </w:tcPr>
          <w:p w14:paraId="37237F16"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Scale of the reconstruction problem.</w:t>
            </w:r>
          </w:p>
        </w:tc>
        <w:tc>
          <w:tcPr>
            <w:tcW w:w="0" w:type="auto"/>
            <w:tcMar>
              <w:top w:w="90" w:type="dxa"/>
              <w:left w:w="105" w:type="dxa"/>
              <w:bottom w:w="90" w:type="dxa"/>
              <w:right w:w="105" w:type="dxa"/>
            </w:tcMar>
            <w:hideMark/>
          </w:tcPr>
          <w:p w14:paraId="67CF2F6E"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 xml:space="preserve">Dataset middle altitude; </w:t>
            </w:r>
            <w:r>
              <w:rPr>
                <w:rStyle w:val="HTMLCode"/>
                <w:sz w:val="21"/>
                <w:szCs w:val="21"/>
              </w:rPr>
              <w:t>altitude_missing=1</w:t>
            </w:r>
          </w:p>
        </w:tc>
      </w:tr>
      <w:tr w:rsidR="00000000" w14:paraId="22531A61" w14:textId="77777777">
        <w:trPr>
          <w:divId w:val="169108104"/>
        </w:trPr>
        <w:tc>
          <w:tcPr>
            <w:tcW w:w="0" w:type="auto"/>
            <w:tcMar>
              <w:top w:w="90" w:type="dxa"/>
              <w:left w:w="105" w:type="dxa"/>
              <w:bottom w:w="90" w:type="dxa"/>
              <w:right w:w="105" w:type="dxa"/>
            </w:tcMar>
            <w:hideMark/>
          </w:tcPr>
          <w:p w14:paraId="5B1A8C40"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Heading consistency</w:t>
            </w:r>
          </w:p>
        </w:tc>
        <w:tc>
          <w:tcPr>
            <w:tcW w:w="0" w:type="auto"/>
            <w:tcMar>
              <w:top w:w="90" w:type="dxa"/>
              <w:left w:w="105" w:type="dxa"/>
              <w:bottom w:w="90" w:type="dxa"/>
              <w:right w:w="105" w:type="dxa"/>
            </w:tcMar>
            <w:hideMark/>
          </w:tcPr>
          <w:p w14:paraId="248360CC"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Measure how stable the movement direction is across image order.</w:t>
            </w:r>
          </w:p>
        </w:tc>
        <w:tc>
          <w:tcPr>
            <w:tcW w:w="0" w:type="auto"/>
            <w:tcMar>
              <w:top w:w="90" w:type="dxa"/>
              <w:left w:w="105" w:type="dxa"/>
              <w:bottom w:w="90" w:type="dxa"/>
              <w:right w:w="105" w:type="dxa"/>
            </w:tcMar>
            <w:hideMark/>
          </w:tcPr>
          <w:p w14:paraId="5F253B03"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Whether the flight is a straight mission or a turning mission.</w:t>
            </w:r>
          </w:p>
        </w:tc>
        <w:tc>
          <w:tcPr>
            <w:tcW w:w="0" w:type="auto"/>
            <w:tcMar>
              <w:top w:w="90" w:type="dxa"/>
              <w:left w:w="105" w:type="dxa"/>
              <w:bottom w:w="90" w:type="dxa"/>
              <w:right w:w="105" w:type="dxa"/>
            </w:tcMar>
            <w:hideMark/>
          </w:tcPr>
          <w:p w14:paraId="3255D82E" w14:textId="77777777" w:rsidR="0046579F" w:rsidRDefault="0046579F">
            <w:pPr>
              <w:spacing w:before="120" w:after="120"/>
              <w:rPr>
                <w:rFonts w:ascii="Georgia" w:eastAsia="Times New Roman" w:hAnsi="Georgia"/>
                <w:sz w:val="23"/>
                <w:szCs w:val="23"/>
              </w:rPr>
            </w:pPr>
            <w:r>
              <w:rPr>
                <w:rStyle w:val="HTMLCode"/>
                <w:sz w:val="21"/>
                <w:szCs w:val="21"/>
              </w:rPr>
              <w:t>0.5</w:t>
            </w:r>
            <w:r>
              <w:rPr>
                <w:rFonts w:ascii="Georgia" w:eastAsia="Times New Roman" w:hAnsi="Georgia"/>
                <w:sz w:val="23"/>
                <w:szCs w:val="23"/>
              </w:rPr>
              <w:t xml:space="preserve"> neutral; </w:t>
            </w:r>
            <w:r>
              <w:rPr>
                <w:rStyle w:val="HTMLCode"/>
                <w:sz w:val="21"/>
                <w:szCs w:val="21"/>
              </w:rPr>
              <w:t>heading_missing=1</w:t>
            </w:r>
          </w:p>
        </w:tc>
      </w:tr>
      <w:tr w:rsidR="00000000" w14:paraId="4B18BCB8" w14:textId="77777777">
        <w:trPr>
          <w:divId w:val="169108104"/>
        </w:trPr>
        <w:tc>
          <w:tcPr>
            <w:tcW w:w="0" w:type="auto"/>
            <w:tcMar>
              <w:top w:w="90" w:type="dxa"/>
              <w:left w:w="105" w:type="dxa"/>
              <w:bottom w:w="90" w:type="dxa"/>
              <w:right w:w="105" w:type="dxa"/>
            </w:tcMar>
            <w:hideMark/>
          </w:tcPr>
          <w:p w14:paraId="6927C185"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Coverage spread</w:t>
            </w:r>
          </w:p>
        </w:tc>
        <w:tc>
          <w:tcPr>
            <w:tcW w:w="0" w:type="auto"/>
            <w:tcMar>
              <w:top w:w="90" w:type="dxa"/>
              <w:left w:w="105" w:type="dxa"/>
              <w:bottom w:w="90" w:type="dxa"/>
              <w:right w:w="105" w:type="dxa"/>
            </w:tcMar>
            <w:hideMark/>
          </w:tcPr>
          <w:p w14:paraId="3537F3B1"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Compute GPS bounding box and track spread.</w:t>
            </w:r>
          </w:p>
        </w:tc>
        <w:tc>
          <w:tcPr>
            <w:tcW w:w="0" w:type="auto"/>
            <w:tcMar>
              <w:top w:w="90" w:type="dxa"/>
              <w:left w:w="105" w:type="dxa"/>
              <w:bottom w:w="90" w:type="dxa"/>
              <w:right w:w="105" w:type="dxa"/>
            </w:tcMar>
            <w:hideMark/>
          </w:tcPr>
          <w:p w14:paraId="3E8CA81D"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How broad and diverse the sampled scene is.</w:t>
            </w:r>
          </w:p>
        </w:tc>
        <w:tc>
          <w:tcPr>
            <w:tcW w:w="0" w:type="auto"/>
            <w:tcMar>
              <w:top w:w="90" w:type="dxa"/>
              <w:left w:w="105" w:type="dxa"/>
              <w:bottom w:w="90" w:type="dxa"/>
              <w:right w:w="105" w:type="dxa"/>
            </w:tcMar>
            <w:hideMark/>
          </w:tcPr>
          <w:p w14:paraId="351A4012" w14:textId="77777777" w:rsidR="0046579F" w:rsidRDefault="0046579F">
            <w:pPr>
              <w:spacing w:before="120" w:after="120"/>
              <w:rPr>
                <w:rFonts w:ascii="Georgia" w:eastAsia="Times New Roman" w:hAnsi="Georgia"/>
                <w:sz w:val="23"/>
                <w:szCs w:val="23"/>
              </w:rPr>
            </w:pPr>
            <w:r>
              <w:rPr>
                <w:rStyle w:val="HTMLCode"/>
                <w:sz w:val="21"/>
                <w:szCs w:val="21"/>
              </w:rPr>
              <w:t>0.0</w:t>
            </w:r>
            <w:r>
              <w:rPr>
                <w:rFonts w:ascii="Georgia" w:eastAsia="Times New Roman" w:hAnsi="Georgia"/>
                <w:sz w:val="23"/>
                <w:szCs w:val="23"/>
              </w:rPr>
              <w:t xml:space="preserve">; </w:t>
            </w:r>
            <w:r>
              <w:rPr>
                <w:rStyle w:val="HTMLCode"/>
                <w:sz w:val="21"/>
                <w:szCs w:val="21"/>
              </w:rPr>
              <w:t>coverage_missing=1</w:t>
            </w:r>
          </w:p>
        </w:tc>
      </w:tr>
      <w:tr w:rsidR="00000000" w14:paraId="08DCA74F" w14:textId="77777777">
        <w:trPr>
          <w:divId w:val="169108104"/>
        </w:trPr>
        <w:tc>
          <w:tcPr>
            <w:tcW w:w="0" w:type="auto"/>
            <w:tcMar>
              <w:top w:w="90" w:type="dxa"/>
              <w:left w:w="105" w:type="dxa"/>
              <w:bottom w:w="90" w:type="dxa"/>
              <w:right w:w="105" w:type="dxa"/>
            </w:tcMar>
            <w:hideMark/>
          </w:tcPr>
          <w:p w14:paraId="0F0CB1F1"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Overlap proxy</w:t>
            </w:r>
          </w:p>
        </w:tc>
        <w:tc>
          <w:tcPr>
            <w:tcW w:w="0" w:type="auto"/>
            <w:tcMar>
              <w:top w:w="90" w:type="dxa"/>
              <w:left w:w="105" w:type="dxa"/>
              <w:bottom w:w="90" w:type="dxa"/>
              <w:right w:w="105" w:type="dxa"/>
            </w:tcMar>
            <w:hideMark/>
          </w:tcPr>
          <w:p w14:paraId="75132EE2"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Use distance between successive captures relative to estimated footprint.</w:t>
            </w:r>
          </w:p>
        </w:tc>
        <w:tc>
          <w:tcPr>
            <w:tcW w:w="0" w:type="auto"/>
            <w:tcMar>
              <w:top w:w="90" w:type="dxa"/>
              <w:left w:w="105" w:type="dxa"/>
              <w:bottom w:w="90" w:type="dxa"/>
              <w:right w:w="105" w:type="dxa"/>
            </w:tcMar>
            <w:hideMark/>
          </w:tcPr>
          <w:p w14:paraId="7BFA871D"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How dense the image sampling is.</w:t>
            </w:r>
          </w:p>
        </w:tc>
        <w:tc>
          <w:tcPr>
            <w:tcW w:w="0" w:type="auto"/>
            <w:tcMar>
              <w:top w:w="90" w:type="dxa"/>
              <w:left w:w="105" w:type="dxa"/>
              <w:bottom w:w="90" w:type="dxa"/>
              <w:right w:w="105" w:type="dxa"/>
            </w:tcMar>
            <w:hideMark/>
          </w:tcPr>
          <w:p w14:paraId="551E5CD8" w14:textId="77777777" w:rsidR="0046579F" w:rsidRDefault="0046579F">
            <w:pPr>
              <w:spacing w:before="120" w:after="120"/>
              <w:rPr>
                <w:rFonts w:ascii="Georgia" w:eastAsia="Times New Roman" w:hAnsi="Georgia"/>
                <w:sz w:val="23"/>
                <w:szCs w:val="23"/>
              </w:rPr>
            </w:pPr>
            <w:r>
              <w:rPr>
                <w:rStyle w:val="HTMLCode"/>
                <w:sz w:val="21"/>
                <w:szCs w:val="21"/>
              </w:rPr>
              <w:t>0.5</w:t>
            </w:r>
            <w:r>
              <w:rPr>
                <w:rFonts w:ascii="Georgia" w:eastAsia="Times New Roman" w:hAnsi="Georgia"/>
                <w:sz w:val="23"/>
                <w:szCs w:val="23"/>
              </w:rPr>
              <w:t xml:space="preserve"> neutral; </w:t>
            </w:r>
            <w:r>
              <w:rPr>
                <w:rStyle w:val="HTMLCode"/>
                <w:sz w:val="21"/>
                <w:szCs w:val="21"/>
              </w:rPr>
              <w:t>overlap_missing=1</w:t>
            </w:r>
          </w:p>
        </w:tc>
      </w:tr>
    </w:tbl>
    <w:p w14:paraId="140B3733" w14:textId="77777777" w:rsidR="0046579F" w:rsidRDefault="0046579F">
      <w:pPr>
        <w:pStyle w:val="Heading3"/>
        <w:divId w:val="169108104"/>
        <w:rPr>
          <w:rFonts w:ascii="Georgia" w:eastAsia="Times New Roman" w:hAnsi="Georgia"/>
          <w:lang w:val="en"/>
        </w:rPr>
      </w:pPr>
      <w:r>
        <w:rPr>
          <w:rFonts w:ascii="Georgia" w:eastAsia="Times New Roman" w:hAnsi="Georgia"/>
          <w:lang w:val="en"/>
        </w:rPr>
        <w:t>3.3 External features derived from the images themselves</w:t>
      </w:r>
    </w:p>
    <w:p w14:paraId="0D516D88" w14:textId="77777777" w:rsidR="0046579F" w:rsidRDefault="0046579F">
      <w:pPr>
        <w:pStyle w:val="NormalWeb"/>
        <w:divId w:val="169108104"/>
        <w:rPr>
          <w:rFonts w:ascii="Georgia" w:hAnsi="Georgia"/>
          <w:sz w:val="23"/>
          <w:szCs w:val="23"/>
          <w:lang w:val="en"/>
        </w:rPr>
      </w:pPr>
      <w:r>
        <w:rPr>
          <w:rFonts w:ascii="Georgia" w:hAnsi="Georgia"/>
          <w:sz w:val="23"/>
          <w:szCs w:val="23"/>
          <w:lang w:val="en"/>
        </w:rPr>
        <w:t xml:space="preserve">These are still internal to the dataset. They are not manual inputs; they are cheap summaries computed from the images after upload. </w:t>
      </w:r>
    </w:p>
    <w:tbl>
      <w:tblPr>
        <w:tblW w:w="5000" w:type="pct"/>
        <w:tblCellMar>
          <w:top w:w="15" w:type="dxa"/>
          <w:left w:w="15" w:type="dxa"/>
          <w:bottom w:w="15" w:type="dxa"/>
          <w:right w:w="15" w:type="dxa"/>
        </w:tblCellMar>
        <w:tblLook w:val="04A0" w:firstRow="1" w:lastRow="0" w:firstColumn="1" w:lastColumn="0" w:noHBand="0" w:noVBand="1"/>
      </w:tblPr>
      <w:tblGrid>
        <w:gridCol w:w="1566"/>
        <w:gridCol w:w="2378"/>
        <w:gridCol w:w="2029"/>
        <w:gridCol w:w="3387"/>
      </w:tblGrid>
      <w:tr w:rsidR="00000000" w14:paraId="33B10DD0" w14:textId="77777777">
        <w:trPr>
          <w:divId w:val="169108104"/>
          <w:tblHeader/>
        </w:trPr>
        <w:tc>
          <w:tcPr>
            <w:tcW w:w="0" w:type="auto"/>
            <w:shd w:val="clear" w:color="auto" w:fill="1D4F91"/>
            <w:tcMar>
              <w:top w:w="90" w:type="dxa"/>
              <w:left w:w="105" w:type="dxa"/>
              <w:bottom w:w="90" w:type="dxa"/>
              <w:right w:w="105" w:type="dxa"/>
            </w:tcMar>
            <w:hideMark/>
          </w:tcPr>
          <w:p w14:paraId="07E3B142" w14:textId="77777777" w:rsidR="0046579F" w:rsidRDefault="0046579F">
            <w:pPr>
              <w:spacing w:before="120" w:after="120"/>
              <w:rPr>
                <w:rFonts w:ascii="Georgia" w:eastAsia="Times New Roman" w:hAnsi="Georgia"/>
                <w:b/>
                <w:bCs/>
                <w:color w:val="FFFFFF"/>
                <w:sz w:val="23"/>
                <w:szCs w:val="23"/>
              </w:rPr>
            </w:pPr>
            <w:r>
              <w:rPr>
                <w:rFonts w:ascii="Georgia" w:eastAsia="Times New Roman" w:hAnsi="Georgia"/>
                <w:b/>
                <w:bCs/>
                <w:color w:val="FFFFFF"/>
                <w:sz w:val="23"/>
                <w:szCs w:val="23"/>
              </w:rPr>
              <w:t>Feature</w:t>
            </w:r>
          </w:p>
        </w:tc>
        <w:tc>
          <w:tcPr>
            <w:tcW w:w="0" w:type="auto"/>
            <w:shd w:val="clear" w:color="auto" w:fill="1D4F91"/>
            <w:tcMar>
              <w:top w:w="90" w:type="dxa"/>
              <w:left w:w="105" w:type="dxa"/>
              <w:bottom w:w="90" w:type="dxa"/>
              <w:right w:w="105" w:type="dxa"/>
            </w:tcMar>
            <w:hideMark/>
          </w:tcPr>
          <w:p w14:paraId="4513E2F4" w14:textId="77777777" w:rsidR="0046579F" w:rsidRDefault="0046579F">
            <w:pPr>
              <w:spacing w:before="120" w:after="120"/>
              <w:rPr>
                <w:rFonts w:ascii="Georgia" w:eastAsia="Times New Roman" w:hAnsi="Georgia"/>
                <w:b/>
                <w:bCs/>
                <w:color w:val="FFFFFF"/>
                <w:sz w:val="23"/>
                <w:szCs w:val="23"/>
              </w:rPr>
            </w:pPr>
            <w:r>
              <w:rPr>
                <w:rFonts w:ascii="Georgia" w:eastAsia="Times New Roman" w:hAnsi="Georgia"/>
                <w:b/>
                <w:bCs/>
                <w:color w:val="FFFFFF"/>
                <w:sz w:val="23"/>
                <w:szCs w:val="23"/>
              </w:rPr>
              <w:t>Why it matters</w:t>
            </w:r>
          </w:p>
        </w:tc>
        <w:tc>
          <w:tcPr>
            <w:tcW w:w="0" w:type="auto"/>
            <w:shd w:val="clear" w:color="auto" w:fill="1D4F91"/>
            <w:tcMar>
              <w:top w:w="90" w:type="dxa"/>
              <w:left w:w="105" w:type="dxa"/>
              <w:bottom w:w="90" w:type="dxa"/>
              <w:right w:w="105" w:type="dxa"/>
            </w:tcMar>
            <w:hideMark/>
          </w:tcPr>
          <w:p w14:paraId="26F68A67" w14:textId="77777777" w:rsidR="0046579F" w:rsidRDefault="0046579F">
            <w:pPr>
              <w:spacing w:before="120" w:after="120"/>
              <w:rPr>
                <w:rFonts w:ascii="Georgia" w:eastAsia="Times New Roman" w:hAnsi="Georgia"/>
                <w:b/>
                <w:bCs/>
                <w:color w:val="FFFFFF"/>
                <w:sz w:val="23"/>
                <w:szCs w:val="23"/>
              </w:rPr>
            </w:pPr>
            <w:r>
              <w:rPr>
                <w:rFonts w:ascii="Georgia" w:eastAsia="Times New Roman" w:hAnsi="Georgia"/>
                <w:b/>
                <w:bCs/>
                <w:color w:val="FFFFFF"/>
                <w:sz w:val="23"/>
                <w:szCs w:val="23"/>
              </w:rPr>
              <w:t>Cheap derivation idea</w:t>
            </w:r>
          </w:p>
        </w:tc>
        <w:tc>
          <w:tcPr>
            <w:tcW w:w="0" w:type="auto"/>
            <w:shd w:val="clear" w:color="auto" w:fill="1D4F91"/>
            <w:tcMar>
              <w:top w:w="90" w:type="dxa"/>
              <w:left w:w="105" w:type="dxa"/>
              <w:bottom w:w="90" w:type="dxa"/>
              <w:right w:w="105" w:type="dxa"/>
            </w:tcMar>
            <w:hideMark/>
          </w:tcPr>
          <w:p w14:paraId="5B284A23" w14:textId="77777777" w:rsidR="0046579F" w:rsidRDefault="0046579F">
            <w:pPr>
              <w:spacing w:before="120" w:after="120"/>
              <w:rPr>
                <w:rFonts w:ascii="Georgia" w:eastAsia="Times New Roman" w:hAnsi="Georgia"/>
                <w:b/>
                <w:bCs/>
                <w:color w:val="FFFFFF"/>
                <w:sz w:val="23"/>
                <w:szCs w:val="23"/>
              </w:rPr>
            </w:pPr>
            <w:r>
              <w:rPr>
                <w:rFonts w:ascii="Georgia" w:eastAsia="Times New Roman" w:hAnsi="Georgia"/>
                <w:b/>
                <w:bCs/>
                <w:color w:val="FFFFFF"/>
                <w:sz w:val="23"/>
                <w:szCs w:val="23"/>
              </w:rPr>
              <w:t>Fallback when missing</w:t>
            </w:r>
          </w:p>
        </w:tc>
      </w:tr>
      <w:tr w:rsidR="00000000" w14:paraId="39643D4B" w14:textId="77777777">
        <w:trPr>
          <w:divId w:val="169108104"/>
        </w:trPr>
        <w:tc>
          <w:tcPr>
            <w:tcW w:w="0" w:type="auto"/>
            <w:tcMar>
              <w:top w:w="90" w:type="dxa"/>
              <w:left w:w="105" w:type="dxa"/>
              <w:bottom w:w="90" w:type="dxa"/>
              <w:right w:w="105" w:type="dxa"/>
            </w:tcMar>
            <w:hideMark/>
          </w:tcPr>
          <w:p w14:paraId="2A6BAA06"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Vegetation cover percentage</w:t>
            </w:r>
          </w:p>
        </w:tc>
        <w:tc>
          <w:tcPr>
            <w:tcW w:w="0" w:type="auto"/>
            <w:tcMar>
              <w:top w:w="90" w:type="dxa"/>
              <w:left w:w="105" w:type="dxa"/>
              <w:bottom w:w="90" w:type="dxa"/>
              <w:right w:w="105" w:type="dxa"/>
            </w:tcMar>
            <w:hideMark/>
          </w:tcPr>
          <w:p w14:paraId="7F666A43"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Vegetation scenes often converge differently from built scenes.</w:t>
            </w:r>
          </w:p>
        </w:tc>
        <w:tc>
          <w:tcPr>
            <w:tcW w:w="0" w:type="auto"/>
            <w:tcMar>
              <w:top w:w="90" w:type="dxa"/>
              <w:left w:w="105" w:type="dxa"/>
              <w:bottom w:w="90" w:type="dxa"/>
              <w:right w:w="105" w:type="dxa"/>
            </w:tcMar>
            <w:hideMark/>
          </w:tcPr>
          <w:p w14:paraId="1707947D"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Green-area proxy from RGB images.</w:t>
            </w:r>
          </w:p>
        </w:tc>
        <w:tc>
          <w:tcPr>
            <w:tcW w:w="0" w:type="auto"/>
            <w:tcMar>
              <w:top w:w="90" w:type="dxa"/>
              <w:left w:w="105" w:type="dxa"/>
              <w:bottom w:w="90" w:type="dxa"/>
              <w:right w:w="105" w:type="dxa"/>
            </w:tcMar>
            <w:hideMark/>
          </w:tcPr>
          <w:p w14:paraId="18D83489" w14:textId="77777777" w:rsidR="0046579F" w:rsidRDefault="0046579F">
            <w:pPr>
              <w:spacing w:before="120" w:after="120"/>
              <w:rPr>
                <w:rFonts w:ascii="Georgia" w:eastAsia="Times New Roman" w:hAnsi="Georgia"/>
                <w:sz w:val="23"/>
                <w:szCs w:val="23"/>
              </w:rPr>
            </w:pPr>
            <w:r>
              <w:rPr>
                <w:rStyle w:val="HTMLCode"/>
                <w:sz w:val="21"/>
                <w:szCs w:val="21"/>
              </w:rPr>
              <w:t>0.0</w:t>
            </w:r>
            <w:r>
              <w:rPr>
                <w:rFonts w:ascii="Georgia" w:eastAsia="Times New Roman" w:hAnsi="Georgia"/>
                <w:sz w:val="23"/>
                <w:szCs w:val="23"/>
              </w:rPr>
              <w:t xml:space="preserve">; </w:t>
            </w:r>
            <w:r>
              <w:rPr>
                <w:rStyle w:val="HTMLCode"/>
                <w:sz w:val="21"/>
                <w:szCs w:val="21"/>
              </w:rPr>
              <w:t>green_area_missing=1</w:t>
            </w:r>
          </w:p>
        </w:tc>
      </w:tr>
      <w:tr w:rsidR="00000000" w14:paraId="29FFF3D0" w14:textId="77777777">
        <w:trPr>
          <w:divId w:val="169108104"/>
        </w:trPr>
        <w:tc>
          <w:tcPr>
            <w:tcW w:w="0" w:type="auto"/>
            <w:tcMar>
              <w:top w:w="90" w:type="dxa"/>
              <w:left w:w="105" w:type="dxa"/>
              <w:bottom w:w="90" w:type="dxa"/>
              <w:right w:w="105" w:type="dxa"/>
            </w:tcMar>
            <w:hideMark/>
          </w:tcPr>
          <w:p w14:paraId="559031B3"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Vegetation complexity score</w:t>
            </w:r>
          </w:p>
        </w:tc>
        <w:tc>
          <w:tcPr>
            <w:tcW w:w="0" w:type="auto"/>
            <w:tcMar>
              <w:top w:w="90" w:type="dxa"/>
              <w:left w:w="105" w:type="dxa"/>
              <w:bottom w:w="90" w:type="dxa"/>
              <w:right w:w="105" w:type="dxa"/>
            </w:tcMar>
            <w:hideMark/>
          </w:tcPr>
          <w:p w14:paraId="17CF767F"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Dense and irregular vegetation is harder than simple flat green regions.</w:t>
            </w:r>
          </w:p>
        </w:tc>
        <w:tc>
          <w:tcPr>
            <w:tcW w:w="0" w:type="auto"/>
            <w:tcMar>
              <w:top w:w="90" w:type="dxa"/>
              <w:left w:w="105" w:type="dxa"/>
              <w:bottom w:w="90" w:type="dxa"/>
              <w:right w:w="105" w:type="dxa"/>
            </w:tcMar>
            <w:hideMark/>
          </w:tcPr>
          <w:p w14:paraId="0D01B125"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Combine green texture entropy and edge density into one score.</w:t>
            </w:r>
          </w:p>
        </w:tc>
        <w:tc>
          <w:tcPr>
            <w:tcW w:w="0" w:type="auto"/>
            <w:tcMar>
              <w:top w:w="90" w:type="dxa"/>
              <w:left w:w="105" w:type="dxa"/>
              <w:bottom w:w="90" w:type="dxa"/>
              <w:right w:w="105" w:type="dxa"/>
            </w:tcMar>
            <w:hideMark/>
          </w:tcPr>
          <w:p w14:paraId="14F5851A" w14:textId="77777777" w:rsidR="0046579F" w:rsidRDefault="0046579F">
            <w:pPr>
              <w:spacing w:before="120" w:after="120"/>
              <w:rPr>
                <w:rFonts w:ascii="Georgia" w:eastAsia="Times New Roman" w:hAnsi="Georgia"/>
                <w:sz w:val="23"/>
                <w:szCs w:val="23"/>
              </w:rPr>
            </w:pPr>
            <w:r>
              <w:rPr>
                <w:rStyle w:val="HTMLCode"/>
                <w:sz w:val="21"/>
                <w:szCs w:val="21"/>
              </w:rPr>
              <w:t>0.5</w:t>
            </w:r>
            <w:r>
              <w:rPr>
                <w:rFonts w:ascii="Georgia" w:eastAsia="Times New Roman" w:hAnsi="Georgia"/>
                <w:sz w:val="23"/>
                <w:szCs w:val="23"/>
              </w:rPr>
              <w:t xml:space="preserve"> neutral; </w:t>
            </w:r>
            <w:r>
              <w:rPr>
                <w:rStyle w:val="HTMLCode"/>
                <w:sz w:val="21"/>
                <w:szCs w:val="21"/>
              </w:rPr>
              <w:t>veg_complexity_missing=1</w:t>
            </w:r>
          </w:p>
        </w:tc>
      </w:tr>
      <w:tr w:rsidR="00000000" w14:paraId="6E335423" w14:textId="77777777">
        <w:trPr>
          <w:divId w:val="169108104"/>
        </w:trPr>
        <w:tc>
          <w:tcPr>
            <w:tcW w:w="0" w:type="auto"/>
            <w:tcMar>
              <w:top w:w="90" w:type="dxa"/>
              <w:left w:w="105" w:type="dxa"/>
              <w:bottom w:w="90" w:type="dxa"/>
              <w:right w:w="105" w:type="dxa"/>
            </w:tcMar>
            <w:hideMark/>
          </w:tcPr>
          <w:p w14:paraId="5B394355"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Terrain roughness / slope proxy</w:t>
            </w:r>
          </w:p>
        </w:tc>
        <w:tc>
          <w:tcPr>
            <w:tcW w:w="0" w:type="auto"/>
            <w:tcMar>
              <w:top w:w="90" w:type="dxa"/>
              <w:left w:w="105" w:type="dxa"/>
              <w:bottom w:w="90" w:type="dxa"/>
              <w:right w:w="105" w:type="dxa"/>
            </w:tcMar>
            <w:hideMark/>
          </w:tcPr>
          <w:p w14:paraId="3ED90CBD"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Rough terrain often needs more conservative geometry updates.</w:t>
            </w:r>
          </w:p>
        </w:tc>
        <w:tc>
          <w:tcPr>
            <w:tcW w:w="0" w:type="auto"/>
            <w:tcMar>
              <w:top w:w="90" w:type="dxa"/>
              <w:left w:w="105" w:type="dxa"/>
              <w:bottom w:w="90" w:type="dxa"/>
              <w:right w:w="105" w:type="dxa"/>
            </w:tcMar>
            <w:hideMark/>
          </w:tcPr>
          <w:p w14:paraId="27CA87FA"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Use image overlap geometry and local visual variance.</w:t>
            </w:r>
          </w:p>
        </w:tc>
        <w:tc>
          <w:tcPr>
            <w:tcW w:w="0" w:type="auto"/>
            <w:tcMar>
              <w:top w:w="90" w:type="dxa"/>
              <w:left w:w="105" w:type="dxa"/>
              <w:bottom w:w="90" w:type="dxa"/>
              <w:right w:w="105" w:type="dxa"/>
            </w:tcMar>
            <w:hideMark/>
          </w:tcPr>
          <w:p w14:paraId="1FCF4914" w14:textId="77777777" w:rsidR="0046579F" w:rsidRDefault="0046579F">
            <w:pPr>
              <w:spacing w:before="120" w:after="120"/>
              <w:rPr>
                <w:rFonts w:ascii="Georgia" w:eastAsia="Times New Roman" w:hAnsi="Georgia"/>
                <w:sz w:val="23"/>
                <w:szCs w:val="23"/>
              </w:rPr>
            </w:pPr>
            <w:r>
              <w:rPr>
                <w:rStyle w:val="HTMLCode"/>
                <w:sz w:val="21"/>
                <w:szCs w:val="21"/>
              </w:rPr>
              <w:t>0.5</w:t>
            </w:r>
            <w:r>
              <w:rPr>
                <w:rFonts w:ascii="Georgia" w:eastAsia="Times New Roman" w:hAnsi="Georgia"/>
                <w:sz w:val="23"/>
                <w:szCs w:val="23"/>
              </w:rPr>
              <w:t xml:space="preserve"> neutral; </w:t>
            </w:r>
            <w:r>
              <w:rPr>
                <w:rStyle w:val="HTMLCode"/>
                <w:sz w:val="21"/>
                <w:szCs w:val="21"/>
              </w:rPr>
              <w:t>roughness_missing=1</w:t>
            </w:r>
          </w:p>
        </w:tc>
      </w:tr>
      <w:tr w:rsidR="00000000" w14:paraId="538B75A5" w14:textId="77777777">
        <w:trPr>
          <w:divId w:val="169108104"/>
        </w:trPr>
        <w:tc>
          <w:tcPr>
            <w:tcW w:w="0" w:type="auto"/>
            <w:tcMar>
              <w:top w:w="90" w:type="dxa"/>
              <w:left w:w="105" w:type="dxa"/>
              <w:bottom w:w="90" w:type="dxa"/>
              <w:right w:w="105" w:type="dxa"/>
            </w:tcMar>
            <w:hideMark/>
          </w:tcPr>
          <w:p w14:paraId="422FB4AE"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Texture density</w:t>
            </w:r>
          </w:p>
        </w:tc>
        <w:tc>
          <w:tcPr>
            <w:tcW w:w="0" w:type="auto"/>
            <w:tcMar>
              <w:top w:w="90" w:type="dxa"/>
              <w:left w:w="105" w:type="dxa"/>
              <w:bottom w:w="90" w:type="dxa"/>
              <w:right w:w="105" w:type="dxa"/>
            </w:tcMar>
            <w:hideMark/>
          </w:tcPr>
          <w:p w14:paraId="3B335BB1"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Rich texture usually supports faster pose/geometry learning.</w:t>
            </w:r>
          </w:p>
        </w:tc>
        <w:tc>
          <w:tcPr>
            <w:tcW w:w="0" w:type="auto"/>
            <w:tcMar>
              <w:top w:w="90" w:type="dxa"/>
              <w:left w:w="105" w:type="dxa"/>
              <w:bottom w:w="90" w:type="dxa"/>
              <w:right w:w="105" w:type="dxa"/>
            </w:tcMar>
            <w:hideMark/>
          </w:tcPr>
          <w:p w14:paraId="3C515F08"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Edge density or frequency-energy proxy.</w:t>
            </w:r>
          </w:p>
        </w:tc>
        <w:tc>
          <w:tcPr>
            <w:tcW w:w="0" w:type="auto"/>
            <w:tcMar>
              <w:top w:w="90" w:type="dxa"/>
              <w:left w:w="105" w:type="dxa"/>
              <w:bottom w:w="90" w:type="dxa"/>
              <w:right w:w="105" w:type="dxa"/>
            </w:tcMar>
            <w:hideMark/>
          </w:tcPr>
          <w:p w14:paraId="18B7858F" w14:textId="77777777" w:rsidR="0046579F" w:rsidRDefault="0046579F">
            <w:pPr>
              <w:spacing w:before="120" w:after="120"/>
              <w:rPr>
                <w:rFonts w:ascii="Georgia" w:eastAsia="Times New Roman" w:hAnsi="Georgia"/>
                <w:sz w:val="23"/>
                <w:szCs w:val="23"/>
              </w:rPr>
            </w:pPr>
            <w:r>
              <w:rPr>
                <w:rStyle w:val="HTMLCode"/>
                <w:sz w:val="21"/>
                <w:szCs w:val="21"/>
              </w:rPr>
              <w:t>0.5</w:t>
            </w:r>
            <w:r>
              <w:rPr>
                <w:rFonts w:ascii="Georgia" w:eastAsia="Times New Roman" w:hAnsi="Georgia"/>
                <w:sz w:val="23"/>
                <w:szCs w:val="23"/>
              </w:rPr>
              <w:t xml:space="preserve"> neutral; </w:t>
            </w:r>
            <w:r>
              <w:rPr>
                <w:rStyle w:val="HTMLCode"/>
                <w:sz w:val="21"/>
                <w:szCs w:val="21"/>
              </w:rPr>
              <w:t>texture_missing=1</w:t>
            </w:r>
          </w:p>
        </w:tc>
      </w:tr>
      <w:tr w:rsidR="00000000" w14:paraId="39C02CE4" w14:textId="77777777">
        <w:trPr>
          <w:divId w:val="169108104"/>
        </w:trPr>
        <w:tc>
          <w:tcPr>
            <w:tcW w:w="0" w:type="auto"/>
            <w:tcMar>
              <w:top w:w="90" w:type="dxa"/>
              <w:left w:w="105" w:type="dxa"/>
              <w:bottom w:w="90" w:type="dxa"/>
              <w:right w:w="105" w:type="dxa"/>
            </w:tcMar>
            <w:hideMark/>
          </w:tcPr>
          <w:p w14:paraId="282D2BB6"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Blur / motion risk</w:t>
            </w:r>
          </w:p>
        </w:tc>
        <w:tc>
          <w:tcPr>
            <w:tcW w:w="0" w:type="auto"/>
            <w:tcMar>
              <w:top w:w="90" w:type="dxa"/>
              <w:left w:w="105" w:type="dxa"/>
              <w:bottom w:w="90" w:type="dxa"/>
              <w:right w:w="105" w:type="dxa"/>
            </w:tcMar>
            <w:hideMark/>
          </w:tcPr>
          <w:p w14:paraId="67F2A6C1"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Blurred data often needs safer initial settings.</w:t>
            </w:r>
          </w:p>
        </w:tc>
        <w:tc>
          <w:tcPr>
            <w:tcW w:w="0" w:type="auto"/>
            <w:tcMar>
              <w:top w:w="90" w:type="dxa"/>
              <w:left w:w="105" w:type="dxa"/>
              <w:bottom w:w="90" w:type="dxa"/>
              <w:right w:w="105" w:type="dxa"/>
            </w:tcMar>
            <w:hideMark/>
          </w:tcPr>
          <w:p w14:paraId="62F41872"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Sharpness score from a fast Laplacian measure.</w:t>
            </w:r>
          </w:p>
        </w:tc>
        <w:tc>
          <w:tcPr>
            <w:tcW w:w="0" w:type="auto"/>
            <w:tcMar>
              <w:top w:w="90" w:type="dxa"/>
              <w:left w:w="105" w:type="dxa"/>
              <w:bottom w:w="90" w:type="dxa"/>
              <w:right w:w="105" w:type="dxa"/>
            </w:tcMar>
            <w:hideMark/>
          </w:tcPr>
          <w:p w14:paraId="495AC18D" w14:textId="77777777" w:rsidR="0046579F" w:rsidRDefault="0046579F">
            <w:pPr>
              <w:spacing w:before="120" w:after="120"/>
              <w:rPr>
                <w:rFonts w:ascii="Georgia" w:eastAsia="Times New Roman" w:hAnsi="Georgia"/>
                <w:sz w:val="23"/>
                <w:szCs w:val="23"/>
              </w:rPr>
            </w:pPr>
            <w:r>
              <w:rPr>
                <w:rStyle w:val="HTMLCode"/>
                <w:sz w:val="21"/>
                <w:szCs w:val="21"/>
              </w:rPr>
              <w:t>0.5</w:t>
            </w:r>
            <w:r>
              <w:rPr>
                <w:rFonts w:ascii="Georgia" w:eastAsia="Times New Roman" w:hAnsi="Georgia"/>
                <w:sz w:val="23"/>
                <w:szCs w:val="23"/>
              </w:rPr>
              <w:t xml:space="preserve"> neutral; </w:t>
            </w:r>
            <w:r>
              <w:rPr>
                <w:rStyle w:val="HTMLCode"/>
                <w:sz w:val="21"/>
                <w:szCs w:val="21"/>
              </w:rPr>
              <w:t>blur_missing=1</w:t>
            </w:r>
          </w:p>
        </w:tc>
      </w:tr>
    </w:tbl>
    <w:p w14:paraId="1C870B89" w14:textId="77777777" w:rsidR="0046579F" w:rsidRDefault="0046579F">
      <w:pPr>
        <w:shd w:val="clear" w:color="auto" w:fill="FFF9E7"/>
        <w:divId w:val="1552840616"/>
        <w:rPr>
          <w:rFonts w:ascii="Georgia" w:eastAsia="Times New Roman" w:hAnsi="Georgia"/>
          <w:sz w:val="23"/>
          <w:szCs w:val="23"/>
          <w:lang w:val="en"/>
        </w:rPr>
      </w:pPr>
      <w:r>
        <w:rPr>
          <w:rFonts w:ascii="Georgia" w:eastAsia="Times New Roman" w:hAnsi="Georgia"/>
          <w:sz w:val="23"/>
          <w:szCs w:val="23"/>
          <w:lang w:val="en"/>
        </w:rPr>
        <w:t xml:space="preserve">External vegetation input is defined as green-area proxy from RGB images. </w:t>
      </w:r>
    </w:p>
    <w:p w14:paraId="03D23F0B" w14:textId="77777777" w:rsidR="0046579F" w:rsidRDefault="0046579F">
      <w:pPr>
        <w:divId w:val="464396878"/>
        <w:rPr>
          <w:rFonts w:ascii="Georgia" w:eastAsia="Times New Roman" w:hAnsi="Georgia"/>
          <w:b/>
          <w:bCs/>
          <w:color w:val="18396F"/>
          <w:sz w:val="23"/>
          <w:szCs w:val="23"/>
          <w:lang w:val="en"/>
        </w:rPr>
      </w:pPr>
      <w:r>
        <w:rPr>
          <w:rFonts w:ascii="Georgia" w:eastAsia="Times New Roman" w:hAnsi="Georgia"/>
          <w:b/>
          <w:bCs/>
          <w:color w:val="18396F"/>
          <w:sz w:val="23"/>
          <w:szCs w:val="23"/>
          <w:lang w:val="en"/>
        </w:rPr>
        <w:t>Chapter 4 - What y and yhat Mean</w:t>
      </w:r>
    </w:p>
    <w:p w14:paraId="33C94C48" w14:textId="77777777" w:rsidR="0046579F" w:rsidRDefault="0046579F">
      <w:pPr>
        <w:pStyle w:val="NormalWeb"/>
        <w:divId w:val="827600696"/>
        <w:rPr>
          <w:rFonts w:ascii="Georgia" w:hAnsi="Georgia"/>
          <w:sz w:val="23"/>
          <w:szCs w:val="23"/>
          <w:lang w:val="en"/>
        </w:rPr>
      </w:pPr>
      <w:r>
        <w:rPr>
          <w:rFonts w:ascii="Georgia" w:hAnsi="Georgia"/>
          <w:sz w:val="23"/>
          <w:szCs w:val="23"/>
          <w:lang w:val="en"/>
        </w:rPr>
        <w:t xml:space="preserve">The model learns which initial learning-rate preset gives the best result after a short trial, such as 5k steps. </w:t>
      </w:r>
    </w:p>
    <w:tbl>
      <w:tblPr>
        <w:tblW w:w="5000" w:type="pct"/>
        <w:tblCellMar>
          <w:top w:w="15" w:type="dxa"/>
          <w:left w:w="15" w:type="dxa"/>
          <w:bottom w:w="15" w:type="dxa"/>
          <w:right w:w="15" w:type="dxa"/>
        </w:tblCellMar>
        <w:tblLook w:val="04A0" w:firstRow="1" w:lastRow="0" w:firstColumn="1" w:lastColumn="0" w:noHBand="0" w:noVBand="1"/>
      </w:tblPr>
      <w:tblGrid>
        <w:gridCol w:w="853"/>
        <w:gridCol w:w="4563"/>
        <w:gridCol w:w="3944"/>
      </w:tblGrid>
      <w:tr w:rsidR="00000000" w14:paraId="7924DF6A" w14:textId="77777777">
        <w:trPr>
          <w:divId w:val="827600696"/>
          <w:tblHeader/>
        </w:trPr>
        <w:tc>
          <w:tcPr>
            <w:tcW w:w="0" w:type="auto"/>
            <w:shd w:val="clear" w:color="auto" w:fill="1D4F91"/>
            <w:tcMar>
              <w:top w:w="90" w:type="dxa"/>
              <w:left w:w="105" w:type="dxa"/>
              <w:bottom w:w="90" w:type="dxa"/>
              <w:right w:w="105" w:type="dxa"/>
            </w:tcMar>
            <w:hideMark/>
          </w:tcPr>
          <w:p w14:paraId="4C804457" w14:textId="77777777" w:rsidR="0046579F" w:rsidRDefault="0046579F">
            <w:pPr>
              <w:spacing w:before="120" w:after="120"/>
              <w:rPr>
                <w:rFonts w:ascii="Georgia" w:eastAsia="Times New Roman" w:hAnsi="Georgia"/>
                <w:b/>
                <w:bCs/>
                <w:color w:val="FFFFFF"/>
                <w:sz w:val="23"/>
                <w:szCs w:val="23"/>
              </w:rPr>
            </w:pPr>
            <w:r>
              <w:rPr>
                <w:rFonts w:ascii="Georgia" w:eastAsia="Times New Roman" w:hAnsi="Georgia"/>
                <w:b/>
                <w:bCs/>
                <w:color w:val="FFFFFF"/>
                <w:sz w:val="23"/>
                <w:szCs w:val="23"/>
              </w:rPr>
              <w:t>Term</w:t>
            </w:r>
          </w:p>
        </w:tc>
        <w:tc>
          <w:tcPr>
            <w:tcW w:w="0" w:type="auto"/>
            <w:shd w:val="clear" w:color="auto" w:fill="1D4F91"/>
            <w:tcMar>
              <w:top w:w="90" w:type="dxa"/>
              <w:left w:w="105" w:type="dxa"/>
              <w:bottom w:w="90" w:type="dxa"/>
              <w:right w:w="105" w:type="dxa"/>
            </w:tcMar>
            <w:hideMark/>
          </w:tcPr>
          <w:p w14:paraId="6FCAA3CE" w14:textId="77777777" w:rsidR="0046579F" w:rsidRDefault="0046579F">
            <w:pPr>
              <w:spacing w:before="120" w:after="120"/>
              <w:rPr>
                <w:rFonts w:ascii="Georgia" w:eastAsia="Times New Roman" w:hAnsi="Georgia"/>
                <w:b/>
                <w:bCs/>
                <w:color w:val="FFFFFF"/>
                <w:sz w:val="23"/>
                <w:szCs w:val="23"/>
              </w:rPr>
            </w:pPr>
            <w:r>
              <w:rPr>
                <w:rFonts w:ascii="Georgia" w:eastAsia="Times New Roman" w:hAnsi="Georgia"/>
                <w:b/>
                <w:bCs/>
                <w:color w:val="FFFFFF"/>
                <w:sz w:val="23"/>
                <w:szCs w:val="23"/>
              </w:rPr>
              <w:t>Meaning</w:t>
            </w:r>
          </w:p>
        </w:tc>
        <w:tc>
          <w:tcPr>
            <w:tcW w:w="0" w:type="auto"/>
            <w:shd w:val="clear" w:color="auto" w:fill="1D4F91"/>
            <w:tcMar>
              <w:top w:w="90" w:type="dxa"/>
              <w:left w:w="105" w:type="dxa"/>
              <w:bottom w:w="90" w:type="dxa"/>
              <w:right w:w="105" w:type="dxa"/>
            </w:tcMar>
            <w:hideMark/>
          </w:tcPr>
          <w:p w14:paraId="4BFB0CBF" w14:textId="77777777" w:rsidR="0046579F" w:rsidRDefault="0046579F">
            <w:pPr>
              <w:spacing w:before="120" w:after="120"/>
              <w:rPr>
                <w:rFonts w:ascii="Georgia" w:eastAsia="Times New Roman" w:hAnsi="Georgia"/>
                <w:b/>
                <w:bCs/>
                <w:color w:val="FFFFFF"/>
                <w:sz w:val="23"/>
                <w:szCs w:val="23"/>
              </w:rPr>
            </w:pPr>
            <w:r>
              <w:rPr>
                <w:rFonts w:ascii="Georgia" w:eastAsia="Times New Roman" w:hAnsi="Georgia"/>
                <w:b/>
                <w:bCs/>
                <w:color w:val="FFFFFF"/>
                <w:sz w:val="23"/>
                <w:szCs w:val="23"/>
              </w:rPr>
              <w:t>Example</w:t>
            </w:r>
          </w:p>
        </w:tc>
      </w:tr>
      <w:tr w:rsidR="00000000" w14:paraId="6F6FF729" w14:textId="77777777">
        <w:trPr>
          <w:divId w:val="827600696"/>
        </w:trPr>
        <w:tc>
          <w:tcPr>
            <w:tcW w:w="0" w:type="auto"/>
            <w:tcMar>
              <w:top w:w="90" w:type="dxa"/>
              <w:left w:w="105" w:type="dxa"/>
              <w:bottom w:w="90" w:type="dxa"/>
              <w:right w:w="105" w:type="dxa"/>
            </w:tcMar>
            <w:hideMark/>
          </w:tcPr>
          <w:p w14:paraId="169BD228" w14:textId="77777777" w:rsidR="0046579F" w:rsidRDefault="0046579F">
            <w:pPr>
              <w:spacing w:before="120" w:after="120"/>
              <w:rPr>
                <w:rFonts w:ascii="Georgia" w:eastAsia="Times New Roman" w:hAnsi="Georgia"/>
                <w:sz w:val="23"/>
                <w:szCs w:val="23"/>
              </w:rPr>
            </w:pPr>
            <w:r>
              <w:rPr>
                <w:rStyle w:val="HTMLCode"/>
                <w:sz w:val="21"/>
                <w:szCs w:val="21"/>
              </w:rPr>
              <w:t>x</w:t>
            </w:r>
          </w:p>
        </w:tc>
        <w:tc>
          <w:tcPr>
            <w:tcW w:w="0" w:type="auto"/>
            <w:tcMar>
              <w:top w:w="90" w:type="dxa"/>
              <w:left w:w="105" w:type="dxa"/>
              <w:bottom w:w="90" w:type="dxa"/>
              <w:right w:w="105" w:type="dxa"/>
            </w:tcMar>
            <w:hideMark/>
          </w:tcPr>
          <w:p w14:paraId="72DA0AB1"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Feature vector from EXIF and cheap derived scene summaries.</w:t>
            </w:r>
          </w:p>
        </w:tc>
        <w:tc>
          <w:tcPr>
            <w:tcW w:w="0" w:type="auto"/>
            <w:tcMar>
              <w:top w:w="90" w:type="dxa"/>
              <w:left w:w="105" w:type="dxa"/>
              <w:bottom w:w="90" w:type="dxa"/>
              <w:right w:w="105" w:type="dxa"/>
            </w:tcMar>
            <w:hideMark/>
          </w:tcPr>
          <w:p w14:paraId="31D9110D"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Camera model, focal length, flight type, vegetation cover</w:t>
            </w:r>
          </w:p>
        </w:tc>
      </w:tr>
      <w:tr w:rsidR="00000000" w14:paraId="2A99E53C" w14:textId="77777777">
        <w:trPr>
          <w:divId w:val="827600696"/>
        </w:trPr>
        <w:tc>
          <w:tcPr>
            <w:tcW w:w="0" w:type="auto"/>
            <w:tcMar>
              <w:top w:w="90" w:type="dxa"/>
              <w:left w:w="105" w:type="dxa"/>
              <w:bottom w:w="90" w:type="dxa"/>
              <w:right w:w="105" w:type="dxa"/>
            </w:tcMar>
            <w:hideMark/>
          </w:tcPr>
          <w:p w14:paraId="3569DF20" w14:textId="77777777" w:rsidR="0046579F" w:rsidRDefault="0046579F">
            <w:pPr>
              <w:spacing w:before="120" w:after="120"/>
              <w:rPr>
                <w:rFonts w:ascii="Georgia" w:eastAsia="Times New Roman" w:hAnsi="Georgia"/>
                <w:sz w:val="23"/>
                <w:szCs w:val="23"/>
              </w:rPr>
            </w:pPr>
            <w:r>
              <w:rPr>
                <w:rStyle w:val="HTMLCode"/>
                <w:sz w:val="21"/>
                <w:szCs w:val="21"/>
              </w:rPr>
              <w:t>y</w:t>
            </w:r>
          </w:p>
        </w:tc>
        <w:tc>
          <w:tcPr>
            <w:tcW w:w="0" w:type="auto"/>
            <w:tcMar>
              <w:top w:w="90" w:type="dxa"/>
              <w:left w:w="105" w:type="dxa"/>
              <w:bottom w:w="90" w:type="dxa"/>
              <w:right w:w="105" w:type="dxa"/>
            </w:tcMar>
            <w:hideMark/>
          </w:tcPr>
          <w:p w14:paraId="39A19296"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Ground-truth best preset after running all candidate presets for 5k steps.</w:t>
            </w:r>
          </w:p>
        </w:tc>
        <w:tc>
          <w:tcPr>
            <w:tcW w:w="0" w:type="auto"/>
            <w:tcMar>
              <w:top w:w="90" w:type="dxa"/>
              <w:left w:w="105" w:type="dxa"/>
              <w:bottom w:w="90" w:type="dxa"/>
              <w:right w:w="105" w:type="dxa"/>
            </w:tcMar>
            <w:hideMark/>
          </w:tcPr>
          <w:p w14:paraId="068154AB" w14:textId="77777777" w:rsidR="0046579F" w:rsidRDefault="0046579F">
            <w:pPr>
              <w:spacing w:before="120" w:after="120"/>
              <w:rPr>
                <w:rFonts w:ascii="Georgia" w:eastAsia="Times New Roman" w:hAnsi="Georgia"/>
                <w:sz w:val="23"/>
                <w:szCs w:val="23"/>
              </w:rPr>
            </w:pPr>
            <w:r>
              <w:rPr>
                <w:rStyle w:val="HTMLCode"/>
                <w:sz w:val="21"/>
                <w:szCs w:val="21"/>
              </w:rPr>
              <w:t>balanced</w:t>
            </w:r>
            <w:r>
              <w:rPr>
                <w:rFonts w:ascii="Georgia" w:eastAsia="Times New Roman" w:hAnsi="Georgia"/>
                <w:sz w:val="23"/>
                <w:szCs w:val="23"/>
              </w:rPr>
              <w:t xml:space="preserve"> or </w:t>
            </w:r>
            <w:r>
              <w:rPr>
                <w:rStyle w:val="HTMLCode"/>
                <w:sz w:val="21"/>
                <w:szCs w:val="21"/>
              </w:rPr>
              <w:t>geometry_fast</w:t>
            </w:r>
          </w:p>
        </w:tc>
      </w:tr>
      <w:tr w:rsidR="00000000" w14:paraId="1BA7DEA3" w14:textId="77777777">
        <w:trPr>
          <w:divId w:val="827600696"/>
        </w:trPr>
        <w:tc>
          <w:tcPr>
            <w:tcW w:w="0" w:type="auto"/>
            <w:tcMar>
              <w:top w:w="90" w:type="dxa"/>
              <w:left w:w="105" w:type="dxa"/>
              <w:bottom w:w="90" w:type="dxa"/>
              <w:right w:w="105" w:type="dxa"/>
            </w:tcMar>
            <w:hideMark/>
          </w:tcPr>
          <w:p w14:paraId="6CFC02B7" w14:textId="77777777" w:rsidR="0046579F" w:rsidRDefault="0046579F">
            <w:pPr>
              <w:spacing w:before="120" w:after="120"/>
              <w:rPr>
                <w:rFonts w:ascii="Georgia" w:eastAsia="Times New Roman" w:hAnsi="Georgia"/>
                <w:sz w:val="23"/>
                <w:szCs w:val="23"/>
              </w:rPr>
            </w:pPr>
            <w:r>
              <w:rPr>
                <w:rStyle w:val="HTMLCode"/>
                <w:sz w:val="21"/>
                <w:szCs w:val="21"/>
              </w:rPr>
              <w:t>yhat</w:t>
            </w:r>
          </w:p>
        </w:tc>
        <w:tc>
          <w:tcPr>
            <w:tcW w:w="0" w:type="auto"/>
            <w:tcMar>
              <w:top w:w="90" w:type="dxa"/>
              <w:left w:w="105" w:type="dxa"/>
              <w:bottom w:w="90" w:type="dxa"/>
              <w:right w:w="105" w:type="dxa"/>
            </w:tcMar>
            <w:hideMark/>
          </w:tcPr>
          <w:p w14:paraId="1B01111B"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Model prediction for which preset should win.</w:t>
            </w:r>
          </w:p>
        </w:tc>
        <w:tc>
          <w:tcPr>
            <w:tcW w:w="0" w:type="auto"/>
            <w:tcMar>
              <w:top w:w="90" w:type="dxa"/>
              <w:left w:w="105" w:type="dxa"/>
              <w:bottom w:w="90" w:type="dxa"/>
              <w:right w:w="105" w:type="dxa"/>
            </w:tcMar>
            <w:hideMark/>
          </w:tcPr>
          <w:p w14:paraId="12F9FE92"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 xml:space="preserve">Highest score assigned to </w:t>
            </w:r>
            <w:r>
              <w:rPr>
                <w:rStyle w:val="HTMLCode"/>
                <w:sz w:val="21"/>
                <w:szCs w:val="21"/>
              </w:rPr>
              <w:t>balanced</w:t>
            </w:r>
          </w:p>
        </w:tc>
      </w:tr>
    </w:tbl>
    <w:p w14:paraId="1214E484" w14:textId="77777777" w:rsidR="0046579F" w:rsidRDefault="0046579F">
      <w:pPr>
        <w:pStyle w:val="NormalWeb"/>
        <w:divId w:val="827600696"/>
        <w:rPr>
          <w:rFonts w:ascii="Georgia" w:hAnsi="Georgia"/>
          <w:sz w:val="23"/>
          <w:szCs w:val="23"/>
          <w:lang w:val="en"/>
        </w:rPr>
      </w:pPr>
      <w:r>
        <w:rPr>
          <w:rFonts w:ascii="Georgia" w:hAnsi="Georgia"/>
          <w:sz w:val="23"/>
          <w:szCs w:val="23"/>
          <w:lang w:val="en"/>
        </w:rPr>
        <w:t xml:space="preserve">A simple setup is to define a small preset set and let the model score those presets. That keeps training stable and makes evaluation easy. </w:t>
      </w:r>
    </w:p>
    <w:tbl>
      <w:tblPr>
        <w:tblW w:w="5000" w:type="pct"/>
        <w:tblCellMar>
          <w:top w:w="15" w:type="dxa"/>
          <w:left w:w="15" w:type="dxa"/>
          <w:bottom w:w="15" w:type="dxa"/>
          <w:right w:w="15" w:type="dxa"/>
        </w:tblCellMar>
        <w:tblLook w:val="04A0" w:firstRow="1" w:lastRow="0" w:firstColumn="1" w:lastColumn="0" w:noHBand="0" w:noVBand="1"/>
      </w:tblPr>
      <w:tblGrid>
        <w:gridCol w:w="2126"/>
        <w:gridCol w:w="7234"/>
      </w:tblGrid>
      <w:tr w:rsidR="00000000" w14:paraId="1C5715C3" w14:textId="77777777">
        <w:trPr>
          <w:divId w:val="827600696"/>
          <w:tblHeader/>
        </w:trPr>
        <w:tc>
          <w:tcPr>
            <w:tcW w:w="0" w:type="auto"/>
            <w:shd w:val="clear" w:color="auto" w:fill="1D4F91"/>
            <w:tcMar>
              <w:top w:w="90" w:type="dxa"/>
              <w:left w:w="105" w:type="dxa"/>
              <w:bottom w:w="90" w:type="dxa"/>
              <w:right w:w="105" w:type="dxa"/>
            </w:tcMar>
            <w:hideMark/>
          </w:tcPr>
          <w:p w14:paraId="468F5280" w14:textId="77777777" w:rsidR="0046579F" w:rsidRDefault="0046579F">
            <w:pPr>
              <w:spacing w:before="120" w:after="120"/>
              <w:rPr>
                <w:rFonts w:ascii="Georgia" w:eastAsia="Times New Roman" w:hAnsi="Georgia"/>
                <w:b/>
                <w:bCs/>
                <w:color w:val="FFFFFF"/>
                <w:sz w:val="23"/>
                <w:szCs w:val="23"/>
              </w:rPr>
            </w:pPr>
            <w:r>
              <w:rPr>
                <w:rFonts w:ascii="Georgia" w:eastAsia="Times New Roman" w:hAnsi="Georgia"/>
                <w:b/>
                <w:bCs/>
                <w:color w:val="FFFFFF"/>
                <w:sz w:val="23"/>
                <w:szCs w:val="23"/>
              </w:rPr>
              <w:t>Preset</w:t>
            </w:r>
          </w:p>
        </w:tc>
        <w:tc>
          <w:tcPr>
            <w:tcW w:w="0" w:type="auto"/>
            <w:shd w:val="clear" w:color="auto" w:fill="1D4F91"/>
            <w:tcMar>
              <w:top w:w="90" w:type="dxa"/>
              <w:left w:w="105" w:type="dxa"/>
              <w:bottom w:w="90" w:type="dxa"/>
              <w:right w:w="105" w:type="dxa"/>
            </w:tcMar>
            <w:hideMark/>
          </w:tcPr>
          <w:p w14:paraId="035CDB56" w14:textId="77777777" w:rsidR="0046579F" w:rsidRDefault="0046579F">
            <w:pPr>
              <w:spacing w:before="120" w:after="120"/>
              <w:rPr>
                <w:rFonts w:ascii="Georgia" w:eastAsia="Times New Roman" w:hAnsi="Georgia"/>
                <w:b/>
                <w:bCs/>
                <w:color w:val="FFFFFF"/>
                <w:sz w:val="23"/>
                <w:szCs w:val="23"/>
              </w:rPr>
            </w:pPr>
            <w:r>
              <w:rPr>
                <w:rFonts w:ascii="Georgia" w:eastAsia="Times New Roman" w:hAnsi="Georgia"/>
                <w:b/>
                <w:bCs/>
                <w:color w:val="FFFFFF"/>
                <w:sz w:val="23"/>
                <w:szCs w:val="23"/>
              </w:rPr>
              <w:t>Typical behavior</w:t>
            </w:r>
          </w:p>
        </w:tc>
      </w:tr>
      <w:tr w:rsidR="00000000" w14:paraId="7181FD00" w14:textId="77777777">
        <w:trPr>
          <w:divId w:val="827600696"/>
        </w:trPr>
        <w:tc>
          <w:tcPr>
            <w:tcW w:w="0" w:type="auto"/>
            <w:tcMar>
              <w:top w:w="90" w:type="dxa"/>
              <w:left w:w="105" w:type="dxa"/>
              <w:bottom w:w="90" w:type="dxa"/>
              <w:right w:w="105" w:type="dxa"/>
            </w:tcMar>
            <w:hideMark/>
          </w:tcPr>
          <w:p w14:paraId="53EA9110" w14:textId="77777777" w:rsidR="0046579F" w:rsidRDefault="0046579F">
            <w:pPr>
              <w:spacing w:before="120" w:after="120"/>
              <w:rPr>
                <w:rFonts w:ascii="Georgia" w:eastAsia="Times New Roman" w:hAnsi="Georgia"/>
                <w:sz w:val="23"/>
                <w:szCs w:val="23"/>
              </w:rPr>
            </w:pPr>
            <w:r>
              <w:rPr>
                <w:rStyle w:val="HTMLCode"/>
                <w:sz w:val="21"/>
                <w:szCs w:val="21"/>
              </w:rPr>
              <w:t>conservative</w:t>
            </w:r>
          </w:p>
        </w:tc>
        <w:tc>
          <w:tcPr>
            <w:tcW w:w="0" w:type="auto"/>
            <w:tcMar>
              <w:top w:w="90" w:type="dxa"/>
              <w:left w:w="105" w:type="dxa"/>
              <w:bottom w:w="90" w:type="dxa"/>
              <w:right w:w="105" w:type="dxa"/>
            </w:tcMar>
            <w:hideMark/>
          </w:tcPr>
          <w:p w14:paraId="68CBE7A1"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Lower initial LR, safer when scene quality is uncertain or blur/vegetation is high.</w:t>
            </w:r>
          </w:p>
        </w:tc>
      </w:tr>
      <w:tr w:rsidR="00000000" w14:paraId="0F55160F" w14:textId="77777777">
        <w:trPr>
          <w:divId w:val="827600696"/>
        </w:trPr>
        <w:tc>
          <w:tcPr>
            <w:tcW w:w="0" w:type="auto"/>
            <w:tcMar>
              <w:top w:w="90" w:type="dxa"/>
              <w:left w:w="105" w:type="dxa"/>
              <w:bottom w:w="90" w:type="dxa"/>
              <w:right w:w="105" w:type="dxa"/>
            </w:tcMar>
            <w:hideMark/>
          </w:tcPr>
          <w:p w14:paraId="22D3F053" w14:textId="77777777" w:rsidR="0046579F" w:rsidRDefault="0046579F">
            <w:pPr>
              <w:spacing w:before="120" w:after="120"/>
              <w:rPr>
                <w:rFonts w:ascii="Georgia" w:eastAsia="Times New Roman" w:hAnsi="Georgia"/>
                <w:sz w:val="23"/>
                <w:szCs w:val="23"/>
              </w:rPr>
            </w:pPr>
            <w:r>
              <w:rPr>
                <w:rStyle w:val="HTMLCode"/>
                <w:sz w:val="21"/>
                <w:szCs w:val="21"/>
              </w:rPr>
              <w:t>balanced</w:t>
            </w:r>
          </w:p>
        </w:tc>
        <w:tc>
          <w:tcPr>
            <w:tcW w:w="0" w:type="auto"/>
            <w:tcMar>
              <w:top w:w="90" w:type="dxa"/>
              <w:left w:w="105" w:type="dxa"/>
              <w:bottom w:w="90" w:type="dxa"/>
              <w:right w:w="105" w:type="dxa"/>
            </w:tcMar>
            <w:hideMark/>
          </w:tcPr>
          <w:p w14:paraId="37B7556D"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Middle ground for mixed scenes and general-purpose flights.</w:t>
            </w:r>
          </w:p>
        </w:tc>
      </w:tr>
      <w:tr w:rsidR="00000000" w14:paraId="5B598CFE" w14:textId="77777777">
        <w:trPr>
          <w:divId w:val="827600696"/>
        </w:trPr>
        <w:tc>
          <w:tcPr>
            <w:tcW w:w="0" w:type="auto"/>
            <w:tcMar>
              <w:top w:w="90" w:type="dxa"/>
              <w:left w:w="105" w:type="dxa"/>
              <w:bottom w:w="90" w:type="dxa"/>
              <w:right w:w="105" w:type="dxa"/>
            </w:tcMar>
            <w:hideMark/>
          </w:tcPr>
          <w:p w14:paraId="4E3C00A9" w14:textId="77777777" w:rsidR="0046579F" w:rsidRDefault="0046579F">
            <w:pPr>
              <w:spacing w:before="120" w:after="120"/>
              <w:rPr>
                <w:rFonts w:ascii="Georgia" w:eastAsia="Times New Roman" w:hAnsi="Georgia"/>
                <w:sz w:val="23"/>
                <w:szCs w:val="23"/>
              </w:rPr>
            </w:pPr>
            <w:r>
              <w:rPr>
                <w:rStyle w:val="HTMLCode"/>
                <w:sz w:val="21"/>
                <w:szCs w:val="21"/>
              </w:rPr>
              <w:t>geometry_fast</w:t>
            </w:r>
          </w:p>
        </w:tc>
        <w:tc>
          <w:tcPr>
            <w:tcW w:w="0" w:type="auto"/>
            <w:tcMar>
              <w:top w:w="90" w:type="dxa"/>
              <w:left w:w="105" w:type="dxa"/>
              <w:bottom w:w="90" w:type="dxa"/>
              <w:right w:w="105" w:type="dxa"/>
            </w:tcMar>
            <w:hideMark/>
          </w:tcPr>
          <w:p w14:paraId="6EF22A9C"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Higher geometry-related LR, useful for clean structured scenes and corridor/grid missions.</w:t>
            </w:r>
          </w:p>
        </w:tc>
      </w:tr>
      <w:tr w:rsidR="00000000" w14:paraId="100758A9" w14:textId="77777777">
        <w:trPr>
          <w:divId w:val="827600696"/>
        </w:trPr>
        <w:tc>
          <w:tcPr>
            <w:tcW w:w="0" w:type="auto"/>
            <w:tcMar>
              <w:top w:w="90" w:type="dxa"/>
              <w:left w:w="105" w:type="dxa"/>
              <w:bottom w:w="90" w:type="dxa"/>
              <w:right w:w="105" w:type="dxa"/>
            </w:tcMar>
            <w:hideMark/>
          </w:tcPr>
          <w:p w14:paraId="1582E2E3" w14:textId="77777777" w:rsidR="0046579F" w:rsidRDefault="0046579F">
            <w:pPr>
              <w:spacing w:before="120" w:after="120"/>
              <w:rPr>
                <w:rFonts w:ascii="Georgia" w:eastAsia="Times New Roman" w:hAnsi="Georgia"/>
                <w:sz w:val="23"/>
                <w:szCs w:val="23"/>
              </w:rPr>
            </w:pPr>
            <w:r>
              <w:rPr>
                <w:rStyle w:val="HTMLCode"/>
                <w:sz w:val="21"/>
                <w:szCs w:val="21"/>
              </w:rPr>
              <w:t>appearance_fast</w:t>
            </w:r>
          </w:p>
        </w:tc>
        <w:tc>
          <w:tcPr>
            <w:tcW w:w="0" w:type="auto"/>
            <w:tcMar>
              <w:top w:w="90" w:type="dxa"/>
              <w:left w:w="105" w:type="dxa"/>
              <w:bottom w:w="90" w:type="dxa"/>
              <w:right w:w="105" w:type="dxa"/>
            </w:tcMar>
            <w:hideMark/>
          </w:tcPr>
          <w:p w14:paraId="5946E68B"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More aggressive appearance learning, useful when color/detail fitting is the bottleneck.</w:t>
            </w:r>
          </w:p>
        </w:tc>
      </w:tr>
    </w:tbl>
    <w:p w14:paraId="04E11008" w14:textId="77777777" w:rsidR="0046579F" w:rsidRDefault="0046579F">
      <w:pPr>
        <w:shd w:val="clear" w:color="auto" w:fill="F6F9FF"/>
        <w:divId w:val="194273358"/>
        <w:rPr>
          <w:rFonts w:ascii="Georgia" w:eastAsia="Times New Roman" w:hAnsi="Georgia"/>
          <w:sz w:val="23"/>
          <w:szCs w:val="23"/>
          <w:lang w:val="en"/>
        </w:rPr>
      </w:pPr>
      <w:r>
        <w:rPr>
          <w:rFonts w:ascii="Georgia" w:eastAsia="Times New Roman" w:hAnsi="Georgia"/>
          <w:sz w:val="23"/>
          <w:szCs w:val="23"/>
          <w:lang w:val="en"/>
        </w:rPr>
        <w:t xml:space="preserve">If a later version requires a continuous target, y can become a regression target over LR multipliers. For the first version, classification over presets is simpler and cheaper. </w:t>
      </w:r>
    </w:p>
    <w:p w14:paraId="4930C511" w14:textId="77777777" w:rsidR="0046579F" w:rsidRDefault="0046579F">
      <w:pPr>
        <w:divId w:val="468015487"/>
        <w:rPr>
          <w:rFonts w:ascii="Georgia" w:eastAsia="Times New Roman" w:hAnsi="Georgia"/>
          <w:b/>
          <w:bCs/>
          <w:color w:val="18396F"/>
          <w:sz w:val="23"/>
          <w:szCs w:val="23"/>
          <w:lang w:val="en"/>
        </w:rPr>
      </w:pPr>
      <w:r>
        <w:rPr>
          <w:rFonts w:ascii="Georgia" w:eastAsia="Times New Roman" w:hAnsi="Georgia"/>
          <w:b/>
          <w:bCs/>
          <w:color w:val="18396F"/>
          <w:sz w:val="23"/>
          <w:szCs w:val="23"/>
          <w:lang w:val="en"/>
        </w:rPr>
        <w:t>Chapter 4B - Learning Loop After yhat</w:t>
      </w:r>
    </w:p>
    <w:p w14:paraId="6F0505EC" w14:textId="77777777" w:rsidR="0046579F" w:rsidRDefault="0046579F">
      <w:pPr>
        <w:pStyle w:val="NormalWeb"/>
        <w:divId w:val="6493302"/>
        <w:rPr>
          <w:rFonts w:ascii="Georgia" w:hAnsi="Georgia"/>
          <w:sz w:val="23"/>
          <w:szCs w:val="23"/>
          <w:lang w:val="en"/>
        </w:rPr>
      </w:pPr>
      <w:r>
        <w:rPr>
          <w:rFonts w:ascii="Georgia" w:hAnsi="Georgia"/>
          <w:sz w:val="23"/>
          <w:szCs w:val="23"/>
          <w:lang w:val="en"/>
        </w:rPr>
        <w:t xml:space="preserve">This section defines how the AI decides after </w:t>
      </w:r>
      <w:r>
        <w:rPr>
          <w:rStyle w:val="HTMLCode"/>
          <w:sz w:val="21"/>
          <w:szCs w:val="21"/>
          <w:lang w:val="en"/>
        </w:rPr>
        <w:t>yhat</w:t>
      </w:r>
      <w:r>
        <w:rPr>
          <w:rFonts w:ascii="Georgia" w:hAnsi="Georgia"/>
          <w:sz w:val="23"/>
          <w:szCs w:val="23"/>
          <w:lang w:val="en"/>
        </w:rPr>
        <w:t xml:space="preserve"> is produced. The flow is fixed and repeatable. It compares quality and time against the normal gsplat baseline. </w:t>
      </w:r>
    </w:p>
    <w:p w14:paraId="2EC12C64" w14:textId="77777777" w:rsidR="0046579F" w:rsidRDefault="0046579F">
      <w:pPr>
        <w:numPr>
          <w:ilvl w:val="0"/>
          <w:numId w:val="2"/>
        </w:numPr>
        <w:spacing w:before="30" w:after="30"/>
        <w:ind w:left="1020"/>
        <w:divId w:val="6493302"/>
        <w:rPr>
          <w:rFonts w:ascii="Georgia" w:eastAsia="Times New Roman" w:hAnsi="Georgia"/>
          <w:sz w:val="23"/>
          <w:szCs w:val="23"/>
          <w:lang w:val="en"/>
        </w:rPr>
      </w:pPr>
      <w:r>
        <w:rPr>
          <w:rStyle w:val="step-title1"/>
          <w:rFonts w:ascii="Georgia" w:eastAsia="Times New Roman" w:hAnsi="Georgia"/>
          <w:sz w:val="23"/>
          <w:szCs w:val="23"/>
          <w:lang w:val="en"/>
        </w:rPr>
        <w:t>Step 1. Predict and pick one preset.</w:t>
      </w:r>
      <w:r>
        <w:rPr>
          <w:rFonts w:ascii="Georgia" w:eastAsia="Times New Roman" w:hAnsi="Georgia"/>
          <w:sz w:val="23"/>
          <w:szCs w:val="23"/>
          <w:lang w:val="en"/>
        </w:rPr>
        <w:t xml:space="preserve"> The model outputs scores over all preset candidates and selects the highest score. </w:t>
      </w:r>
    </w:p>
    <w:p w14:paraId="43D0C355" w14:textId="77777777" w:rsidR="0046579F" w:rsidRDefault="0046579F">
      <w:pPr>
        <w:shd w:val="clear" w:color="auto" w:fill="FFFFFF"/>
        <w:spacing w:before="30" w:after="30"/>
        <w:ind w:left="1020"/>
        <w:divId w:val="1333946035"/>
        <w:rPr>
          <w:rFonts w:ascii="Georgia" w:eastAsia="Times New Roman" w:hAnsi="Georgia"/>
          <w:sz w:val="23"/>
          <w:szCs w:val="23"/>
          <w:lang w:val="en"/>
        </w:rPr>
      </w:pPr>
      <w:r>
        <w:rPr>
          <w:rStyle w:val="v2"/>
          <w:rFonts w:ascii="Cambria Math" w:eastAsia="Times New Roman" w:hAnsi="Cambria Math"/>
          <w:sz w:val="23"/>
          <w:szCs w:val="23"/>
          <w:lang w:val="en"/>
        </w:rPr>
        <w:t>k</w:t>
      </w:r>
      <w:r>
        <w:rPr>
          <w:rStyle w:val="eq-main2"/>
          <w:rFonts w:eastAsia="Times New Roman"/>
          <w:sz w:val="19"/>
          <w:szCs w:val="19"/>
          <w:vertAlign w:val="superscript"/>
          <w:lang w:val="en"/>
        </w:rPr>
        <w:t>*</w:t>
      </w:r>
      <w:r>
        <w:rPr>
          <w:rStyle w:val="eq-main2"/>
          <w:rFonts w:eastAsia="Times New Roman"/>
          <w:sz w:val="23"/>
          <w:szCs w:val="23"/>
          <w:lang w:val="en"/>
        </w:rPr>
        <w:t xml:space="preserve"> = argmax</w:t>
      </w:r>
      <w:r>
        <w:rPr>
          <w:rStyle w:val="v2"/>
          <w:rFonts w:ascii="Cambria Math" w:eastAsia="Times New Roman" w:hAnsi="Cambria Math"/>
          <w:sz w:val="19"/>
          <w:szCs w:val="19"/>
          <w:vertAlign w:val="subscript"/>
          <w:lang w:val="en"/>
        </w:rPr>
        <w:t>k</w:t>
      </w:r>
      <w:r>
        <w:rPr>
          <w:rStyle w:val="eq-main2"/>
          <w:rFonts w:eastAsia="Times New Roman"/>
          <w:sz w:val="23"/>
          <w:szCs w:val="23"/>
          <w:lang w:val="en"/>
        </w:rPr>
        <w:t>(</w:t>
      </w:r>
      <w:r>
        <w:rPr>
          <w:rStyle w:val="v2"/>
          <w:rFonts w:ascii="Cambria Math" w:eastAsia="Times New Roman" w:hAnsi="Cambria Math"/>
          <w:sz w:val="23"/>
          <w:szCs w:val="23"/>
          <w:lang w:val="en"/>
        </w:rPr>
        <w:t>s</w:t>
      </w:r>
      <w:r>
        <w:rPr>
          <w:rStyle w:val="v2"/>
          <w:rFonts w:ascii="Cambria Math" w:eastAsia="Times New Roman" w:hAnsi="Cambria Math"/>
          <w:sz w:val="19"/>
          <w:szCs w:val="19"/>
          <w:vertAlign w:val="subscript"/>
          <w:lang w:val="en"/>
        </w:rPr>
        <w:t>k</w:t>
      </w:r>
      <w:r>
        <w:rPr>
          <w:rStyle w:val="eq-main2"/>
          <w:rFonts w:eastAsia="Times New Roman"/>
          <w:sz w:val="23"/>
          <w:szCs w:val="23"/>
          <w:lang w:val="en"/>
        </w:rPr>
        <w:t xml:space="preserve">), with </w:t>
      </w:r>
      <w:r>
        <w:rPr>
          <w:rStyle w:val="v2"/>
          <w:rFonts w:ascii="Cambria Math" w:eastAsia="Times New Roman" w:hAnsi="Cambria Math"/>
          <w:sz w:val="23"/>
          <w:szCs w:val="23"/>
          <w:lang w:val="en"/>
        </w:rPr>
        <w:t>y</w:t>
      </w:r>
      <w:r>
        <w:rPr>
          <w:rStyle w:val="eq-main2"/>
          <w:rFonts w:eastAsia="Times New Roman"/>
          <w:sz w:val="19"/>
          <w:szCs w:val="19"/>
          <w:vertAlign w:val="subscript"/>
          <w:lang w:val="en"/>
        </w:rPr>
        <w:t>hat</w:t>
      </w:r>
      <w:r>
        <w:rPr>
          <w:rStyle w:val="eq-main2"/>
          <w:rFonts w:eastAsia="Times New Roman"/>
          <w:sz w:val="23"/>
          <w:szCs w:val="23"/>
          <w:lang w:val="en"/>
        </w:rPr>
        <w:t xml:space="preserve"> = [</w:t>
      </w:r>
      <w:r>
        <w:rPr>
          <w:rStyle w:val="v2"/>
          <w:rFonts w:ascii="Cambria Math" w:eastAsia="Times New Roman" w:hAnsi="Cambria Math"/>
          <w:sz w:val="23"/>
          <w:szCs w:val="23"/>
          <w:lang w:val="en"/>
        </w:rPr>
        <w:t>s</w:t>
      </w:r>
      <w:r>
        <w:rPr>
          <w:rStyle w:val="eq-main2"/>
          <w:rFonts w:eastAsia="Times New Roman"/>
          <w:sz w:val="19"/>
          <w:szCs w:val="19"/>
          <w:vertAlign w:val="subscript"/>
          <w:lang w:val="en"/>
        </w:rPr>
        <w:t>1</w:t>
      </w:r>
      <w:r>
        <w:rPr>
          <w:rStyle w:val="eq-main2"/>
          <w:rFonts w:eastAsia="Times New Roman"/>
          <w:sz w:val="23"/>
          <w:szCs w:val="23"/>
          <w:lang w:val="en"/>
        </w:rPr>
        <w:t xml:space="preserve">, </w:t>
      </w:r>
      <w:r>
        <w:rPr>
          <w:rStyle w:val="v2"/>
          <w:rFonts w:ascii="Cambria Math" w:eastAsia="Times New Roman" w:hAnsi="Cambria Math"/>
          <w:sz w:val="23"/>
          <w:szCs w:val="23"/>
          <w:lang w:val="en"/>
        </w:rPr>
        <w:t>s</w:t>
      </w:r>
      <w:r>
        <w:rPr>
          <w:rStyle w:val="eq-main2"/>
          <w:rFonts w:eastAsia="Times New Roman"/>
          <w:sz w:val="19"/>
          <w:szCs w:val="19"/>
          <w:vertAlign w:val="subscript"/>
          <w:lang w:val="en"/>
        </w:rPr>
        <w:t>2</w:t>
      </w:r>
      <w:r>
        <w:rPr>
          <w:rStyle w:val="eq-main2"/>
          <w:rFonts w:eastAsia="Times New Roman"/>
          <w:sz w:val="23"/>
          <w:szCs w:val="23"/>
          <w:lang w:val="en"/>
        </w:rPr>
        <w:t xml:space="preserve">, ..., </w:t>
      </w:r>
      <w:r>
        <w:rPr>
          <w:rStyle w:val="v2"/>
          <w:rFonts w:ascii="Cambria Math" w:eastAsia="Times New Roman" w:hAnsi="Cambria Math"/>
          <w:sz w:val="23"/>
          <w:szCs w:val="23"/>
          <w:lang w:val="en"/>
        </w:rPr>
        <w:t>s</w:t>
      </w:r>
      <w:r>
        <w:rPr>
          <w:rStyle w:val="v2"/>
          <w:rFonts w:ascii="Cambria Math" w:eastAsia="Times New Roman" w:hAnsi="Cambria Math"/>
          <w:sz w:val="19"/>
          <w:szCs w:val="19"/>
          <w:vertAlign w:val="subscript"/>
          <w:lang w:val="en"/>
        </w:rPr>
        <w:t>K</w:t>
      </w:r>
      <w:r>
        <w:rPr>
          <w:rStyle w:val="eq-main2"/>
          <w:rFonts w:eastAsia="Times New Roman"/>
          <w:sz w:val="23"/>
          <w:szCs w:val="23"/>
          <w:lang w:val="en"/>
        </w:rPr>
        <w:t>]</w:t>
      </w:r>
      <w:r>
        <w:rPr>
          <w:rStyle w:val="eq-no2"/>
          <w:rFonts w:eastAsia="Times New Roman"/>
          <w:sz w:val="23"/>
          <w:szCs w:val="23"/>
          <w:lang w:val="en"/>
        </w:rPr>
        <w:t>(4B.1)</w:t>
      </w:r>
    </w:p>
    <w:p w14:paraId="3AE266E6" w14:textId="77777777" w:rsidR="0046579F" w:rsidRDefault="0046579F">
      <w:pPr>
        <w:spacing w:before="30" w:after="30"/>
        <w:ind w:left="1020"/>
        <w:divId w:val="6493302"/>
        <w:rPr>
          <w:rFonts w:ascii="Georgia" w:eastAsia="Times New Roman" w:hAnsi="Georgia"/>
          <w:sz w:val="23"/>
          <w:szCs w:val="23"/>
          <w:lang w:val="en"/>
        </w:rPr>
      </w:pPr>
      <w:r>
        <w:rPr>
          <w:rFonts w:ascii="Georgia" w:eastAsia="Times New Roman" w:hAnsi="Georgia"/>
          <w:sz w:val="23"/>
          <w:szCs w:val="23"/>
          <w:lang w:val="en"/>
        </w:rPr>
        <w:t xml:space="preserve">Meaning: </w:t>
      </w:r>
      <w:r>
        <w:rPr>
          <w:rStyle w:val="HTMLCode"/>
          <w:sz w:val="21"/>
          <w:szCs w:val="21"/>
          <w:lang w:val="en"/>
        </w:rPr>
        <w:t>argmax</w:t>
      </w:r>
      <w:r>
        <w:rPr>
          <w:rFonts w:ascii="Georgia" w:eastAsia="Times New Roman" w:hAnsi="Georgia"/>
          <w:sz w:val="23"/>
          <w:szCs w:val="23"/>
          <w:lang w:val="en"/>
        </w:rPr>
        <w:t xml:space="preserve"> means "pick the index of the largest value". </w:t>
      </w:r>
      <w:r>
        <w:rPr>
          <w:rStyle w:val="HTMLCode"/>
          <w:sz w:val="21"/>
          <w:szCs w:val="21"/>
          <w:lang w:val="en"/>
        </w:rPr>
        <w:t>yhat</w:t>
      </w:r>
      <w:r>
        <w:rPr>
          <w:rFonts w:ascii="Georgia" w:eastAsia="Times New Roman" w:hAnsi="Georgia"/>
          <w:sz w:val="23"/>
          <w:szCs w:val="23"/>
          <w:lang w:val="en"/>
        </w:rPr>
        <w:t xml:space="preserve"> is the model score vector, </w:t>
      </w:r>
      <w:r>
        <w:rPr>
          <w:rStyle w:val="HTMLCode"/>
          <w:sz w:val="21"/>
          <w:szCs w:val="21"/>
          <w:lang w:val="en"/>
        </w:rPr>
        <w:t>s_k</w:t>
      </w:r>
      <w:r>
        <w:rPr>
          <w:rFonts w:ascii="Georgia" w:eastAsia="Times New Roman" w:hAnsi="Georgia"/>
          <w:sz w:val="23"/>
          <w:szCs w:val="23"/>
          <w:lang w:val="en"/>
        </w:rPr>
        <w:t xml:space="preserve"> </w:t>
      </w:r>
      <w:r>
        <w:rPr>
          <w:rFonts w:ascii="Georgia" w:eastAsia="Times New Roman" w:hAnsi="Georgia"/>
          <w:sz w:val="23"/>
          <w:szCs w:val="23"/>
          <w:lang w:val="en"/>
        </w:rPr>
        <w:t xml:space="preserve">is the score of preset </w:t>
      </w:r>
      <w:r>
        <w:rPr>
          <w:rStyle w:val="HTMLCode"/>
          <w:sz w:val="21"/>
          <w:szCs w:val="21"/>
          <w:lang w:val="en"/>
        </w:rPr>
        <w:t>k</w:t>
      </w:r>
      <w:r>
        <w:rPr>
          <w:rFonts w:ascii="Georgia" w:eastAsia="Times New Roman" w:hAnsi="Georgia"/>
          <w:sz w:val="23"/>
          <w:szCs w:val="23"/>
          <w:lang w:val="en"/>
        </w:rPr>
        <w:t xml:space="preserve">, and </w:t>
      </w:r>
      <w:r>
        <w:rPr>
          <w:rStyle w:val="HTMLCode"/>
          <w:sz w:val="21"/>
          <w:szCs w:val="21"/>
          <w:lang w:val="en"/>
        </w:rPr>
        <w:t>k*</w:t>
      </w:r>
      <w:r>
        <w:rPr>
          <w:rFonts w:ascii="Georgia" w:eastAsia="Times New Roman" w:hAnsi="Georgia"/>
          <w:sz w:val="23"/>
          <w:szCs w:val="23"/>
          <w:lang w:val="en"/>
        </w:rPr>
        <w:t xml:space="preserve"> is the selected preset index. Example: if </w:t>
      </w:r>
      <w:r>
        <w:rPr>
          <w:rStyle w:val="HTMLCode"/>
          <w:sz w:val="21"/>
          <w:szCs w:val="21"/>
          <w:lang w:val="en"/>
        </w:rPr>
        <w:t>yhat = [0.12, 0.41, 0.33, 0.14]</w:t>
      </w:r>
      <w:r>
        <w:rPr>
          <w:rFonts w:ascii="Georgia" w:eastAsia="Times New Roman" w:hAnsi="Georgia"/>
          <w:sz w:val="23"/>
          <w:szCs w:val="23"/>
          <w:lang w:val="en"/>
        </w:rPr>
        <w:t xml:space="preserve">, then </w:t>
      </w:r>
      <w:r>
        <w:rPr>
          <w:rStyle w:val="HTMLCode"/>
          <w:sz w:val="21"/>
          <w:szCs w:val="21"/>
          <w:lang w:val="en"/>
        </w:rPr>
        <w:t>k* = 2</w:t>
      </w:r>
      <w:r>
        <w:rPr>
          <w:rFonts w:ascii="Georgia" w:eastAsia="Times New Roman" w:hAnsi="Georgia"/>
          <w:sz w:val="23"/>
          <w:szCs w:val="23"/>
          <w:lang w:val="en"/>
        </w:rPr>
        <w:t xml:space="preserve"> because </w:t>
      </w:r>
      <w:r>
        <w:rPr>
          <w:rStyle w:val="HTMLCode"/>
          <w:sz w:val="21"/>
          <w:szCs w:val="21"/>
          <w:lang w:val="en"/>
        </w:rPr>
        <w:t>0.41</w:t>
      </w:r>
      <w:r>
        <w:rPr>
          <w:rFonts w:ascii="Georgia" w:eastAsia="Times New Roman" w:hAnsi="Georgia"/>
          <w:sz w:val="23"/>
          <w:szCs w:val="23"/>
          <w:lang w:val="en"/>
        </w:rPr>
        <w:t xml:space="preserve"> is the largest score. </w:t>
      </w:r>
    </w:p>
    <w:p w14:paraId="1A926949" w14:textId="77777777" w:rsidR="0046579F" w:rsidRDefault="0046579F">
      <w:pPr>
        <w:numPr>
          <w:ilvl w:val="0"/>
          <w:numId w:val="2"/>
        </w:numPr>
        <w:spacing w:before="30" w:after="30"/>
        <w:ind w:left="1020"/>
        <w:divId w:val="6493302"/>
        <w:rPr>
          <w:rFonts w:ascii="Georgia" w:eastAsia="Times New Roman" w:hAnsi="Georgia"/>
          <w:sz w:val="23"/>
          <w:szCs w:val="23"/>
          <w:lang w:val="en"/>
        </w:rPr>
      </w:pPr>
      <w:r>
        <w:rPr>
          <w:rStyle w:val="step-title1"/>
          <w:rFonts w:ascii="Georgia" w:eastAsia="Times New Roman" w:hAnsi="Georgia"/>
          <w:sz w:val="23"/>
          <w:szCs w:val="23"/>
          <w:lang w:val="en"/>
        </w:rPr>
        <w:t>Step 2. Run training and find the best-loss step.</w:t>
      </w:r>
      <w:r>
        <w:rPr>
          <w:rFonts w:ascii="Georgia" w:eastAsia="Times New Roman" w:hAnsi="Georgia"/>
          <w:sz w:val="23"/>
          <w:szCs w:val="23"/>
          <w:lang w:val="en"/>
        </w:rPr>
        <w:t xml:space="preserve"> Training runs with preset </w:t>
      </w:r>
      <w:r>
        <w:rPr>
          <w:rStyle w:val="HTMLCode"/>
          <w:sz w:val="21"/>
          <w:szCs w:val="21"/>
          <w:lang w:val="en"/>
        </w:rPr>
        <w:t>k^*</w:t>
      </w:r>
      <w:r>
        <w:rPr>
          <w:rFonts w:ascii="Georgia" w:eastAsia="Times New Roman" w:hAnsi="Georgia"/>
          <w:sz w:val="23"/>
          <w:szCs w:val="23"/>
          <w:lang w:val="en"/>
        </w:rPr>
        <w:t xml:space="preserve">. The best-loss step is the step with minimum training loss. </w:t>
      </w:r>
    </w:p>
    <w:p w14:paraId="7DDDE64A" w14:textId="77777777" w:rsidR="0046579F" w:rsidRDefault="0046579F">
      <w:pPr>
        <w:shd w:val="clear" w:color="auto" w:fill="FFFFFF"/>
        <w:spacing w:before="30" w:after="30"/>
        <w:ind w:left="1020"/>
        <w:divId w:val="119342361"/>
        <w:rPr>
          <w:rFonts w:ascii="Georgia" w:eastAsia="Times New Roman" w:hAnsi="Georgia"/>
          <w:sz w:val="23"/>
          <w:szCs w:val="23"/>
          <w:lang w:val="en"/>
        </w:rPr>
      </w:pPr>
      <w:r>
        <w:rPr>
          <w:rStyle w:val="v2"/>
          <w:rFonts w:ascii="Cambria Math" w:eastAsia="Times New Roman" w:hAnsi="Cambria Math"/>
          <w:sz w:val="23"/>
          <w:szCs w:val="23"/>
          <w:lang w:val="en"/>
        </w:rPr>
        <w:t>t</w:t>
      </w:r>
      <w:r>
        <w:rPr>
          <w:rStyle w:val="eq-main2"/>
          <w:rFonts w:eastAsia="Times New Roman"/>
          <w:sz w:val="19"/>
          <w:szCs w:val="19"/>
          <w:vertAlign w:val="subscript"/>
          <w:lang w:val="en"/>
        </w:rPr>
        <w:t>best</w:t>
      </w:r>
      <w:r>
        <w:rPr>
          <w:rStyle w:val="eq-main2"/>
          <w:rFonts w:eastAsia="Times New Roman"/>
          <w:sz w:val="23"/>
          <w:szCs w:val="23"/>
          <w:lang w:val="en"/>
        </w:rPr>
        <w:t xml:space="preserve"> = argmin</w:t>
      </w:r>
      <w:r>
        <w:rPr>
          <w:rStyle w:val="v2"/>
          <w:rFonts w:ascii="Cambria Math" w:eastAsia="Times New Roman" w:hAnsi="Cambria Math"/>
          <w:sz w:val="19"/>
          <w:szCs w:val="19"/>
          <w:vertAlign w:val="subscript"/>
          <w:lang w:val="en"/>
        </w:rPr>
        <w:t>t</w:t>
      </w:r>
      <w:r>
        <w:rPr>
          <w:rStyle w:val="eq-main2"/>
          <w:rFonts w:eastAsia="Times New Roman"/>
          <w:sz w:val="23"/>
          <w:szCs w:val="23"/>
          <w:lang w:val="en"/>
        </w:rPr>
        <w:t xml:space="preserve"> </w:t>
      </w:r>
      <w:r>
        <w:rPr>
          <w:rStyle w:val="v2"/>
          <w:rFonts w:ascii="Cambria Math" w:eastAsia="Times New Roman" w:hAnsi="Cambria Math"/>
          <w:sz w:val="23"/>
          <w:szCs w:val="23"/>
          <w:lang w:val="en"/>
        </w:rPr>
        <w:t>L</w:t>
      </w:r>
      <w:r>
        <w:rPr>
          <w:rStyle w:val="eq-main2"/>
          <w:rFonts w:eastAsia="Times New Roman"/>
          <w:sz w:val="23"/>
          <w:szCs w:val="23"/>
          <w:lang w:val="en"/>
        </w:rPr>
        <w:t>(</w:t>
      </w:r>
      <w:r>
        <w:rPr>
          <w:rStyle w:val="v2"/>
          <w:rFonts w:ascii="Cambria Math" w:eastAsia="Times New Roman" w:hAnsi="Cambria Math"/>
          <w:sz w:val="23"/>
          <w:szCs w:val="23"/>
          <w:lang w:val="en"/>
        </w:rPr>
        <w:t>t</w:t>
      </w:r>
      <w:r>
        <w:rPr>
          <w:rStyle w:val="eq-main2"/>
          <w:rFonts w:eastAsia="Times New Roman"/>
          <w:sz w:val="23"/>
          <w:szCs w:val="23"/>
          <w:lang w:val="en"/>
        </w:rPr>
        <w:t>)</w:t>
      </w:r>
      <w:r>
        <w:rPr>
          <w:rStyle w:val="eq-no2"/>
          <w:rFonts w:eastAsia="Times New Roman"/>
          <w:sz w:val="23"/>
          <w:szCs w:val="23"/>
          <w:lang w:val="en"/>
        </w:rPr>
        <w:t>(4B.2)</w:t>
      </w:r>
    </w:p>
    <w:p w14:paraId="44D89DBE" w14:textId="77777777" w:rsidR="0046579F" w:rsidRDefault="0046579F">
      <w:pPr>
        <w:spacing w:before="30" w:after="30"/>
        <w:ind w:left="1020"/>
        <w:divId w:val="6493302"/>
        <w:rPr>
          <w:rFonts w:ascii="Georgia" w:eastAsia="Times New Roman" w:hAnsi="Georgia"/>
          <w:sz w:val="23"/>
          <w:szCs w:val="23"/>
          <w:lang w:val="en"/>
        </w:rPr>
      </w:pPr>
      <w:r>
        <w:rPr>
          <w:rFonts w:ascii="Georgia" w:eastAsia="Times New Roman" w:hAnsi="Georgia"/>
          <w:sz w:val="23"/>
          <w:szCs w:val="23"/>
          <w:lang w:val="en"/>
        </w:rPr>
        <w:t xml:space="preserve">Meaning: </w:t>
      </w:r>
      <w:r>
        <w:rPr>
          <w:rStyle w:val="HTMLCode"/>
          <w:sz w:val="21"/>
          <w:szCs w:val="21"/>
          <w:lang w:val="en"/>
        </w:rPr>
        <w:t>argmin</w:t>
      </w:r>
      <w:r>
        <w:rPr>
          <w:rFonts w:ascii="Georgia" w:eastAsia="Times New Roman" w:hAnsi="Georgia"/>
          <w:sz w:val="23"/>
          <w:szCs w:val="23"/>
          <w:lang w:val="en"/>
        </w:rPr>
        <w:t xml:space="preserve"> means "pick the index of the smallest value". </w:t>
      </w:r>
      <w:r>
        <w:rPr>
          <w:rStyle w:val="HTMLCode"/>
          <w:sz w:val="21"/>
          <w:szCs w:val="21"/>
          <w:lang w:val="en"/>
        </w:rPr>
        <w:t>L(t)</w:t>
      </w:r>
      <w:r>
        <w:rPr>
          <w:rFonts w:ascii="Georgia" w:eastAsia="Times New Roman" w:hAnsi="Georgia"/>
          <w:sz w:val="23"/>
          <w:szCs w:val="23"/>
          <w:lang w:val="en"/>
        </w:rPr>
        <w:t xml:space="preserve"> is training loss at step </w:t>
      </w:r>
      <w:r>
        <w:rPr>
          <w:rStyle w:val="HTMLCode"/>
          <w:sz w:val="21"/>
          <w:szCs w:val="21"/>
          <w:lang w:val="en"/>
        </w:rPr>
        <w:t>t</w:t>
      </w:r>
      <w:r>
        <w:rPr>
          <w:rFonts w:ascii="Georgia" w:eastAsia="Times New Roman" w:hAnsi="Georgia"/>
          <w:sz w:val="23"/>
          <w:szCs w:val="23"/>
          <w:lang w:val="en"/>
        </w:rPr>
        <w:t xml:space="preserve">. </w:t>
      </w:r>
      <w:r>
        <w:rPr>
          <w:rStyle w:val="HTMLCode"/>
          <w:sz w:val="21"/>
          <w:szCs w:val="21"/>
          <w:lang w:val="en"/>
        </w:rPr>
        <w:t>t_best</w:t>
      </w:r>
      <w:r>
        <w:rPr>
          <w:rFonts w:ascii="Georgia" w:eastAsia="Times New Roman" w:hAnsi="Georgia"/>
          <w:sz w:val="23"/>
          <w:szCs w:val="23"/>
          <w:lang w:val="en"/>
        </w:rPr>
        <w:t xml:space="preserve"> is the step where loss is lowest. Example: if loss at steps </w:t>
      </w:r>
      <w:r>
        <w:rPr>
          <w:rStyle w:val="HTMLCode"/>
          <w:sz w:val="21"/>
          <w:szCs w:val="21"/>
          <w:lang w:val="en"/>
        </w:rPr>
        <w:t>[1000, 1200, 1400, 1600]</w:t>
      </w:r>
      <w:r>
        <w:rPr>
          <w:rFonts w:ascii="Georgia" w:eastAsia="Times New Roman" w:hAnsi="Georgia"/>
          <w:sz w:val="23"/>
          <w:szCs w:val="23"/>
          <w:lang w:val="en"/>
        </w:rPr>
        <w:t xml:space="preserve"> is </w:t>
      </w:r>
      <w:r>
        <w:rPr>
          <w:rStyle w:val="HTMLCode"/>
          <w:sz w:val="21"/>
          <w:szCs w:val="21"/>
          <w:lang w:val="en"/>
        </w:rPr>
        <w:t>[0.081, 0.073, 0.069, 0.071]</w:t>
      </w:r>
      <w:r>
        <w:rPr>
          <w:rFonts w:ascii="Georgia" w:eastAsia="Times New Roman" w:hAnsi="Georgia"/>
          <w:sz w:val="23"/>
          <w:szCs w:val="23"/>
          <w:lang w:val="en"/>
        </w:rPr>
        <w:t xml:space="preserve">, then </w:t>
      </w:r>
      <w:r>
        <w:rPr>
          <w:rStyle w:val="HTMLCode"/>
          <w:sz w:val="21"/>
          <w:szCs w:val="21"/>
          <w:lang w:val="en"/>
        </w:rPr>
        <w:t>t_best = 1400</w:t>
      </w:r>
      <w:r>
        <w:rPr>
          <w:rFonts w:ascii="Georgia" w:eastAsia="Times New Roman" w:hAnsi="Georgia"/>
          <w:sz w:val="23"/>
          <w:szCs w:val="23"/>
          <w:lang w:val="en"/>
        </w:rPr>
        <w:t xml:space="preserve">. </w:t>
      </w:r>
    </w:p>
    <w:p w14:paraId="45285B6A" w14:textId="77777777" w:rsidR="0046579F" w:rsidRDefault="0046579F">
      <w:pPr>
        <w:numPr>
          <w:ilvl w:val="0"/>
          <w:numId w:val="2"/>
        </w:numPr>
        <w:spacing w:before="30" w:after="30"/>
        <w:ind w:left="1020"/>
        <w:divId w:val="6493302"/>
        <w:rPr>
          <w:rFonts w:ascii="Georgia" w:eastAsia="Times New Roman" w:hAnsi="Georgia"/>
          <w:sz w:val="23"/>
          <w:szCs w:val="23"/>
          <w:lang w:val="en"/>
        </w:rPr>
      </w:pPr>
      <w:r>
        <w:rPr>
          <w:rStyle w:val="step-title1"/>
          <w:rFonts w:ascii="Georgia" w:eastAsia="Times New Roman" w:hAnsi="Georgia"/>
          <w:sz w:val="23"/>
          <w:szCs w:val="23"/>
          <w:lang w:val="en"/>
        </w:rPr>
        <w:t>Step 3. Select the best-anchored evaluation checkpoint.</w:t>
      </w:r>
      <w:r>
        <w:rPr>
          <w:rFonts w:ascii="Georgia" w:eastAsia="Times New Roman" w:hAnsi="Georgia"/>
          <w:sz w:val="23"/>
          <w:szCs w:val="23"/>
          <w:lang w:val="en"/>
        </w:rPr>
        <w:t xml:space="preserve"> The checkpoint is the first eval step at or after </w:t>
      </w:r>
      <w:r>
        <w:rPr>
          <w:rStyle w:val="HTMLCode"/>
          <w:sz w:val="21"/>
          <w:szCs w:val="21"/>
          <w:lang w:val="en"/>
        </w:rPr>
        <w:t>t_best</w:t>
      </w:r>
      <w:r>
        <w:rPr>
          <w:rFonts w:ascii="Georgia" w:eastAsia="Times New Roman" w:hAnsi="Georgia"/>
          <w:sz w:val="23"/>
          <w:szCs w:val="23"/>
          <w:lang w:val="en"/>
        </w:rPr>
        <w:t xml:space="preserve">. If that does not exist, the last eval step is used. </w:t>
      </w:r>
    </w:p>
    <w:p w14:paraId="3847BFBC" w14:textId="77777777" w:rsidR="0046579F" w:rsidRDefault="0046579F">
      <w:pPr>
        <w:shd w:val="clear" w:color="auto" w:fill="FFFFFF"/>
        <w:spacing w:before="30" w:after="30"/>
        <w:ind w:left="1020"/>
        <w:divId w:val="246232877"/>
        <w:rPr>
          <w:rFonts w:ascii="Georgia" w:eastAsia="Times New Roman" w:hAnsi="Georgia"/>
          <w:sz w:val="23"/>
          <w:szCs w:val="23"/>
          <w:lang w:val="en"/>
        </w:rPr>
      </w:pPr>
      <w:r>
        <w:rPr>
          <w:rStyle w:val="v2"/>
          <w:rFonts w:ascii="Cambria Math" w:eastAsia="Times New Roman" w:hAnsi="Cambria Math"/>
          <w:sz w:val="23"/>
          <w:szCs w:val="23"/>
          <w:lang w:val="en"/>
        </w:rPr>
        <w:t>t</w:t>
      </w:r>
      <w:r>
        <w:rPr>
          <w:rStyle w:val="eq-main2"/>
          <w:rFonts w:eastAsia="Times New Roman"/>
          <w:sz w:val="19"/>
          <w:szCs w:val="19"/>
          <w:vertAlign w:val="subscript"/>
          <w:lang w:val="en"/>
        </w:rPr>
        <w:t>eval,best</w:t>
      </w:r>
      <w:r>
        <w:rPr>
          <w:rStyle w:val="eq-main2"/>
          <w:rFonts w:eastAsia="Times New Roman"/>
          <w:sz w:val="23"/>
          <w:szCs w:val="23"/>
          <w:lang w:val="en"/>
        </w:rPr>
        <w:t xml:space="preserve"> = min { </w:t>
      </w:r>
      <w:r>
        <w:rPr>
          <w:rStyle w:val="v2"/>
          <w:rFonts w:ascii="Cambria Math" w:eastAsia="Times New Roman" w:hAnsi="Cambria Math"/>
          <w:sz w:val="23"/>
          <w:szCs w:val="23"/>
          <w:lang w:val="en"/>
        </w:rPr>
        <w:t>t</w:t>
      </w:r>
      <w:r>
        <w:rPr>
          <w:rStyle w:val="eq-main2"/>
          <w:rFonts w:eastAsia="Times New Roman"/>
          <w:sz w:val="23"/>
          <w:szCs w:val="23"/>
          <w:lang w:val="en"/>
        </w:rPr>
        <w:t xml:space="preserve"> ∈ </w:t>
      </w:r>
      <w:r>
        <w:rPr>
          <w:rStyle w:val="v2"/>
          <w:rFonts w:ascii="Cambria Math" w:eastAsia="Times New Roman" w:hAnsi="Cambria Math"/>
          <w:sz w:val="23"/>
          <w:szCs w:val="23"/>
          <w:lang w:val="en"/>
        </w:rPr>
        <w:t>E</w:t>
      </w:r>
      <w:r>
        <w:rPr>
          <w:rStyle w:val="eq-main2"/>
          <w:rFonts w:eastAsia="Times New Roman"/>
          <w:sz w:val="23"/>
          <w:szCs w:val="23"/>
          <w:lang w:val="en"/>
        </w:rPr>
        <w:t xml:space="preserve"> | </w:t>
      </w:r>
      <w:r>
        <w:rPr>
          <w:rStyle w:val="v2"/>
          <w:rFonts w:ascii="Cambria Math" w:eastAsia="Times New Roman" w:hAnsi="Cambria Math"/>
          <w:sz w:val="23"/>
          <w:szCs w:val="23"/>
          <w:lang w:val="en"/>
        </w:rPr>
        <w:t>t</w:t>
      </w:r>
      <w:r>
        <w:rPr>
          <w:rStyle w:val="eq-main2"/>
          <w:rFonts w:eastAsia="Times New Roman"/>
          <w:sz w:val="23"/>
          <w:szCs w:val="23"/>
          <w:lang w:val="en"/>
        </w:rPr>
        <w:t xml:space="preserve"> ≥ </w:t>
      </w:r>
      <w:r>
        <w:rPr>
          <w:rStyle w:val="v2"/>
          <w:rFonts w:ascii="Cambria Math" w:eastAsia="Times New Roman" w:hAnsi="Cambria Math"/>
          <w:sz w:val="23"/>
          <w:szCs w:val="23"/>
          <w:lang w:val="en"/>
        </w:rPr>
        <w:t>t</w:t>
      </w:r>
      <w:r>
        <w:rPr>
          <w:rStyle w:val="eq-main2"/>
          <w:rFonts w:eastAsia="Times New Roman"/>
          <w:sz w:val="19"/>
          <w:szCs w:val="19"/>
          <w:vertAlign w:val="subscript"/>
          <w:lang w:val="en"/>
        </w:rPr>
        <w:t>best</w:t>
      </w:r>
      <w:r>
        <w:rPr>
          <w:rStyle w:val="eq-main2"/>
          <w:rFonts w:eastAsia="Times New Roman"/>
          <w:sz w:val="23"/>
          <w:szCs w:val="23"/>
          <w:lang w:val="en"/>
        </w:rPr>
        <w:t xml:space="preserve"> }; else </w:t>
      </w:r>
      <w:r>
        <w:rPr>
          <w:rStyle w:val="v2"/>
          <w:rFonts w:ascii="Cambria Math" w:eastAsia="Times New Roman" w:hAnsi="Cambria Math"/>
          <w:sz w:val="23"/>
          <w:szCs w:val="23"/>
          <w:lang w:val="en"/>
        </w:rPr>
        <w:t>t</w:t>
      </w:r>
      <w:r>
        <w:rPr>
          <w:rStyle w:val="eq-main2"/>
          <w:rFonts w:eastAsia="Times New Roman"/>
          <w:sz w:val="19"/>
          <w:szCs w:val="19"/>
          <w:vertAlign w:val="subscript"/>
          <w:lang w:val="en"/>
        </w:rPr>
        <w:t>eval,best</w:t>
      </w:r>
      <w:r>
        <w:rPr>
          <w:rStyle w:val="eq-main2"/>
          <w:rFonts w:eastAsia="Times New Roman"/>
          <w:sz w:val="23"/>
          <w:szCs w:val="23"/>
          <w:lang w:val="en"/>
        </w:rPr>
        <w:t xml:space="preserve"> = max(</w:t>
      </w:r>
      <w:r>
        <w:rPr>
          <w:rStyle w:val="v2"/>
          <w:rFonts w:ascii="Cambria Math" w:eastAsia="Times New Roman" w:hAnsi="Cambria Math"/>
          <w:sz w:val="23"/>
          <w:szCs w:val="23"/>
          <w:lang w:val="en"/>
        </w:rPr>
        <w:t>E</w:t>
      </w:r>
      <w:r>
        <w:rPr>
          <w:rStyle w:val="eq-main2"/>
          <w:rFonts w:eastAsia="Times New Roman"/>
          <w:sz w:val="23"/>
          <w:szCs w:val="23"/>
          <w:lang w:val="en"/>
        </w:rPr>
        <w:t>)</w:t>
      </w:r>
      <w:r>
        <w:rPr>
          <w:rStyle w:val="eq-no2"/>
          <w:rFonts w:eastAsia="Times New Roman"/>
          <w:sz w:val="23"/>
          <w:szCs w:val="23"/>
          <w:lang w:val="en"/>
        </w:rPr>
        <w:t>(4B.3)</w:t>
      </w:r>
    </w:p>
    <w:p w14:paraId="33935B0D" w14:textId="77777777" w:rsidR="0046579F" w:rsidRDefault="0046579F">
      <w:pPr>
        <w:spacing w:before="30" w:after="30"/>
        <w:ind w:left="1020"/>
        <w:divId w:val="6493302"/>
        <w:rPr>
          <w:rFonts w:ascii="Georgia" w:eastAsia="Times New Roman" w:hAnsi="Georgia"/>
          <w:sz w:val="23"/>
          <w:szCs w:val="23"/>
          <w:lang w:val="en"/>
        </w:rPr>
      </w:pPr>
      <w:r>
        <w:rPr>
          <w:rFonts w:ascii="Georgia" w:eastAsia="Times New Roman" w:hAnsi="Georgia"/>
          <w:sz w:val="23"/>
          <w:szCs w:val="23"/>
          <w:lang w:val="en"/>
        </w:rPr>
        <w:t xml:space="preserve">Meaning: </w:t>
      </w:r>
      <w:r>
        <w:rPr>
          <w:rStyle w:val="HTMLCode"/>
          <w:sz w:val="21"/>
          <w:szCs w:val="21"/>
          <w:lang w:val="en"/>
        </w:rPr>
        <w:t>E</w:t>
      </w:r>
      <w:r>
        <w:rPr>
          <w:rFonts w:ascii="Georgia" w:eastAsia="Times New Roman" w:hAnsi="Georgia"/>
          <w:sz w:val="23"/>
          <w:szCs w:val="23"/>
          <w:lang w:val="en"/>
        </w:rPr>
        <w:t xml:space="preserve"> is the set of eval steps. </w:t>
      </w:r>
      <w:r>
        <w:rPr>
          <w:rStyle w:val="HTMLCode"/>
          <w:sz w:val="21"/>
          <w:szCs w:val="21"/>
          <w:lang w:val="en"/>
        </w:rPr>
        <w:t>min{...}</w:t>
      </w:r>
      <w:r>
        <w:rPr>
          <w:rFonts w:ascii="Georgia" w:eastAsia="Times New Roman" w:hAnsi="Georgia"/>
          <w:sz w:val="23"/>
          <w:szCs w:val="23"/>
          <w:lang w:val="en"/>
        </w:rPr>
        <w:t xml:space="preserve"> means "the smallest value that satisfies the condition". </w:t>
      </w:r>
      <w:r>
        <w:rPr>
          <w:rStyle w:val="HTMLCode"/>
          <w:sz w:val="21"/>
          <w:szCs w:val="21"/>
          <w:lang w:val="en"/>
        </w:rPr>
        <w:t>max(E)</w:t>
      </w:r>
      <w:r>
        <w:rPr>
          <w:rFonts w:ascii="Georgia" w:eastAsia="Times New Roman" w:hAnsi="Georgia"/>
          <w:sz w:val="23"/>
          <w:szCs w:val="23"/>
          <w:lang w:val="en"/>
        </w:rPr>
        <w:t xml:space="preserve"> means "the largest eval step". Example: if </w:t>
      </w:r>
      <w:r>
        <w:rPr>
          <w:rStyle w:val="HTMLCode"/>
          <w:sz w:val="21"/>
          <w:szCs w:val="21"/>
          <w:lang w:val="en"/>
        </w:rPr>
        <w:t>E = [1000, 2000, 3000]</w:t>
      </w:r>
      <w:r>
        <w:rPr>
          <w:rFonts w:ascii="Georgia" w:eastAsia="Times New Roman" w:hAnsi="Georgia"/>
          <w:sz w:val="23"/>
          <w:szCs w:val="23"/>
          <w:lang w:val="en"/>
        </w:rPr>
        <w:t xml:space="preserve"> and </w:t>
      </w:r>
      <w:r>
        <w:rPr>
          <w:rStyle w:val="HTMLCode"/>
          <w:sz w:val="21"/>
          <w:szCs w:val="21"/>
          <w:lang w:val="en"/>
        </w:rPr>
        <w:t>t_best = 1400</w:t>
      </w:r>
      <w:r>
        <w:rPr>
          <w:rFonts w:ascii="Georgia" w:eastAsia="Times New Roman" w:hAnsi="Georgia"/>
          <w:sz w:val="23"/>
          <w:szCs w:val="23"/>
          <w:lang w:val="en"/>
        </w:rPr>
        <w:t xml:space="preserve">, then </w:t>
      </w:r>
      <w:r>
        <w:rPr>
          <w:rStyle w:val="HTMLCode"/>
          <w:sz w:val="21"/>
          <w:szCs w:val="21"/>
          <w:lang w:val="en"/>
        </w:rPr>
        <w:t>t_eval,best = 2000</w:t>
      </w:r>
      <w:r>
        <w:rPr>
          <w:rFonts w:ascii="Georgia" w:eastAsia="Times New Roman" w:hAnsi="Georgia"/>
          <w:sz w:val="23"/>
          <w:szCs w:val="23"/>
          <w:lang w:val="en"/>
        </w:rPr>
        <w:t xml:space="preserve">. </w:t>
      </w:r>
    </w:p>
    <w:p w14:paraId="3718CDB3" w14:textId="77777777" w:rsidR="0046579F" w:rsidRDefault="0046579F">
      <w:pPr>
        <w:numPr>
          <w:ilvl w:val="0"/>
          <w:numId w:val="2"/>
        </w:numPr>
        <w:spacing w:before="30" w:after="30"/>
        <w:ind w:left="1020"/>
        <w:divId w:val="6493302"/>
        <w:rPr>
          <w:rFonts w:ascii="Georgia" w:eastAsia="Times New Roman" w:hAnsi="Georgia"/>
          <w:sz w:val="23"/>
          <w:szCs w:val="23"/>
          <w:lang w:val="en"/>
        </w:rPr>
      </w:pPr>
      <w:r>
        <w:rPr>
          <w:rStyle w:val="step-title1"/>
          <w:rFonts w:ascii="Georgia" w:eastAsia="Times New Roman" w:hAnsi="Georgia"/>
          <w:sz w:val="23"/>
          <w:szCs w:val="23"/>
          <w:lang w:val="en"/>
        </w:rPr>
        <w:t>Step 4. Compute quality score and time score.</w:t>
      </w:r>
      <w:r>
        <w:rPr>
          <w:rFonts w:ascii="Georgia" w:eastAsia="Times New Roman" w:hAnsi="Georgia"/>
          <w:sz w:val="23"/>
          <w:szCs w:val="23"/>
          <w:lang w:val="en"/>
        </w:rPr>
        <w:t xml:space="preserve"> Quality uses normalized PSNR, SSIM, and LPIPS. Time uses normalized runtime to a reference. </w:t>
      </w:r>
    </w:p>
    <w:p w14:paraId="4D982CE9" w14:textId="77777777" w:rsidR="0046579F" w:rsidRDefault="0046579F">
      <w:pPr>
        <w:shd w:val="clear" w:color="auto" w:fill="FFFFFF"/>
        <w:spacing w:before="30" w:after="30"/>
        <w:ind w:left="1020"/>
        <w:divId w:val="1400790246"/>
        <w:rPr>
          <w:rFonts w:ascii="Georgia" w:eastAsia="Times New Roman" w:hAnsi="Georgia"/>
          <w:sz w:val="23"/>
          <w:szCs w:val="23"/>
          <w:lang w:val="en"/>
        </w:rPr>
      </w:pPr>
      <w:r>
        <w:rPr>
          <w:rStyle w:val="v2"/>
          <w:rFonts w:ascii="Cambria Math" w:eastAsia="Times New Roman" w:hAnsi="Cambria Math"/>
          <w:sz w:val="23"/>
          <w:szCs w:val="23"/>
          <w:lang w:val="en"/>
        </w:rPr>
        <w:t>Q</w:t>
      </w:r>
      <w:r>
        <w:rPr>
          <w:rStyle w:val="eq-main2"/>
          <w:rFonts w:eastAsia="Times New Roman"/>
          <w:sz w:val="23"/>
          <w:szCs w:val="23"/>
          <w:lang w:val="en"/>
        </w:rPr>
        <w:t>(</w:t>
      </w:r>
      <w:r>
        <w:rPr>
          <w:rStyle w:val="v2"/>
          <w:rFonts w:ascii="Cambria Math" w:eastAsia="Times New Roman" w:hAnsi="Cambria Math"/>
          <w:sz w:val="23"/>
          <w:szCs w:val="23"/>
          <w:lang w:val="en"/>
        </w:rPr>
        <w:t>t</w:t>
      </w:r>
      <w:r>
        <w:rPr>
          <w:rStyle w:val="eq-main2"/>
          <w:rFonts w:eastAsia="Times New Roman"/>
          <w:sz w:val="23"/>
          <w:szCs w:val="23"/>
          <w:lang w:val="en"/>
        </w:rPr>
        <w:t xml:space="preserve">) = </w:t>
      </w:r>
      <w:r>
        <w:rPr>
          <w:rStyle w:val="v2"/>
          <w:rFonts w:ascii="Cambria Math" w:eastAsia="Times New Roman" w:hAnsi="Cambria Math"/>
          <w:sz w:val="23"/>
          <w:szCs w:val="23"/>
          <w:lang w:val="en"/>
        </w:rPr>
        <w:t>w</w:t>
      </w:r>
      <w:r>
        <w:rPr>
          <w:rStyle w:val="eq-main2"/>
          <w:rFonts w:eastAsia="Times New Roman"/>
          <w:sz w:val="19"/>
          <w:szCs w:val="19"/>
          <w:vertAlign w:val="subscript"/>
          <w:lang w:val="en"/>
        </w:rPr>
        <w:t>psnr</w:t>
      </w:r>
      <w:r>
        <w:rPr>
          <w:rStyle w:val="eq-main2"/>
          <w:rFonts w:eastAsia="Times New Roman"/>
          <w:sz w:val="23"/>
          <w:szCs w:val="23"/>
          <w:lang w:val="en"/>
        </w:rPr>
        <w:t xml:space="preserve"> PSNR</w:t>
      </w:r>
      <w:r>
        <w:rPr>
          <w:rStyle w:val="eq-main2"/>
          <w:rFonts w:eastAsia="Times New Roman"/>
          <w:sz w:val="19"/>
          <w:szCs w:val="19"/>
          <w:vertAlign w:val="subscript"/>
          <w:lang w:val="en"/>
        </w:rPr>
        <w:t>norm</w:t>
      </w:r>
      <w:r>
        <w:rPr>
          <w:rStyle w:val="eq-main2"/>
          <w:rFonts w:eastAsia="Times New Roman"/>
          <w:sz w:val="23"/>
          <w:szCs w:val="23"/>
          <w:lang w:val="en"/>
        </w:rPr>
        <w:t>(</w:t>
      </w:r>
      <w:r>
        <w:rPr>
          <w:rStyle w:val="v2"/>
          <w:rFonts w:ascii="Cambria Math" w:eastAsia="Times New Roman" w:hAnsi="Cambria Math"/>
          <w:sz w:val="23"/>
          <w:szCs w:val="23"/>
          <w:lang w:val="en"/>
        </w:rPr>
        <w:t>t</w:t>
      </w:r>
      <w:r>
        <w:rPr>
          <w:rStyle w:val="eq-main2"/>
          <w:rFonts w:eastAsia="Times New Roman"/>
          <w:sz w:val="23"/>
          <w:szCs w:val="23"/>
          <w:lang w:val="en"/>
        </w:rPr>
        <w:t xml:space="preserve">) + </w:t>
      </w:r>
      <w:r>
        <w:rPr>
          <w:rStyle w:val="v2"/>
          <w:rFonts w:ascii="Cambria Math" w:eastAsia="Times New Roman" w:hAnsi="Cambria Math"/>
          <w:sz w:val="23"/>
          <w:szCs w:val="23"/>
          <w:lang w:val="en"/>
        </w:rPr>
        <w:t>w</w:t>
      </w:r>
      <w:r>
        <w:rPr>
          <w:rStyle w:val="eq-main2"/>
          <w:rFonts w:eastAsia="Times New Roman"/>
          <w:sz w:val="19"/>
          <w:szCs w:val="19"/>
          <w:vertAlign w:val="subscript"/>
          <w:lang w:val="en"/>
        </w:rPr>
        <w:t>ssim</w:t>
      </w:r>
      <w:r>
        <w:rPr>
          <w:rStyle w:val="eq-main2"/>
          <w:rFonts w:eastAsia="Times New Roman"/>
          <w:sz w:val="23"/>
          <w:szCs w:val="23"/>
          <w:lang w:val="en"/>
        </w:rPr>
        <w:t xml:space="preserve"> SSIM</w:t>
      </w:r>
      <w:r>
        <w:rPr>
          <w:rStyle w:val="eq-main2"/>
          <w:rFonts w:eastAsia="Times New Roman"/>
          <w:sz w:val="19"/>
          <w:szCs w:val="19"/>
          <w:vertAlign w:val="subscript"/>
          <w:lang w:val="en"/>
        </w:rPr>
        <w:t>norm</w:t>
      </w:r>
      <w:r>
        <w:rPr>
          <w:rStyle w:val="eq-main2"/>
          <w:rFonts w:eastAsia="Times New Roman"/>
          <w:sz w:val="23"/>
          <w:szCs w:val="23"/>
          <w:lang w:val="en"/>
        </w:rPr>
        <w:t>(</w:t>
      </w:r>
      <w:r>
        <w:rPr>
          <w:rStyle w:val="v2"/>
          <w:rFonts w:ascii="Cambria Math" w:eastAsia="Times New Roman" w:hAnsi="Cambria Math"/>
          <w:sz w:val="23"/>
          <w:szCs w:val="23"/>
          <w:lang w:val="en"/>
        </w:rPr>
        <w:t>t</w:t>
      </w:r>
      <w:r>
        <w:rPr>
          <w:rStyle w:val="eq-main2"/>
          <w:rFonts w:eastAsia="Times New Roman"/>
          <w:sz w:val="23"/>
          <w:szCs w:val="23"/>
          <w:lang w:val="en"/>
        </w:rPr>
        <w:t xml:space="preserve">) + </w:t>
      </w:r>
      <w:r>
        <w:rPr>
          <w:rStyle w:val="v2"/>
          <w:rFonts w:ascii="Cambria Math" w:eastAsia="Times New Roman" w:hAnsi="Cambria Math"/>
          <w:sz w:val="23"/>
          <w:szCs w:val="23"/>
          <w:lang w:val="en"/>
        </w:rPr>
        <w:t>w</w:t>
      </w:r>
      <w:r>
        <w:rPr>
          <w:rStyle w:val="eq-main2"/>
          <w:rFonts w:eastAsia="Times New Roman"/>
          <w:sz w:val="19"/>
          <w:szCs w:val="19"/>
          <w:vertAlign w:val="subscript"/>
          <w:lang w:val="en"/>
        </w:rPr>
        <w:t>lpips</w:t>
      </w:r>
      <w:r>
        <w:rPr>
          <w:rStyle w:val="eq-main2"/>
          <w:rFonts w:eastAsia="Times New Roman"/>
          <w:sz w:val="23"/>
          <w:szCs w:val="23"/>
          <w:lang w:val="en"/>
        </w:rPr>
        <w:t xml:space="preserve"> (1 - LPIPS</w:t>
      </w:r>
      <w:r>
        <w:rPr>
          <w:rStyle w:val="eq-main2"/>
          <w:rFonts w:eastAsia="Times New Roman"/>
          <w:sz w:val="19"/>
          <w:szCs w:val="19"/>
          <w:vertAlign w:val="subscript"/>
          <w:lang w:val="en"/>
        </w:rPr>
        <w:t>norm</w:t>
      </w:r>
      <w:r>
        <w:rPr>
          <w:rStyle w:val="eq-main2"/>
          <w:rFonts w:eastAsia="Times New Roman"/>
          <w:sz w:val="23"/>
          <w:szCs w:val="23"/>
          <w:lang w:val="en"/>
        </w:rPr>
        <w:t>(</w:t>
      </w:r>
      <w:r>
        <w:rPr>
          <w:rStyle w:val="v2"/>
          <w:rFonts w:ascii="Cambria Math" w:eastAsia="Times New Roman" w:hAnsi="Cambria Math"/>
          <w:sz w:val="23"/>
          <w:szCs w:val="23"/>
          <w:lang w:val="en"/>
        </w:rPr>
        <w:t>t</w:t>
      </w:r>
      <w:r>
        <w:rPr>
          <w:rStyle w:val="eq-main2"/>
          <w:rFonts w:eastAsia="Times New Roman"/>
          <w:sz w:val="23"/>
          <w:szCs w:val="23"/>
          <w:lang w:val="en"/>
        </w:rPr>
        <w:t>))</w:t>
      </w:r>
      <w:r>
        <w:rPr>
          <w:rStyle w:val="eq-no2"/>
          <w:rFonts w:eastAsia="Times New Roman"/>
          <w:sz w:val="23"/>
          <w:szCs w:val="23"/>
          <w:lang w:val="en"/>
        </w:rPr>
        <w:t>(4B.4)</w:t>
      </w:r>
    </w:p>
    <w:p w14:paraId="61FFBB29" w14:textId="77777777" w:rsidR="0046579F" w:rsidRDefault="0046579F">
      <w:pPr>
        <w:shd w:val="clear" w:color="auto" w:fill="FFFFFF"/>
        <w:spacing w:before="30" w:after="30"/>
        <w:ind w:left="1020"/>
        <w:divId w:val="2028099640"/>
        <w:rPr>
          <w:rFonts w:ascii="Georgia" w:eastAsia="Times New Roman" w:hAnsi="Georgia"/>
          <w:sz w:val="23"/>
          <w:szCs w:val="23"/>
          <w:lang w:val="en"/>
        </w:rPr>
      </w:pPr>
      <w:r>
        <w:rPr>
          <w:rStyle w:val="v2"/>
          <w:rFonts w:ascii="Cambria Math" w:eastAsia="Times New Roman" w:hAnsi="Cambria Math"/>
          <w:sz w:val="23"/>
          <w:szCs w:val="23"/>
          <w:lang w:val="en"/>
        </w:rPr>
        <w:t>T</w:t>
      </w:r>
      <w:r>
        <w:rPr>
          <w:rStyle w:val="eq-main2"/>
          <w:rFonts w:eastAsia="Times New Roman"/>
          <w:sz w:val="23"/>
          <w:szCs w:val="23"/>
          <w:lang w:val="en"/>
        </w:rPr>
        <w:t>(</w:t>
      </w:r>
      <w:r>
        <w:rPr>
          <w:rStyle w:val="v2"/>
          <w:rFonts w:ascii="Cambria Math" w:eastAsia="Times New Roman" w:hAnsi="Cambria Math"/>
          <w:sz w:val="23"/>
          <w:szCs w:val="23"/>
          <w:lang w:val="en"/>
        </w:rPr>
        <w:t>t</w:t>
      </w:r>
      <w:r>
        <w:rPr>
          <w:rStyle w:val="eq-main2"/>
          <w:rFonts w:eastAsia="Times New Roman"/>
          <w:sz w:val="23"/>
          <w:szCs w:val="23"/>
          <w:lang w:val="en"/>
        </w:rPr>
        <w:t>) = 1 - clamp( time_to_step(</w:t>
      </w:r>
      <w:r>
        <w:rPr>
          <w:rStyle w:val="v2"/>
          <w:rFonts w:ascii="Cambria Math" w:eastAsia="Times New Roman" w:hAnsi="Cambria Math"/>
          <w:sz w:val="23"/>
          <w:szCs w:val="23"/>
          <w:lang w:val="en"/>
        </w:rPr>
        <w:t>t</w:t>
      </w:r>
      <w:r>
        <w:rPr>
          <w:rStyle w:val="eq-main2"/>
          <w:rFonts w:eastAsia="Times New Roman"/>
          <w:sz w:val="23"/>
          <w:szCs w:val="23"/>
          <w:lang w:val="en"/>
        </w:rPr>
        <w:t>) / time</w:t>
      </w:r>
      <w:r>
        <w:rPr>
          <w:rStyle w:val="eq-main2"/>
          <w:rFonts w:eastAsia="Times New Roman"/>
          <w:sz w:val="19"/>
          <w:szCs w:val="19"/>
          <w:vertAlign w:val="subscript"/>
          <w:lang w:val="en"/>
        </w:rPr>
        <w:t>ref</w:t>
      </w:r>
      <w:r>
        <w:rPr>
          <w:rStyle w:val="eq-main2"/>
          <w:rFonts w:eastAsia="Times New Roman"/>
          <w:sz w:val="23"/>
          <w:szCs w:val="23"/>
          <w:lang w:val="en"/>
        </w:rPr>
        <w:t>, 0, 1 )</w:t>
      </w:r>
      <w:r>
        <w:rPr>
          <w:rStyle w:val="eq-no2"/>
          <w:rFonts w:eastAsia="Times New Roman"/>
          <w:sz w:val="23"/>
          <w:szCs w:val="23"/>
          <w:lang w:val="en"/>
        </w:rPr>
        <w:t>(4B.5)</w:t>
      </w:r>
    </w:p>
    <w:p w14:paraId="2ABC0FE7" w14:textId="77777777" w:rsidR="0046579F" w:rsidRDefault="0046579F">
      <w:pPr>
        <w:spacing w:before="30" w:after="30"/>
        <w:ind w:left="1020"/>
        <w:divId w:val="6493302"/>
        <w:rPr>
          <w:rFonts w:ascii="Georgia" w:eastAsia="Times New Roman" w:hAnsi="Georgia"/>
          <w:sz w:val="23"/>
          <w:szCs w:val="23"/>
          <w:lang w:val="en"/>
        </w:rPr>
      </w:pPr>
      <w:r>
        <w:rPr>
          <w:rFonts w:ascii="Georgia" w:eastAsia="Times New Roman" w:hAnsi="Georgia"/>
          <w:sz w:val="23"/>
          <w:szCs w:val="23"/>
          <w:lang w:val="en"/>
        </w:rPr>
        <w:t xml:space="preserve">Meaning: </w:t>
      </w:r>
      <w:r>
        <w:rPr>
          <w:rStyle w:val="HTMLCode"/>
          <w:sz w:val="21"/>
          <w:szCs w:val="21"/>
          <w:lang w:val="en"/>
        </w:rPr>
        <w:t>Q(t)</w:t>
      </w:r>
      <w:r>
        <w:rPr>
          <w:rFonts w:ascii="Georgia" w:eastAsia="Times New Roman" w:hAnsi="Georgia"/>
          <w:sz w:val="23"/>
          <w:szCs w:val="23"/>
          <w:lang w:val="en"/>
        </w:rPr>
        <w:t xml:space="preserve"> is quality score and </w:t>
      </w:r>
      <w:r>
        <w:rPr>
          <w:rStyle w:val="HTMLCode"/>
          <w:sz w:val="21"/>
          <w:szCs w:val="21"/>
          <w:lang w:val="en"/>
        </w:rPr>
        <w:t>T(t)</w:t>
      </w:r>
      <w:r>
        <w:rPr>
          <w:rFonts w:ascii="Georgia" w:eastAsia="Times New Roman" w:hAnsi="Georgia"/>
          <w:sz w:val="23"/>
          <w:szCs w:val="23"/>
          <w:lang w:val="en"/>
        </w:rPr>
        <w:t xml:space="preserve"> is time score. </w:t>
      </w:r>
      <w:r>
        <w:rPr>
          <w:rStyle w:val="HTMLCode"/>
          <w:sz w:val="21"/>
          <w:szCs w:val="21"/>
          <w:lang w:val="en"/>
        </w:rPr>
        <w:t>clamp(x,0,1)</w:t>
      </w:r>
      <w:r>
        <w:rPr>
          <w:rFonts w:ascii="Georgia" w:eastAsia="Times New Roman" w:hAnsi="Georgia"/>
          <w:sz w:val="23"/>
          <w:szCs w:val="23"/>
          <w:lang w:val="en"/>
        </w:rPr>
        <w:t xml:space="preserve"> means force </w:t>
      </w:r>
      <w:r>
        <w:rPr>
          <w:rStyle w:val="HTMLCode"/>
          <w:sz w:val="21"/>
          <w:szCs w:val="21"/>
          <w:lang w:val="en"/>
        </w:rPr>
        <w:t>x</w:t>
      </w:r>
      <w:r>
        <w:rPr>
          <w:rFonts w:ascii="Georgia" w:eastAsia="Times New Roman" w:hAnsi="Georgia"/>
          <w:sz w:val="23"/>
          <w:szCs w:val="23"/>
          <w:lang w:val="en"/>
        </w:rPr>
        <w:t xml:space="preserve"> into the range </w:t>
      </w:r>
      <w:r>
        <w:rPr>
          <w:rStyle w:val="HTMLCode"/>
          <w:sz w:val="21"/>
          <w:szCs w:val="21"/>
          <w:lang w:val="en"/>
        </w:rPr>
        <w:t>[0,1]</w:t>
      </w:r>
      <w:r>
        <w:rPr>
          <w:rFonts w:ascii="Georgia" w:eastAsia="Times New Roman" w:hAnsi="Georgia"/>
          <w:sz w:val="23"/>
          <w:szCs w:val="23"/>
          <w:lang w:val="en"/>
        </w:rPr>
        <w:t xml:space="preserve">. LPIPS is inverted by </w:t>
      </w:r>
      <w:r>
        <w:rPr>
          <w:rStyle w:val="HTMLCode"/>
          <w:sz w:val="21"/>
          <w:szCs w:val="21"/>
          <w:lang w:val="en"/>
        </w:rPr>
        <w:t>(1 - LPIPS_norm)</w:t>
      </w:r>
      <w:r>
        <w:rPr>
          <w:rFonts w:ascii="Georgia" w:eastAsia="Times New Roman" w:hAnsi="Georgia"/>
          <w:sz w:val="23"/>
          <w:szCs w:val="23"/>
          <w:lang w:val="en"/>
        </w:rPr>
        <w:t xml:space="preserve"> so larger is better, like PSNR and SSIM. Example: if </w:t>
      </w:r>
      <w:r>
        <w:rPr>
          <w:rStyle w:val="HTMLCode"/>
          <w:sz w:val="21"/>
          <w:szCs w:val="21"/>
          <w:lang w:val="en"/>
        </w:rPr>
        <w:t>time_to_step(t)/time_ref = 1.2</w:t>
      </w:r>
      <w:r>
        <w:rPr>
          <w:rFonts w:ascii="Georgia" w:eastAsia="Times New Roman" w:hAnsi="Georgia"/>
          <w:sz w:val="23"/>
          <w:szCs w:val="23"/>
          <w:lang w:val="en"/>
        </w:rPr>
        <w:t xml:space="preserve">, then </w:t>
      </w:r>
      <w:r>
        <w:rPr>
          <w:rStyle w:val="HTMLCode"/>
          <w:sz w:val="21"/>
          <w:szCs w:val="21"/>
          <w:lang w:val="en"/>
        </w:rPr>
        <w:t>clamp = 1</w:t>
      </w:r>
      <w:r>
        <w:rPr>
          <w:rFonts w:ascii="Georgia" w:eastAsia="Times New Roman" w:hAnsi="Georgia"/>
          <w:sz w:val="23"/>
          <w:szCs w:val="23"/>
          <w:lang w:val="en"/>
        </w:rPr>
        <w:t xml:space="preserve"> and </w:t>
      </w:r>
      <w:r>
        <w:rPr>
          <w:rStyle w:val="HTMLCode"/>
          <w:sz w:val="21"/>
          <w:szCs w:val="21"/>
          <w:lang w:val="en"/>
        </w:rPr>
        <w:t>T(t) = 0</w:t>
      </w:r>
      <w:r>
        <w:rPr>
          <w:rFonts w:ascii="Georgia" w:eastAsia="Times New Roman" w:hAnsi="Georgia"/>
          <w:sz w:val="23"/>
          <w:szCs w:val="23"/>
          <w:lang w:val="en"/>
        </w:rPr>
        <w:t xml:space="preserve">. If ratio is </w:t>
      </w:r>
      <w:r>
        <w:rPr>
          <w:rStyle w:val="HTMLCode"/>
          <w:sz w:val="21"/>
          <w:szCs w:val="21"/>
          <w:lang w:val="en"/>
        </w:rPr>
        <w:t>0.6</w:t>
      </w:r>
      <w:r>
        <w:rPr>
          <w:rFonts w:ascii="Georgia" w:eastAsia="Times New Roman" w:hAnsi="Georgia"/>
          <w:sz w:val="23"/>
          <w:szCs w:val="23"/>
          <w:lang w:val="en"/>
        </w:rPr>
        <w:t xml:space="preserve">, then </w:t>
      </w:r>
      <w:r>
        <w:rPr>
          <w:rStyle w:val="HTMLCode"/>
          <w:sz w:val="21"/>
          <w:szCs w:val="21"/>
          <w:lang w:val="en"/>
        </w:rPr>
        <w:t>T(t) = 0.4</w:t>
      </w:r>
      <w:r>
        <w:rPr>
          <w:rFonts w:ascii="Georgia" w:eastAsia="Times New Roman" w:hAnsi="Georgia"/>
          <w:sz w:val="23"/>
          <w:szCs w:val="23"/>
          <w:lang w:val="en"/>
        </w:rPr>
        <w:t xml:space="preserve">. </w:t>
      </w:r>
    </w:p>
    <w:p w14:paraId="0BBADC00" w14:textId="77777777" w:rsidR="0046579F" w:rsidRDefault="0046579F">
      <w:pPr>
        <w:numPr>
          <w:ilvl w:val="0"/>
          <w:numId w:val="2"/>
        </w:numPr>
        <w:spacing w:before="30" w:after="30"/>
        <w:ind w:left="1020"/>
        <w:divId w:val="6493302"/>
        <w:rPr>
          <w:rFonts w:ascii="Georgia" w:eastAsia="Times New Roman" w:hAnsi="Georgia"/>
          <w:sz w:val="23"/>
          <w:szCs w:val="23"/>
          <w:lang w:val="en"/>
        </w:rPr>
      </w:pPr>
      <w:r>
        <w:rPr>
          <w:rStyle w:val="step-title1"/>
          <w:rFonts w:ascii="Georgia" w:eastAsia="Times New Roman" w:hAnsi="Georgia"/>
          <w:sz w:val="23"/>
          <w:szCs w:val="23"/>
          <w:lang w:val="en"/>
        </w:rPr>
        <w:t>Step 5. Compute composite score at both anchors.</w:t>
      </w:r>
      <w:r>
        <w:rPr>
          <w:rFonts w:ascii="Georgia" w:eastAsia="Times New Roman" w:hAnsi="Georgia"/>
          <w:sz w:val="23"/>
          <w:szCs w:val="23"/>
          <w:lang w:val="en"/>
        </w:rPr>
        <w:t xml:space="preserve"> The score at any checkpoint combines quality and time, with higher weight on quality. </w:t>
      </w:r>
    </w:p>
    <w:p w14:paraId="1A969FA1" w14:textId="77777777" w:rsidR="0046579F" w:rsidRDefault="0046579F">
      <w:pPr>
        <w:shd w:val="clear" w:color="auto" w:fill="FFFFFF"/>
        <w:spacing w:before="30" w:after="30"/>
        <w:ind w:left="1020"/>
        <w:divId w:val="2082635118"/>
        <w:rPr>
          <w:rFonts w:ascii="Georgia" w:eastAsia="Times New Roman" w:hAnsi="Georgia"/>
          <w:sz w:val="23"/>
          <w:szCs w:val="23"/>
          <w:lang w:val="en"/>
        </w:rPr>
      </w:pPr>
      <w:r>
        <w:rPr>
          <w:rStyle w:val="v2"/>
          <w:rFonts w:ascii="Cambria Math" w:eastAsia="Times New Roman" w:hAnsi="Cambria Math"/>
          <w:sz w:val="23"/>
          <w:szCs w:val="23"/>
          <w:lang w:val="en"/>
        </w:rPr>
        <w:t>S</w:t>
      </w:r>
      <w:r>
        <w:rPr>
          <w:rStyle w:val="eq-main2"/>
          <w:rFonts w:eastAsia="Times New Roman"/>
          <w:sz w:val="23"/>
          <w:szCs w:val="23"/>
          <w:lang w:val="en"/>
        </w:rPr>
        <w:t>(</w:t>
      </w:r>
      <w:r>
        <w:rPr>
          <w:rStyle w:val="v2"/>
          <w:rFonts w:ascii="Cambria Math" w:eastAsia="Times New Roman" w:hAnsi="Cambria Math"/>
          <w:sz w:val="23"/>
          <w:szCs w:val="23"/>
          <w:lang w:val="en"/>
        </w:rPr>
        <w:t>t</w:t>
      </w:r>
      <w:r>
        <w:rPr>
          <w:rStyle w:val="eq-main2"/>
          <w:rFonts w:eastAsia="Times New Roman"/>
          <w:sz w:val="23"/>
          <w:szCs w:val="23"/>
          <w:lang w:val="en"/>
        </w:rPr>
        <w:t xml:space="preserve">) = </w:t>
      </w:r>
      <w:r>
        <w:rPr>
          <w:rStyle w:val="v2"/>
          <w:rFonts w:ascii="Cambria Math" w:eastAsia="Times New Roman" w:hAnsi="Cambria Math"/>
          <w:sz w:val="23"/>
          <w:szCs w:val="23"/>
          <w:lang w:val="en"/>
        </w:rPr>
        <w:t>w</w:t>
      </w:r>
      <w:r>
        <w:rPr>
          <w:rStyle w:val="eq-main2"/>
          <w:rFonts w:eastAsia="Times New Roman"/>
          <w:sz w:val="19"/>
          <w:szCs w:val="19"/>
          <w:vertAlign w:val="subscript"/>
          <w:lang w:val="en"/>
        </w:rPr>
        <w:t>q</w:t>
      </w:r>
      <w:r>
        <w:rPr>
          <w:rStyle w:val="eq-main2"/>
          <w:rFonts w:eastAsia="Times New Roman"/>
          <w:sz w:val="23"/>
          <w:szCs w:val="23"/>
          <w:lang w:val="en"/>
        </w:rPr>
        <w:t xml:space="preserve"> </w:t>
      </w:r>
      <w:r>
        <w:rPr>
          <w:rStyle w:val="v2"/>
          <w:rFonts w:ascii="Cambria Math" w:eastAsia="Times New Roman" w:hAnsi="Cambria Math"/>
          <w:sz w:val="23"/>
          <w:szCs w:val="23"/>
          <w:lang w:val="en"/>
        </w:rPr>
        <w:t>Q</w:t>
      </w:r>
      <w:r>
        <w:rPr>
          <w:rStyle w:val="eq-main2"/>
          <w:rFonts w:eastAsia="Times New Roman"/>
          <w:sz w:val="23"/>
          <w:szCs w:val="23"/>
          <w:lang w:val="en"/>
        </w:rPr>
        <w:t>(</w:t>
      </w:r>
      <w:r>
        <w:rPr>
          <w:rStyle w:val="v2"/>
          <w:rFonts w:ascii="Cambria Math" w:eastAsia="Times New Roman" w:hAnsi="Cambria Math"/>
          <w:sz w:val="23"/>
          <w:szCs w:val="23"/>
          <w:lang w:val="en"/>
        </w:rPr>
        <w:t>t</w:t>
      </w:r>
      <w:r>
        <w:rPr>
          <w:rStyle w:val="eq-main2"/>
          <w:rFonts w:eastAsia="Times New Roman"/>
          <w:sz w:val="23"/>
          <w:szCs w:val="23"/>
          <w:lang w:val="en"/>
        </w:rPr>
        <w:t xml:space="preserve">) + </w:t>
      </w:r>
      <w:r>
        <w:rPr>
          <w:rStyle w:val="v2"/>
          <w:rFonts w:ascii="Cambria Math" w:eastAsia="Times New Roman" w:hAnsi="Cambria Math"/>
          <w:sz w:val="23"/>
          <w:szCs w:val="23"/>
          <w:lang w:val="en"/>
        </w:rPr>
        <w:t>w</w:t>
      </w:r>
      <w:r>
        <w:rPr>
          <w:rStyle w:val="eq-main2"/>
          <w:rFonts w:eastAsia="Times New Roman"/>
          <w:sz w:val="19"/>
          <w:szCs w:val="19"/>
          <w:vertAlign w:val="subscript"/>
          <w:lang w:val="en"/>
        </w:rPr>
        <w:t>t</w:t>
      </w:r>
      <w:r>
        <w:rPr>
          <w:rStyle w:val="eq-main2"/>
          <w:rFonts w:eastAsia="Times New Roman"/>
          <w:sz w:val="23"/>
          <w:szCs w:val="23"/>
          <w:lang w:val="en"/>
        </w:rPr>
        <w:t xml:space="preserve"> </w:t>
      </w:r>
      <w:r>
        <w:rPr>
          <w:rStyle w:val="v2"/>
          <w:rFonts w:ascii="Cambria Math" w:eastAsia="Times New Roman" w:hAnsi="Cambria Math"/>
          <w:sz w:val="23"/>
          <w:szCs w:val="23"/>
          <w:lang w:val="en"/>
        </w:rPr>
        <w:t>T</w:t>
      </w:r>
      <w:r>
        <w:rPr>
          <w:rStyle w:val="eq-main2"/>
          <w:rFonts w:eastAsia="Times New Roman"/>
          <w:sz w:val="23"/>
          <w:szCs w:val="23"/>
          <w:lang w:val="en"/>
        </w:rPr>
        <w:t>(</w:t>
      </w:r>
      <w:r>
        <w:rPr>
          <w:rStyle w:val="v2"/>
          <w:rFonts w:ascii="Cambria Math" w:eastAsia="Times New Roman" w:hAnsi="Cambria Math"/>
          <w:sz w:val="23"/>
          <w:szCs w:val="23"/>
          <w:lang w:val="en"/>
        </w:rPr>
        <w:t>t</w:t>
      </w:r>
      <w:r>
        <w:rPr>
          <w:rStyle w:val="eq-main2"/>
          <w:rFonts w:eastAsia="Times New Roman"/>
          <w:sz w:val="23"/>
          <w:szCs w:val="23"/>
          <w:lang w:val="en"/>
        </w:rPr>
        <w:t xml:space="preserve">), where </w:t>
      </w:r>
      <w:r>
        <w:rPr>
          <w:rStyle w:val="v2"/>
          <w:rFonts w:ascii="Cambria Math" w:eastAsia="Times New Roman" w:hAnsi="Cambria Math"/>
          <w:sz w:val="23"/>
          <w:szCs w:val="23"/>
          <w:lang w:val="en"/>
        </w:rPr>
        <w:t>w</w:t>
      </w:r>
      <w:r>
        <w:rPr>
          <w:rStyle w:val="eq-main2"/>
          <w:rFonts w:eastAsia="Times New Roman"/>
          <w:sz w:val="19"/>
          <w:szCs w:val="19"/>
          <w:vertAlign w:val="subscript"/>
          <w:lang w:val="en"/>
        </w:rPr>
        <w:t>q</w:t>
      </w:r>
      <w:r>
        <w:rPr>
          <w:rStyle w:val="eq-main2"/>
          <w:rFonts w:eastAsia="Times New Roman"/>
          <w:sz w:val="23"/>
          <w:szCs w:val="23"/>
          <w:lang w:val="en"/>
        </w:rPr>
        <w:t xml:space="preserve"> + </w:t>
      </w:r>
      <w:r>
        <w:rPr>
          <w:rStyle w:val="v2"/>
          <w:rFonts w:ascii="Cambria Math" w:eastAsia="Times New Roman" w:hAnsi="Cambria Math"/>
          <w:sz w:val="23"/>
          <w:szCs w:val="23"/>
          <w:lang w:val="en"/>
        </w:rPr>
        <w:t>w</w:t>
      </w:r>
      <w:r>
        <w:rPr>
          <w:rStyle w:val="eq-main2"/>
          <w:rFonts w:eastAsia="Times New Roman"/>
          <w:sz w:val="19"/>
          <w:szCs w:val="19"/>
          <w:vertAlign w:val="subscript"/>
          <w:lang w:val="en"/>
        </w:rPr>
        <w:t>t</w:t>
      </w:r>
      <w:r>
        <w:rPr>
          <w:rStyle w:val="eq-main2"/>
          <w:rFonts w:eastAsia="Times New Roman"/>
          <w:sz w:val="23"/>
          <w:szCs w:val="23"/>
          <w:lang w:val="en"/>
        </w:rPr>
        <w:t xml:space="preserve"> = 1 and </w:t>
      </w:r>
      <w:r>
        <w:rPr>
          <w:rStyle w:val="v2"/>
          <w:rFonts w:ascii="Cambria Math" w:eastAsia="Times New Roman" w:hAnsi="Cambria Math"/>
          <w:sz w:val="23"/>
          <w:szCs w:val="23"/>
          <w:lang w:val="en"/>
        </w:rPr>
        <w:t>w</w:t>
      </w:r>
      <w:r>
        <w:rPr>
          <w:rStyle w:val="eq-main2"/>
          <w:rFonts w:eastAsia="Times New Roman"/>
          <w:sz w:val="19"/>
          <w:szCs w:val="19"/>
          <w:vertAlign w:val="subscript"/>
          <w:lang w:val="en"/>
        </w:rPr>
        <w:t>q</w:t>
      </w:r>
      <w:r>
        <w:rPr>
          <w:rStyle w:val="eq-main2"/>
          <w:rFonts w:eastAsia="Times New Roman"/>
          <w:sz w:val="23"/>
          <w:szCs w:val="23"/>
          <w:lang w:val="en"/>
        </w:rPr>
        <w:t xml:space="preserve"> &gt; </w:t>
      </w:r>
      <w:r>
        <w:rPr>
          <w:rStyle w:val="v2"/>
          <w:rFonts w:ascii="Cambria Math" w:eastAsia="Times New Roman" w:hAnsi="Cambria Math"/>
          <w:sz w:val="23"/>
          <w:szCs w:val="23"/>
          <w:lang w:val="en"/>
        </w:rPr>
        <w:t>w</w:t>
      </w:r>
      <w:r>
        <w:rPr>
          <w:rStyle w:val="eq-main2"/>
          <w:rFonts w:eastAsia="Times New Roman"/>
          <w:sz w:val="19"/>
          <w:szCs w:val="19"/>
          <w:vertAlign w:val="subscript"/>
          <w:lang w:val="en"/>
        </w:rPr>
        <w:t>t</w:t>
      </w:r>
      <w:r>
        <w:rPr>
          <w:rStyle w:val="eq-no2"/>
          <w:rFonts w:eastAsia="Times New Roman"/>
          <w:sz w:val="23"/>
          <w:szCs w:val="23"/>
          <w:lang w:val="en"/>
        </w:rPr>
        <w:t>(4B.6)</w:t>
      </w:r>
    </w:p>
    <w:p w14:paraId="1F769CBC" w14:textId="77777777" w:rsidR="0046579F" w:rsidRDefault="0046579F">
      <w:pPr>
        <w:spacing w:before="30" w:after="30"/>
        <w:ind w:left="1020"/>
        <w:divId w:val="6493302"/>
        <w:rPr>
          <w:rFonts w:ascii="Georgia" w:eastAsia="Times New Roman" w:hAnsi="Georgia"/>
          <w:sz w:val="23"/>
          <w:szCs w:val="23"/>
          <w:lang w:val="en"/>
        </w:rPr>
      </w:pPr>
      <w:r>
        <w:rPr>
          <w:rFonts w:ascii="Georgia" w:eastAsia="Times New Roman" w:hAnsi="Georgia"/>
          <w:sz w:val="23"/>
          <w:szCs w:val="23"/>
          <w:lang w:val="en"/>
        </w:rPr>
        <w:t xml:space="preserve">Meaning: </w:t>
      </w:r>
      <w:r>
        <w:rPr>
          <w:rStyle w:val="HTMLCode"/>
          <w:sz w:val="21"/>
          <w:szCs w:val="21"/>
          <w:lang w:val="en"/>
        </w:rPr>
        <w:t>S(t)</w:t>
      </w:r>
      <w:r>
        <w:rPr>
          <w:rFonts w:ascii="Georgia" w:eastAsia="Times New Roman" w:hAnsi="Georgia"/>
          <w:sz w:val="23"/>
          <w:szCs w:val="23"/>
          <w:lang w:val="en"/>
        </w:rPr>
        <w:t xml:space="preserve"> </w:t>
      </w:r>
      <w:r>
        <w:rPr>
          <w:rFonts w:ascii="Georgia" w:eastAsia="Times New Roman" w:hAnsi="Georgia"/>
          <w:sz w:val="23"/>
          <w:szCs w:val="23"/>
          <w:lang w:val="en"/>
        </w:rPr>
        <w:t xml:space="preserve">is one final score at step </w:t>
      </w:r>
      <w:r>
        <w:rPr>
          <w:rStyle w:val="HTMLCode"/>
          <w:sz w:val="21"/>
          <w:szCs w:val="21"/>
          <w:lang w:val="en"/>
        </w:rPr>
        <w:t>t</w:t>
      </w:r>
      <w:r>
        <w:rPr>
          <w:rFonts w:ascii="Georgia" w:eastAsia="Times New Roman" w:hAnsi="Georgia"/>
          <w:sz w:val="23"/>
          <w:szCs w:val="23"/>
          <w:lang w:val="en"/>
        </w:rPr>
        <w:t xml:space="preserve">. </w:t>
      </w:r>
      <w:r>
        <w:rPr>
          <w:rStyle w:val="HTMLCode"/>
          <w:sz w:val="21"/>
          <w:szCs w:val="21"/>
          <w:lang w:val="en"/>
        </w:rPr>
        <w:t>w_q</w:t>
      </w:r>
      <w:r>
        <w:rPr>
          <w:rFonts w:ascii="Georgia" w:eastAsia="Times New Roman" w:hAnsi="Georgia"/>
          <w:sz w:val="23"/>
          <w:szCs w:val="23"/>
          <w:lang w:val="en"/>
        </w:rPr>
        <w:t xml:space="preserve"> is quality weight and </w:t>
      </w:r>
      <w:r>
        <w:rPr>
          <w:rStyle w:val="HTMLCode"/>
          <w:sz w:val="21"/>
          <w:szCs w:val="21"/>
          <w:lang w:val="en"/>
        </w:rPr>
        <w:t>w_t</w:t>
      </w:r>
      <w:r>
        <w:rPr>
          <w:rFonts w:ascii="Georgia" w:eastAsia="Times New Roman" w:hAnsi="Georgia"/>
          <w:sz w:val="23"/>
          <w:szCs w:val="23"/>
          <w:lang w:val="en"/>
        </w:rPr>
        <w:t xml:space="preserve"> is time weight. Example: with </w:t>
      </w:r>
      <w:r>
        <w:rPr>
          <w:rStyle w:val="HTMLCode"/>
          <w:sz w:val="21"/>
          <w:szCs w:val="21"/>
          <w:lang w:val="en"/>
        </w:rPr>
        <w:t>w_q=0.7</w:t>
      </w:r>
      <w:r>
        <w:rPr>
          <w:rFonts w:ascii="Georgia" w:eastAsia="Times New Roman" w:hAnsi="Georgia"/>
          <w:sz w:val="23"/>
          <w:szCs w:val="23"/>
          <w:lang w:val="en"/>
        </w:rPr>
        <w:t xml:space="preserve">, </w:t>
      </w:r>
      <w:r>
        <w:rPr>
          <w:rStyle w:val="HTMLCode"/>
          <w:sz w:val="21"/>
          <w:szCs w:val="21"/>
          <w:lang w:val="en"/>
        </w:rPr>
        <w:t>w_t=0.3</w:t>
      </w:r>
      <w:r>
        <w:rPr>
          <w:rFonts w:ascii="Georgia" w:eastAsia="Times New Roman" w:hAnsi="Georgia"/>
          <w:sz w:val="23"/>
          <w:szCs w:val="23"/>
          <w:lang w:val="en"/>
        </w:rPr>
        <w:t xml:space="preserve">, </w:t>
      </w:r>
      <w:r>
        <w:rPr>
          <w:rStyle w:val="HTMLCode"/>
          <w:sz w:val="21"/>
          <w:szCs w:val="21"/>
          <w:lang w:val="en"/>
        </w:rPr>
        <w:t>Q=0.80</w:t>
      </w:r>
      <w:r>
        <w:rPr>
          <w:rFonts w:ascii="Georgia" w:eastAsia="Times New Roman" w:hAnsi="Georgia"/>
          <w:sz w:val="23"/>
          <w:szCs w:val="23"/>
          <w:lang w:val="en"/>
        </w:rPr>
        <w:t xml:space="preserve">, </w:t>
      </w:r>
      <w:r>
        <w:rPr>
          <w:rStyle w:val="HTMLCode"/>
          <w:sz w:val="21"/>
          <w:szCs w:val="21"/>
          <w:lang w:val="en"/>
        </w:rPr>
        <w:t>T=0.40</w:t>
      </w:r>
      <w:r>
        <w:rPr>
          <w:rFonts w:ascii="Georgia" w:eastAsia="Times New Roman" w:hAnsi="Georgia"/>
          <w:sz w:val="23"/>
          <w:szCs w:val="23"/>
          <w:lang w:val="en"/>
        </w:rPr>
        <w:t xml:space="preserve">, then </w:t>
      </w:r>
      <w:r>
        <w:rPr>
          <w:rStyle w:val="HTMLCode"/>
          <w:sz w:val="21"/>
          <w:szCs w:val="21"/>
          <w:lang w:val="en"/>
        </w:rPr>
        <w:t>S=0.7*0.80 + 0.3*0.40 = 0.68</w:t>
      </w:r>
      <w:r>
        <w:rPr>
          <w:rFonts w:ascii="Georgia" w:eastAsia="Times New Roman" w:hAnsi="Georgia"/>
          <w:sz w:val="23"/>
          <w:szCs w:val="23"/>
          <w:lang w:val="en"/>
        </w:rPr>
        <w:t xml:space="preserve">. </w:t>
      </w:r>
    </w:p>
    <w:p w14:paraId="2467A972" w14:textId="77777777" w:rsidR="0046579F" w:rsidRDefault="0046579F">
      <w:pPr>
        <w:numPr>
          <w:ilvl w:val="0"/>
          <w:numId w:val="2"/>
        </w:numPr>
        <w:spacing w:before="30" w:after="30"/>
        <w:ind w:left="1020"/>
        <w:divId w:val="6493302"/>
        <w:rPr>
          <w:rFonts w:ascii="Georgia" w:eastAsia="Times New Roman" w:hAnsi="Georgia"/>
          <w:sz w:val="23"/>
          <w:szCs w:val="23"/>
          <w:lang w:val="en"/>
        </w:rPr>
      </w:pPr>
      <w:r>
        <w:rPr>
          <w:rStyle w:val="step-title1"/>
          <w:rFonts w:ascii="Georgia" w:eastAsia="Times New Roman" w:hAnsi="Georgia"/>
          <w:sz w:val="23"/>
          <w:szCs w:val="23"/>
          <w:lang w:val="en"/>
        </w:rPr>
        <w:t>Step 6. Decide run score from best-anchor and end-step.</w:t>
      </w:r>
      <w:r>
        <w:rPr>
          <w:rFonts w:ascii="Georgia" w:eastAsia="Times New Roman" w:hAnsi="Georgia"/>
          <w:sz w:val="23"/>
          <w:szCs w:val="23"/>
          <w:lang w:val="en"/>
        </w:rPr>
        <w:t xml:space="preserve"> One score is computed at </w:t>
      </w:r>
      <w:r>
        <w:rPr>
          <w:rStyle w:val="HTMLCode"/>
          <w:sz w:val="21"/>
          <w:szCs w:val="21"/>
          <w:lang w:val="en"/>
        </w:rPr>
        <w:t>t_eval,best</w:t>
      </w:r>
      <w:r>
        <w:rPr>
          <w:rFonts w:ascii="Georgia" w:eastAsia="Times New Roman" w:hAnsi="Georgia"/>
          <w:sz w:val="23"/>
          <w:szCs w:val="23"/>
          <w:lang w:val="en"/>
        </w:rPr>
        <w:t xml:space="preserve">. Another score is computed at </w:t>
      </w:r>
      <w:r>
        <w:rPr>
          <w:rStyle w:val="HTMLCode"/>
          <w:sz w:val="21"/>
          <w:szCs w:val="21"/>
          <w:lang w:val="en"/>
        </w:rPr>
        <w:t>t_end</w:t>
      </w:r>
      <w:r>
        <w:rPr>
          <w:rFonts w:ascii="Georgia" w:eastAsia="Times New Roman" w:hAnsi="Georgia"/>
          <w:sz w:val="23"/>
          <w:szCs w:val="23"/>
          <w:lang w:val="en"/>
        </w:rPr>
        <w:t xml:space="preserve">. The larger one is used. </w:t>
      </w:r>
    </w:p>
    <w:p w14:paraId="37DC4964" w14:textId="77777777" w:rsidR="0046579F" w:rsidRDefault="0046579F">
      <w:pPr>
        <w:shd w:val="clear" w:color="auto" w:fill="FFFFFF"/>
        <w:spacing w:before="30" w:after="30"/>
        <w:ind w:left="1020"/>
        <w:divId w:val="605036505"/>
        <w:rPr>
          <w:rFonts w:ascii="Georgia" w:eastAsia="Times New Roman" w:hAnsi="Georgia"/>
          <w:sz w:val="23"/>
          <w:szCs w:val="23"/>
          <w:lang w:val="en"/>
        </w:rPr>
      </w:pPr>
      <w:r>
        <w:rPr>
          <w:rStyle w:val="v2"/>
          <w:rFonts w:ascii="Cambria Math" w:eastAsia="Times New Roman" w:hAnsi="Cambria Math"/>
          <w:sz w:val="23"/>
          <w:szCs w:val="23"/>
          <w:lang w:val="en"/>
        </w:rPr>
        <w:t>S</w:t>
      </w:r>
      <w:r>
        <w:rPr>
          <w:rStyle w:val="eq-main2"/>
          <w:rFonts w:eastAsia="Times New Roman"/>
          <w:sz w:val="19"/>
          <w:szCs w:val="19"/>
          <w:vertAlign w:val="subscript"/>
          <w:lang w:val="en"/>
        </w:rPr>
        <w:t>run</w:t>
      </w:r>
      <w:r>
        <w:rPr>
          <w:rStyle w:val="eq-main2"/>
          <w:rFonts w:eastAsia="Times New Roman"/>
          <w:sz w:val="23"/>
          <w:szCs w:val="23"/>
          <w:lang w:val="en"/>
        </w:rPr>
        <w:t xml:space="preserve"> = max( </w:t>
      </w:r>
      <w:r>
        <w:rPr>
          <w:rStyle w:val="v2"/>
          <w:rFonts w:ascii="Cambria Math" w:eastAsia="Times New Roman" w:hAnsi="Cambria Math"/>
          <w:sz w:val="23"/>
          <w:szCs w:val="23"/>
          <w:lang w:val="en"/>
        </w:rPr>
        <w:t>S</w:t>
      </w:r>
      <w:r>
        <w:rPr>
          <w:rStyle w:val="eq-main2"/>
          <w:rFonts w:eastAsia="Times New Roman"/>
          <w:sz w:val="23"/>
          <w:szCs w:val="23"/>
          <w:lang w:val="en"/>
        </w:rPr>
        <w:t>(</w:t>
      </w:r>
      <w:r>
        <w:rPr>
          <w:rStyle w:val="v2"/>
          <w:rFonts w:ascii="Cambria Math" w:eastAsia="Times New Roman" w:hAnsi="Cambria Math"/>
          <w:sz w:val="23"/>
          <w:szCs w:val="23"/>
          <w:lang w:val="en"/>
        </w:rPr>
        <w:t>t</w:t>
      </w:r>
      <w:r>
        <w:rPr>
          <w:rStyle w:val="eq-main2"/>
          <w:rFonts w:eastAsia="Times New Roman"/>
          <w:sz w:val="19"/>
          <w:szCs w:val="19"/>
          <w:vertAlign w:val="subscript"/>
          <w:lang w:val="en"/>
        </w:rPr>
        <w:t>eval,best</w:t>
      </w:r>
      <w:r>
        <w:rPr>
          <w:rStyle w:val="eq-main2"/>
          <w:rFonts w:eastAsia="Times New Roman"/>
          <w:sz w:val="23"/>
          <w:szCs w:val="23"/>
          <w:lang w:val="en"/>
        </w:rPr>
        <w:t xml:space="preserve">), </w:t>
      </w:r>
      <w:r>
        <w:rPr>
          <w:rStyle w:val="v2"/>
          <w:rFonts w:ascii="Cambria Math" w:eastAsia="Times New Roman" w:hAnsi="Cambria Math"/>
          <w:sz w:val="23"/>
          <w:szCs w:val="23"/>
          <w:lang w:val="en"/>
        </w:rPr>
        <w:t>S</w:t>
      </w:r>
      <w:r>
        <w:rPr>
          <w:rStyle w:val="eq-main2"/>
          <w:rFonts w:eastAsia="Times New Roman"/>
          <w:sz w:val="23"/>
          <w:szCs w:val="23"/>
          <w:lang w:val="en"/>
        </w:rPr>
        <w:t>(</w:t>
      </w:r>
      <w:r>
        <w:rPr>
          <w:rStyle w:val="v2"/>
          <w:rFonts w:ascii="Cambria Math" w:eastAsia="Times New Roman" w:hAnsi="Cambria Math"/>
          <w:sz w:val="23"/>
          <w:szCs w:val="23"/>
          <w:lang w:val="en"/>
        </w:rPr>
        <w:t>t</w:t>
      </w:r>
      <w:r>
        <w:rPr>
          <w:rStyle w:val="eq-main2"/>
          <w:rFonts w:eastAsia="Times New Roman"/>
          <w:sz w:val="19"/>
          <w:szCs w:val="19"/>
          <w:vertAlign w:val="subscript"/>
          <w:lang w:val="en"/>
        </w:rPr>
        <w:t>end</w:t>
      </w:r>
      <w:r>
        <w:rPr>
          <w:rStyle w:val="eq-main2"/>
          <w:rFonts w:eastAsia="Times New Roman"/>
          <w:sz w:val="23"/>
          <w:szCs w:val="23"/>
          <w:lang w:val="en"/>
        </w:rPr>
        <w:t>) )</w:t>
      </w:r>
      <w:r>
        <w:rPr>
          <w:rStyle w:val="eq-no2"/>
          <w:rFonts w:eastAsia="Times New Roman"/>
          <w:sz w:val="23"/>
          <w:szCs w:val="23"/>
          <w:lang w:val="en"/>
        </w:rPr>
        <w:t>(4B.7)</w:t>
      </w:r>
    </w:p>
    <w:p w14:paraId="18F8460A" w14:textId="77777777" w:rsidR="0046579F" w:rsidRDefault="0046579F">
      <w:pPr>
        <w:spacing w:before="30" w:after="30"/>
        <w:ind w:left="1020"/>
        <w:divId w:val="6493302"/>
        <w:rPr>
          <w:rFonts w:ascii="Georgia" w:eastAsia="Times New Roman" w:hAnsi="Georgia"/>
          <w:sz w:val="23"/>
          <w:szCs w:val="23"/>
          <w:lang w:val="en"/>
        </w:rPr>
      </w:pPr>
      <w:r>
        <w:rPr>
          <w:rFonts w:ascii="Georgia" w:eastAsia="Times New Roman" w:hAnsi="Georgia"/>
          <w:sz w:val="23"/>
          <w:szCs w:val="23"/>
          <w:lang w:val="en"/>
        </w:rPr>
        <w:t xml:space="preserve">Meaning: </w:t>
      </w:r>
      <w:r>
        <w:rPr>
          <w:rStyle w:val="HTMLCode"/>
          <w:sz w:val="21"/>
          <w:szCs w:val="21"/>
          <w:lang w:val="en"/>
        </w:rPr>
        <w:t>max(a,b)</w:t>
      </w:r>
      <w:r>
        <w:rPr>
          <w:rFonts w:ascii="Georgia" w:eastAsia="Times New Roman" w:hAnsi="Georgia"/>
          <w:sz w:val="23"/>
          <w:szCs w:val="23"/>
          <w:lang w:val="en"/>
        </w:rPr>
        <w:t xml:space="preserve"> means choose the larger value. </w:t>
      </w:r>
      <w:r>
        <w:rPr>
          <w:rStyle w:val="HTMLCode"/>
          <w:sz w:val="21"/>
          <w:szCs w:val="21"/>
          <w:lang w:val="en"/>
        </w:rPr>
        <w:t>S_run</w:t>
      </w:r>
      <w:r>
        <w:rPr>
          <w:rFonts w:ascii="Georgia" w:eastAsia="Times New Roman" w:hAnsi="Georgia"/>
          <w:sz w:val="23"/>
          <w:szCs w:val="23"/>
          <w:lang w:val="en"/>
        </w:rPr>
        <w:t xml:space="preserve"> is the final run decision score and </w:t>
      </w:r>
      <w:r>
        <w:rPr>
          <w:rStyle w:val="HTMLCode"/>
          <w:sz w:val="21"/>
          <w:szCs w:val="21"/>
          <w:lang w:val="en"/>
        </w:rPr>
        <w:t>t_end</w:t>
      </w:r>
      <w:r>
        <w:rPr>
          <w:rFonts w:ascii="Georgia" w:eastAsia="Times New Roman" w:hAnsi="Georgia"/>
          <w:sz w:val="23"/>
          <w:szCs w:val="23"/>
          <w:lang w:val="en"/>
        </w:rPr>
        <w:t xml:space="preserve"> is the final training step. Example: if </w:t>
      </w:r>
      <w:r>
        <w:rPr>
          <w:rStyle w:val="HTMLCode"/>
          <w:sz w:val="21"/>
          <w:szCs w:val="21"/>
          <w:lang w:val="en"/>
        </w:rPr>
        <w:t>S(t_eval,best)=0.68</w:t>
      </w:r>
      <w:r>
        <w:rPr>
          <w:rFonts w:ascii="Georgia" w:eastAsia="Times New Roman" w:hAnsi="Georgia"/>
          <w:sz w:val="23"/>
          <w:szCs w:val="23"/>
          <w:lang w:val="en"/>
        </w:rPr>
        <w:t xml:space="preserve"> and </w:t>
      </w:r>
      <w:r>
        <w:rPr>
          <w:rStyle w:val="HTMLCode"/>
          <w:sz w:val="21"/>
          <w:szCs w:val="21"/>
          <w:lang w:val="en"/>
        </w:rPr>
        <w:t>S(t_end)=0.63</w:t>
      </w:r>
      <w:r>
        <w:rPr>
          <w:rFonts w:ascii="Georgia" w:eastAsia="Times New Roman" w:hAnsi="Georgia"/>
          <w:sz w:val="23"/>
          <w:szCs w:val="23"/>
          <w:lang w:val="en"/>
        </w:rPr>
        <w:t xml:space="preserve">, then </w:t>
      </w:r>
      <w:r>
        <w:rPr>
          <w:rStyle w:val="HTMLCode"/>
          <w:sz w:val="21"/>
          <w:szCs w:val="21"/>
          <w:lang w:val="en"/>
        </w:rPr>
        <w:t>S_run=0.68</w:t>
      </w:r>
      <w:r>
        <w:rPr>
          <w:rFonts w:ascii="Georgia" w:eastAsia="Times New Roman" w:hAnsi="Georgia"/>
          <w:sz w:val="23"/>
          <w:szCs w:val="23"/>
          <w:lang w:val="en"/>
        </w:rPr>
        <w:t xml:space="preserve">. </w:t>
      </w:r>
    </w:p>
    <w:p w14:paraId="07A3B6C4" w14:textId="77777777" w:rsidR="0046579F" w:rsidRDefault="0046579F">
      <w:pPr>
        <w:numPr>
          <w:ilvl w:val="0"/>
          <w:numId w:val="2"/>
        </w:numPr>
        <w:spacing w:before="30" w:after="30"/>
        <w:ind w:left="1020"/>
        <w:divId w:val="6493302"/>
        <w:rPr>
          <w:rFonts w:ascii="Georgia" w:eastAsia="Times New Roman" w:hAnsi="Georgia"/>
          <w:sz w:val="23"/>
          <w:szCs w:val="23"/>
          <w:lang w:val="en"/>
        </w:rPr>
      </w:pPr>
      <w:r>
        <w:rPr>
          <w:rStyle w:val="step-title1"/>
          <w:rFonts w:ascii="Georgia" w:eastAsia="Times New Roman" w:hAnsi="Georgia"/>
          <w:sz w:val="23"/>
          <w:szCs w:val="23"/>
          <w:lang w:val="en"/>
        </w:rPr>
        <w:t>Step 7. Write transition and update the model.</w:t>
      </w:r>
      <w:r>
        <w:rPr>
          <w:rFonts w:ascii="Georgia" w:eastAsia="Times New Roman" w:hAnsi="Georgia"/>
          <w:sz w:val="23"/>
          <w:szCs w:val="23"/>
          <w:lang w:val="en"/>
        </w:rPr>
        <w:t xml:space="preserve"> Baseline is always the normal gsplat run without modified mode. The transition </w:t>
      </w:r>
      <w:r>
        <w:rPr>
          <w:rStyle w:val="HTMLCode"/>
          <w:sz w:val="21"/>
          <w:szCs w:val="21"/>
          <w:lang w:val="en"/>
        </w:rPr>
        <w:t>(x, yhat, k^*, outcomes, S_{run})</w:t>
      </w:r>
      <w:r>
        <w:rPr>
          <w:rFonts w:ascii="Georgia" w:eastAsia="Times New Roman" w:hAnsi="Georgia"/>
          <w:sz w:val="23"/>
          <w:szCs w:val="23"/>
          <w:lang w:val="en"/>
        </w:rPr>
        <w:t xml:space="preserve"> is saved, and model weights are updated from accumulated transitions. Example: one stored row can be </w:t>
      </w:r>
      <w:r>
        <w:rPr>
          <w:rStyle w:val="HTMLCode"/>
          <w:sz w:val="21"/>
          <w:szCs w:val="21"/>
          <w:lang w:val="en"/>
        </w:rPr>
        <w:t>(x_project_021, [0.12,0.41,0.33,0.14], 2, outcomes_run10, 0.68)</w:t>
      </w:r>
      <w:r>
        <w:rPr>
          <w:rFonts w:ascii="Georgia" w:eastAsia="Times New Roman" w:hAnsi="Georgia"/>
          <w:sz w:val="23"/>
          <w:szCs w:val="23"/>
          <w:lang w:val="en"/>
        </w:rPr>
        <w:t xml:space="preserve">. </w:t>
      </w:r>
    </w:p>
    <w:p w14:paraId="2EA73B78" w14:textId="77777777" w:rsidR="0046579F" w:rsidRDefault="0046579F">
      <w:pPr>
        <w:shd w:val="clear" w:color="auto" w:fill="F6F9FF"/>
        <w:divId w:val="1278101329"/>
        <w:rPr>
          <w:rFonts w:ascii="Georgia" w:eastAsia="Times New Roman" w:hAnsi="Georgia"/>
          <w:sz w:val="23"/>
          <w:szCs w:val="23"/>
          <w:lang w:val="en"/>
        </w:rPr>
      </w:pPr>
      <w:r>
        <w:rPr>
          <w:rStyle w:val="HTMLCode"/>
          <w:sz w:val="21"/>
          <w:szCs w:val="21"/>
          <w:lang w:val="en"/>
        </w:rPr>
        <w:t>yhat</w:t>
      </w:r>
      <w:r>
        <w:rPr>
          <w:rFonts w:ascii="Georgia" w:eastAsia="Times New Roman" w:hAnsi="Georgia"/>
          <w:sz w:val="23"/>
          <w:szCs w:val="23"/>
          <w:lang w:val="en"/>
        </w:rPr>
        <w:t xml:space="preserve"> </w:t>
      </w:r>
      <w:r>
        <w:rPr>
          <w:rFonts w:ascii="Georgia" w:eastAsia="Times New Roman" w:hAnsi="Georgia"/>
          <w:sz w:val="23"/>
          <w:szCs w:val="23"/>
          <w:lang w:val="en"/>
        </w:rPr>
        <w:t xml:space="preserve">is the decision signal. Observed run outcomes and baseline-relative scores are the learning signal. </w:t>
      </w:r>
    </w:p>
    <w:p w14:paraId="60A14242" w14:textId="77777777" w:rsidR="0046579F" w:rsidRDefault="0046579F">
      <w:pPr>
        <w:divId w:val="94641782"/>
        <w:rPr>
          <w:rFonts w:ascii="Georgia" w:eastAsia="Times New Roman" w:hAnsi="Georgia"/>
          <w:b/>
          <w:bCs/>
          <w:color w:val="18396F"/>
          <w:sz w:val="23"/>
          <w:szCs w:val="23"/>
          <w:lang w:val="en"/>
        </w:rPr>
      </w:pPr>
      <w:r>
        <w:rPr>
          <w:rFonts w:ascii="Georgia" w:eastAsia="Times New Roman" w:hAnsi="Georgia"/>
          <w:b/>
          <w:bCs/>
          <w:color w:val="18396F"/>
          <w:sz w:val="23"/>
          <w:szCs w:val="23"/>
          <w:lang w:val="en"/>
        </w:rPr>
        <w:t>Chapter 5 - Example Cases</w:t>
      </w:r>
    </w:p>
    <w:p w14:paraId="2577CBC0" w14:textId="77777777" w:rsidR="0046579F" w:rsidRDefault="0046579F">
      <w:pPr>
        <w:pStyle w:val="Heading3"/>
        <w:divId w:val="1365251753"/>
        <w:rPr>
          <w:rFonts w:ascii="Georgia" w:eastAsia="Times New Roman" w:hAnsi="Georgia"/>
          <w:lang w:val="en"/>
        </w:rPr>
      </w:pPr>
      <w:r>
        <w:rPr>
          <w:rFonts w:ascii="Georgia" w:eastAsia="Times New Roman" w:hAnsi="Georgia"/>
          <w:lang w:val="en"/>
        </w:rPr>
        <w:t>5.1 EXIF-only example</w:t>
      </w:r>
    </w:p>
    <w:p w14:paraId="7FD03C32" w14:textId="77777777" w:rsidR="0046579F" w:rsidRDefault="0046579F">
      <w:pPr>
        <w:pStyle w:val="NormalWeb"/>
        <w:divId w:val="1365251753"/>
        <w:rPr>
          <w:rFonts w:ascii="Georgia" w:hAnsi="Georgia"/>
          <w:sz w:val="23"/>
          <w:szCs w:val="23"/>
          <w:lang w:val="en"/>
        </w:rPr>
      </w:pPr>
      <w:r>
        <w:rPr>
          <w:rFonts w:ascii="Georgia" w:hAnsi="Georgia"/>
          <w:sz w:val="23"/>
          <w:szCs w:val="23"/>
          <w:lang w:val="en"/>
        </w:rPr>
        <w:t xml:space="preserve">Input images show a DJI camera, fixed focal length, stable shutter speed, and similar exposure values. There is little or no GPS variation, so the model only sees capture hardware and exposure behavior. </w:t>
      </w:r>
    </w:p>
    <w:p w14:paraId="72A233E3" w14:textId="77777777" w:rsidR="0046579F" w:rsidRDefault="0046579F">
      <w:pPr>
        <w:pStyle w:val="NormalWeb"/>
        <w:divId w:val="1365251753"/>
        <w:rPr>
          <w:rFonts w:ascii="Georgia" w:hAnsi="Georgia"/>
          <w:sz w:val="23"/>
          <w:szCs w:val="23"/>
          <w:lang w:val="en"/>
        </w:rPr>
      </w:pPr>
      <w:r>
        <w:rPr>
          <w:rFonts w:ascii="Georgia" w:hAnsi="Georgia"/>
          <w:sz w:val="23"/>
          <w:szCs w:val="23"/>
          <w:lang w:val="en"/>
        </w:rPr>
        <w:t xml:space="preserve">Example x: </w:t>
      </w:r>
    </w:p>
    <w:p w14:paraId="53AD70B1" w14:textId="77777777" w:rsidR="0046579F" w:rsidRDefault="0046579F">
      <w:pPr>
        <w:numPr>
          <w:ilvl w:val="0"/>
          <w:numId w:val="3"/>
        </w:numPr>
        <w:spacing w:before="30" w:after="30"/>
        <w:ind w:left="1020"/>
        <w:divId w:val="1365251753"/>
        <w:rPr>
          <w:rFonts w:ascii="Georgia" w:eastAsia="Times New Roman" w:hAnsi="Georgia"/>
          <w:sz w:val="23"/>
          <w:szCs w:val="23"/>
          <w:lang w:val="en"/>
        </w:rPr>
      </w:pPr>
      <w:r>
        <w:rPr>
          <w:rFonts w:ascii="Georgia" w:eastAsia="Times New Roman" w:hAnsi="Georgia"/>
          <w:sz w:val="23"/>
          <w:szCs w:val="23"/>
          <w:lang w:val="en"/>
        </w:rPr>
        <w:t>Camera make: DJI</w:t>
      </w:r>
    </w:p>
    <w:p w14:paraId="3FC91F6D" w14:textId="77777777" w:rsidR="0046579F" w:rsidRDefault="0046579F">
      <w:pPr>
        <w:numPr>
          <w:ilvl w:val="0"/>
          <w:numId w:val="3"/>
        </w:numPr>
        <w:spacing w:before="30" w:after="30"/>
        <w:ind w:left="1020"/>
        <w:divId w:val="1365251753"/>
        <w:rPr>
          <w:rFonts w:ascii="Georgia" w:eastAsia="Times New Roman" w:hAnsi="Georgia"/>
          <w:sz w:val="23"/>
          <w:szCs w:val="23"/>
          <w:lang w:val="en"/>
        </w:rPr>
      </w:pPr>
      <w:r>
        <w:rPr>
          <w:rFonts w:ascii="Georgia" w:eastAsia="Times New Roman" w:hAnsi="Georgia"/>
          <w:sz w:val="23"/>
          <w:szCs w:val="23"/>
          <w:lang w:val="en"/>
        </w:rPr>
        <w:t>Camera model: X7</w:t>
      </w:r>
    </w:p>
    <w:p w14:paraId="21C76C5F" w14:textId="77777777" w:rsidR="0046579F" w:rsidRDefault="0046579F">
      <w:pPr>
        <w:numPr>
          <w:ilvl w:val="0"/>
          <w:numId w:val="3"/>
        </w:numPr>
        <w:spacing w:before="30" w:after="30"/>
        <w:ind w:left="1020"/>
        <w:divId w:val="1365251753"/>
        <w:rPr>
          <w:rFonts w:ascii="Georgia" w:eastAsia="Times New Roman" w:hAnsi="Georgia"/>
          <w:sz w:val="23"/>
          <w:szCs w:val="23"/>
          <w:lang w:val="en"/>
        </w:rPr>
      </w:pPr>
      <w:r>
        <w:rPr>
          <w:rFonts w:ascii="Georgia" w:eastAsia="Times New Roman" w:hAnsi="Georgia"/>
          <w:sz w:val="23"/>
          <w:szCs w:val="23"/>
          <w:lang w:val="en"/>
        </w:rPr>
        <w:t>Lens: 24mm equivalent</w:t>
      </w:r>
    </w:p>
    <w:p w14:paraId="7A952ED5" w14:textId="77777777" w:rsidR="0046579F" w:rsidRDefault="0046579F">
      <w:pPr>
        <w:numPr>
          <w:ilvl w:val="0"/>
          <w:numId w:val="3"/>
        </w:numPr>
        <w:spacing w:before="30" w:after="30"/>
        <w:ind w:left="1020"/>
        <w:divId w:val="1365251753"/>
        <w:rPr>
          <w:rFonts w:ascii="Georgia" w:eastAsia="Times New Roman" w:hAnsi="Georgia"/>
          <w:sz w:val="23"/>
          <w:szCs w:val="23"/>
          <w:lang w:val="en"/>
        </w:rPr>
      </w:pPr>
      <w:r>
        <w:rPr>
          <w:rFonts w:ascii="Georgia" w:eastAsia="Times New Roman" w:hAnsi="Georgia"/>
          <w:sz w:val="23"/>
          <w:szCs w:val="23"/>
          <w:lang w:val="en"/>
        </w:rPr>
        <w:t>Focal length: 8.8mm</w:t>
      </w:r>
    </w:p>
    <w:p w14:paraId="483295AB" w14:textId="77777777" w:rsidR="0046579F" w:rsidRDefault="0046579F">
      <w:pPr>
        <w:numPr>
          <w:ilvl w:val="0"/>
          <w:numId w:val="3"/>
        </w:numPr>
        <w:spacing w:before="30" w:after="30"/>
        <w:ind w:left="1020"/>
        <w:divId w:val="1365251753"/>
        <w:rPr>
          <w:rFonts w:ascii="Georgia" w:eastAsia="Times New Roman" w:hAnsi="Georgia"/>
          <w:sz w:val="23"/>
          <w:szCs w:val="23"/>
          <w:lang w:val="en"/>
        </w:rPr>
      </w:pPr>
      <w:r>
        <w:rPr>
          <w:rFonts w:ascii="Georgia" w:eastAsia="Times New Roman" w:hAnsi="Georgia"/>
          <w:sz w:val="23"/>
          <w:szCs w:val="23"/>
          <w:lang w:val="en"/>
        </w:rPr>
        <w:t>ISO: 100</w:t>
      </w:r>
    </w:p>
    <w:p w14:paraId="57A4975D" w14:textId="77777777" w:rsidR="0046579F" w:rsidRDefault="0046579F">
      <w:pPr>
        <w:numPr>
          <w:ilvl w:val="0"/>
          <w:numId w:val="3"/>
        </w:numPr>
        <w:spacing w:before="30" w:after="30"/>
        <w:ind w:left="1020"/>
        <w:divId w:val="1365251753"/>
        <w:rPr>
          <w:rFonts w:ascii="Georgia" w:eastAsia="Times New Roman" w:hAnsi="Georgia"/>
          <w:sz w:val="23"/>
          <w:szCs w:val="23"/>
          <w:lang w:val="en"/>
        </w:rPr>
      </w:pPr>
      <w:r>
        <w:rPr>
          <w:rFonts w:ascii="Georgia" w:eastAsia="Times New Roman" w:hAnsi="Georgia"/>
          <w:sz w:val="23"/>
          <w:szCs w:val="23"/>
          <w:lang w:val="en"/>
        </w:rPr>
        <w:t>Shutter: 1/500</w:t>
      </w:r>
    </w:p>
    <w:p w14:paraId="604FA73F" w14:textId="77777777" w:rsidR="0046579F" w:rsidRDefault="0046579F">
      <w:pPr>
        <w:numPr>
          <w:ilvl w:val="0"/>
          <w:numId w:val="3"/>
        </w:numPr>
        <w:spacing w:before="30" w:after="30"/>
        <w:ind w:left="1020"/>
        <w:divId w:val="1365251753"/>
        <w:rPr>
          <w:rFonts w:ascii="Georgia" w:eastAsia="Times New Roman" w:hAnsi="Georgia"/>
          <w:sz w:val="23"/>
          <w:szCs w:val="23"/>
          <w:lang w:val="en"/>
        </w:rPr>
      </w:pPr>
      <w:r>
        <w:rPr>
          <w:rFonts w:ascii="Georgia" w:eastAsia="Times New Roman" w:hAnsi="Georgia"/>
          <w:sz w:val="23"/>
          <w:szCs w:val="23"/>
          <w:lang w:val="en"/>
        </w:rPr>
        <w:t>Aperture: f/2.8</w:t>
      </w:r>
    </w:p>
    <w:p w14:paraId="6ACFFB45" w14:textId="77777777" w:rsidR="0046579F" w:rsidRDefault="0046579F">
      <w:pPr>
        <w:pStyle w:val="NormalWeb"/>
        <w:divId w:val="1365251753"/>
        <w:rPr>
          <w:rFonts w:ascii="Georgia" w:hAnsi="Georgia"/>
          <w:sz w:val="23"/>
          <w:szCs w:val="23"/>
          <w:lang w:val="en"/>
        </w:rPr>
      </w:pPr>
      <w:r>
        <w:rPr>
          <w:rFonts w:ascii="Georgia" w:hAnsi="Georgia"/>
          <w:sz w:val="23"/>
          <w:szCs w:val="23"/>
          <w:lang w:val="en"/>
        </w:rPr>
        <w:t xml:space="preserve">Example y: </w:t>
      </w:r>
      <w:r>
        <w:rPr>
          <w:rStyle w:val="HTMLCode"/>
          <w:sz w:val="21"/>
          <w:szCs w:val="21"/>
          <w:lang w:val="en"/>
        </w:rPr>
        <w:t>balanced</w:t>
      </w:r>
      <w:r>
        <w:rPr>
          <w:rFonts w:ascii="Georgia" w:hAnsi="Georgia"/>
          <w:sz w:val="23"/>
          <w:szCs w:val="23"/>
          <w:lang w:val="en"/>
        </w:rPr>
        <w:t xml:space="preserve"> if the run is general-purpose. Example yhat: the model places the highest score on </w:t>
      </w:r>
      <w:r>
        <w:rPr>
          <w:rStyle w:val="HTMLCode"/>
          <w:sz w:val="21"/>
          <w:szCs w:val="21"/>
          <w:lang w:val="en"/>
        </w:rPr>
        <w:t>balanced</w:t>
      </w:r>
      <w:r>
        <w:rPr>
          <w:rFonts w:ascii="Georgia" w:hAnsi="Georgia"/>
          <w:sz w:val="23"/>
          <w:szCs w:val="23"/>
          <w:lang w:val="en"/>
        </w:rPr>
        <w:t xml:space="preserve">. </w:t>
      </w:r>
    </w:p>
    <w:p w14:paraId="47E768AC" w14:textId="77777777" w:rsidR="0046579F" w:rsidRDefault="0046579F">
      <w:pPr>
        <w:pStyle w:val="Heading3"/>
        <w:divId w:val="1365251753"/>
        <w:rPr>
          <w:rFonts w:ascii="Georgia" w:eastAsia="Times New Roman" w:hAnsi="Georgia"/>
          <w:lang w:val="en"/>
        </w:rPr>
      </w:pPr>
      <w:r>
        <w:rPr>
          <w:rFonts w:ascii="Georgia" w:eastAsia="Times New Roman" w:hAnsi="Georgia"/>
          <w:lang w:val="en"/>
        </w:rPr>
        <w:t>5.2 Flight-plan embedded example</w:t>
      </w:r>
    </w:p>
    <w:p w14:paraId="13A769D3" w14:textId="77777777" w:rsidR="0046579F" w:rsidRDefault="0046579F">
      <w:pPr>
        <w:pStyle w:val="NormalWeb"/>
        <w:divId w:val="1365251753"/>
        <w:rPr>
          <w:rFonts w:ascii="Georgia" w:hAnsi="Georgia"/>
          <w:sz w:val="23"/>
          <w:szCs w:val="23"/>
          <w:lang w:val="en"/>
        </w:rPr>
      </w:pPr>
      <w:r>
        <w:rPr>
          <w:rFonts w:ascii="Georgia" w:hAnsi="Georgia"/>
          <w:sz w:val="23"/>
          <w:szCs w:val="23"/>
          <w:lang w:val="en"/>
        </w:rPr>
        <w:t xml:space="preserve">The same EXIF data plus GPS order reveals a corridor-like mission with steady headings and high overlap. </w:t>
      </w:r>
    </w:p>
    <w:p w14:paraId="1893873E" w14:textId="77777777" w:rsidR="0046579F" w:rsidRDefault="0046579F">
      <w:pPr>
        <w:pStyle w:val="NormalWeb"/>
        <w:divId w:val="1365251753"/>
        <w:rPr>
          <w:rFonts w:ascii="Georgia" w:hAnsi="Georgia"/>
          <w:sz w:val="23"/>
          <w:szCs w:val="23"/>
          <w:lang w:val="en"/>
        </w:rPr>
      </w:pPr>
      <w:r>
        <w:rPr>
          <w:rFonts w:ascii="Georgia" w:hAnsi="Georgia"/>
          <w:sz w:val="23"/>
          <w:szCs w:val="23"/>
          <w:lang w:val="en"/>
        </w:rPr>
        <w:t xml:space="preserve">Example x adds: </w:t>
      </w:r>
    </w:p>
    <w:p w14:paraId="6EB802DA" w14:textId="77777777" w:rsidR="0046579F" w:rsidRDefault="0046579F">
      <w:pPr>
        <w:numPr>
          <w:ilvl w:val="0"/>
          <w:numId w:val="4"/>
        </w:numPr>
        <w:spacing w:before="30" w:after="30"/>
        <w:ind w:left="1020"/>
        <w:divId w:val="1365251753"/>
        <w:rPr>
          <w:rFonts w:ascii="Georgia" w:eastAsia="Times New Roman" w:hAnsi="Georgia"/>
          <w:sz w:val="23"/>
          <w:szCs w:val="23"/>
          <w:lang w:val="en"/>
        </w:rPr>
      </w:pPr>
      <w:r>
        <w:rPr>
          <w:rFonts w:ascii="Georgia" w:eastAsia="Times New Roman" w:hAnsi="Georgia"/>
          <w:sz w:val="23"/>
          <w:szCs w:val="23"/>
          <w:lang w:val="en"/>
        </w:rPr>
        <w:t>Flight type: corridor</w:t>
      </w:r>
    </w:p>
    <w:p w14:paraId="24526147" w14:textId="77777777" w:rsidR="0046579F" w:rsidRDefault="0046579F">
      <w:pPr>
        <w:numPr>
          <w:ilvl w:val="0"/>
          <w:numId w:val="4"/>
        </w:numPr>
        <w:spacing w:before="30" w:after="30"/>
        <w:ind w:left="1020"/>
        <w:divId w:val="1365251753"/>
        <w:rPr>
          <w:rFonts w:ascii="Georgia" w:eastAsia="Times New Roman" w:hAnsi="Georgia"/>
          <w:sz w:val="23"/>
          <w:szCs w:val="23"/>
          <w:lang w:val="en"/>
        </w:rPr>
      </w:pPr>
      <w:r>
        <w:rPr>
          <w:rFonts w:ascii="Georgia" w:eastAsia="Times New Roman" w:hAnsi="Georgia"/>
          <w:sz w:val="23"/>
          <w:szCs w:val="23"/>
          <w:lang w:val="en"/>
        </w:rPr>
        <w:t>Heading consistency: high</w:t>
      </w:r>
    </w:p>
    <w:p w14:paraId="076AB2D8" w14:textId="77777777" w:rsidR="0046579F" w:rsidRDefault="0046579F">
      <w:pPr>
        <w:numPr>
          <w:ilvl w:val="0"/>
          <w:numId w:val="4"/>
        </w:numPr>
        <w:spacing w:before="30" w:after="30"/>
        <w:ind w:left="1020"/>
        <w:divId w:val="1365251753"/>
        <w:rPr>
          <w:rFonts w:ascii="Georgia" w:eastAsia="Times New Roman" w:hAnsi="Georgia"/>
          <w:sz w:val="23"/>
          <w:szCs w:val="23"/>
          <w:lang w:val="en"/>
        </w:rPr>
      </w:pPr>
      <w:r>
        <w:rPr>
          <w:rFonts w:ascii="Georgia" w:eastAsia="Times New Roman" w:hAnsi="Georgia"/>
          <w:sz w:val="23"/>
          <w:szCs w:val="23"/>
          <w:lang w:val="en"/>
        </w:rPr>
        <w:t>Camera angle profile: mostly oblique (~70 degree)</w:t>
      </w:r>
    </w:p>
    <w:p w14:paraId="235BB7FA" w14:textId="77777777" w:rsidR="0046579F" w:rsidRDefault="0046579F">
      <w:pPr>
        <w:numPr>
          <w:ilvl w:val="0"/>
          <w:numId w:val="4"/>
        </w:numPr>
        <w:spacing w:before="30" w:after="30"/>
        <w:ind w:left="1020"/>
        <w:divId w:val="1365251753"/>
        <w:rPr>
          <w:rFonts w:ascii="Georgia" w:eastAsia="Times New Roman" w:hAnsi="Georgia"/>
          <w:sz w:val="23"/>
          <w:szCs w:val="23"/>
          <w:lang w:val="en"/>
        </w:rPr>
      </w:pPr>
      <w:r>
        <w:rPr>
          <w:rFonts w:ascii="Georgia" w:eastAsia="Times New Roman" w:hAnsi="Georgia"/>
          <w:sz w:val="23"/>
          <w:szCs w:val="23"/>
          <w:lang w:val="en"/>
        </w:rPr>
        <w:t>Coverage spread: narrow</w:t>
      </w:r>
    </w:p>
    <w:p w14:paraId="10ADAB72" w14:textId="77777777" w:rsidR="0046579F" w:rsidRDefault="0046579F">
      <w:pPr>
        <w:numPr>
          <w:ilvl w:val="0"/>
          <w:numId w:val="4"/>
        </w:numPr>
        <w:spacing w:before="30" w:after="30"/>
        <w:ind w:left="1020"/>
        <w:divId w:val="1365251753"/>
        <w:rPr>
          <w:rFonts w:ascii="Georgia" w:eastAsia="Times New Roman" w:hAnsi="Georgia"/>
          <w:sz w:val="23"/>
          <w:szCs w:val="23"/>
          <w:lang w:val="en"/>
        </w:rPr>
      </w:pPr>
      <w:r>
        <w:rPr>
          <w:rFonts w:ascii="Georgia" w:eastAsia="Times New Roman" w:hAnsi="Georgia"/>
          <w:sz w:val="23"/>
          <w:szCs w:val="23"/>
          <w:lang w:val="en"/>
        </w:rPr>
        <w:t>Altitude mean: 120m</w:t>
      </w:r>
    </w:p>
    <w:p w14:paraId="7196DBAC" w14:textId="77777777" w:rsidR="0046579F" w:rsidRDefault="0046579F">
      <w:pPr>
        <w:numPr>
          <w:ilvl w:val="0"/>
          <w:numId w:val="4"/>
        </w:numPr>
        <w:spacing w:before="30" w:after="30"/>
        <w:ind w:left="1020"/>
        <w:divId w:val="1365251753"/>
        <w:rPr>
          <w:rFonts w:ascii="Georgia" w:eastAsia="Times New Roman" w:hAnsi="Georgia"/>
          <w:sz w:val="23"/>
          <w:szCs w:val="23"/>
          <w:lang w:val="en"/>
        </w:rPr>
      </w:pPr>
      <w:r>
        <w:rPr>
          <w:rFonts w:ascii="Georgia" w:eastAsia="Times New Roman" w:hAnsi="Georgia"/>
          <w:sz w:val="23"/>
          <w:szCs w:val="23"/>
          <w:lang w:val="en"/>
        </w:rPr>
        <w:t>Overlap proxy: high</w:t>
      </w:r>
    </w:p>
    <w:p w14:paraId="43765C95" w14:textId="77777777" w:rsidR="0046579F" w:rsidRDefault="0046579F">
      <w:pPr>
        <w:pStyle w:val="NormalWeb"/>
        <w:divId w:val="1365251753"/>
        <w:rPr>
          <w:rFonts w:ascii="Georgia" w:hAnsi="Georgia"/>
          <w:sz w:val="23"/>
          <w:szCs w:val="23"/>
          <w:lang w:val="en"/>
        </w:rPr>
      </w:pPr>
      <w:r>
        <w:rPr>
          <w:rFonts w:ascii="Georgia" w:hAnsi="Georgia"/>
          <w:sz w:val="23"/>
          <w:szCs w:val="23"/>
          <w:lang w:val="en"/>
        </w:rPr>
        <w:t xml:space="preserve">Example y: </w:t>
      </w:r>
      <w:r>
        <w:rPr>
          <w:rStyle w:val="HTMLCode"/>
          <w:sz w:val="21"/>
          <w:szCs w:val="21"/>
          <w:lang w:val="en"/>
        </w:rPr>
        <w:t>geometry_fast</w:t>
      </w:r>
      <w:r>
        <w:rPr>
          <w:rFonts w:ascii="Georgia" w:hAnsi="Georgia"/>
          <w:sz w:val="23"/>
          <w:szCs w:val="23"/>
          <w:lang w:val="en"/>
        </w:rPr>
        <w:t xml:space="preserve"> if geometry stabilizes fastest. Example yhat: the model predicts </w:t>
      </w:r>
      <w:r>
        <w:rPr>
          <w:rStyle w:val="HTMLCode"/>
          <w:sz w:val="21"/>
          <w:szCs w:val="21"/>
          <w:lang w:val="en"/>
        </w:rPr>
        <w:t>geometry_fast</w:t>
      </w:r>
      <w:r>
        <w:rPr>
          <w:rFonts w:ascii="Georgia" w:hAnsi="Georgia"/>
          <w:sz w:val="23"/>
          <w:szCs w:val="23"/>
          <w:lang w:val="en"/>
        </w:rPr>
        <w:t xml:space="preserve"> as top score. </w:t>
      </w:r>
    </w:p>
    <w:p w14:paraId="2ECA86CA" w14:textId="77777777" w:rsidR="0046579F" w:rsidRDefault="0046579F">
      <w:pPr>
        <w:pStyle w:val="Heading3"/>
        <w:divId w:val="1365251753"/>
        <w:rPr>
          <w:rFonts w:ascii="Georgia" w:eastAsia="Times New Roman" w:hAnsi="Georgia"/>
          <w:lang w:val="en"/>
        </w:rPr>
      </w:pPr>
      <w:r>
        <w:rPr>
          <w:rFonts w:ascii="Georgia" w:eastAsia="Times New Roman" w:hAnsi="Georgia"/>
          <w:lang w:val="en"/>
        </w:rPr>
        <w:t>5.3 External-features example</w:t>
      </w:r>
    </w:p>
    <w:p w14:paraId="2AA1B1E0" w14:textId="77777777" w:rsidR="0046579F" w:rsidRDefault="0046579F">
      <w:pPr>
        <w:pStyle w:val="NormalWeb"/>
        <w:divId w:val="1365251753"/>
        <w:rPr>
          <w:rFonts w:ascii="Georgia" w:hAnsi="Georgia"/>
          <w:sz w:val="23"/>
          <w:szCs w:val="23"/>
          <w:lang w:val="en"/>
        </w:rPr>
      </w:pPr>
      <w:r>
        <w:rPr>
          <w:rFonts w:ascii="Georgia" w:hAnsi="Georgia"/>
          <w:sz w:val="23"/>
          <w:szCs w:val="23"/>
          <w:lang w:val="en"/>
        </w:rPr>
        <w:t xml:space="preserve">The image set is mostly vegetation with visible blur risk and uneven terrain proxy. </w:t>
      </w:r>
    </w:p>
    <w:p w14:paraId="1831A496" w14:textId="77777777" w:rsidR="0046579F" w:rsidRDefault="0046579F">
      <w:pPr>
        <w:pStyle w:val="NormalWeb"/>
        <w:divId w:val="1365251753"/>
        <w:rPr>
          <w:rFonts w:ascii="Georgia" w:hAnsi="Georgia"/>
          <w:sz w:val="23"/>
          <w:szCs w:val="23"/>
          <w:lang w:val="en"/>
        </w:rPr>
      </w:pPr>
      <w:r>
        <w:rPr>
          <w:rFonts w:ascii="Georgia" w:hAnsi="Georgia"/>
          <w:sz w:val="23"/>
          <w:szCs w:val="23"/>
          <w:lang w:val="en"/>
        </w:rPr>
        <w:t xml:space="preserve">Example x adds: </w:t>
      </w:r>
    </w:p>
    <w:p w14:paraId="4383C989" w14:textId="77777777" w:rsidR="0046579F" w:rsidRDefault="0046579F">
      <w:pPr>
        <w:numPr>
          <w:ilvl w:val="0"/>
          <w:numId w:val="5"/>
        </w:numPr>
        <w:spacing w:before="30" w:after="30"/>
        <w:ind w:left="1020"/>
        <w:divId w:val="1365251753"/>
        <w:rPr>
          <w:rFonts w:ascii="Georgia" w:eastAsia="Times New Roman" w:hAnsi="Georgia"/>
          <w:sz w:val="23"/>
          <w:szCs w:val="23"/>
          <w:lang w:val="en"/>
        </w:rPr>
      </w:pPr>
      <w:r>
        <w:rPr>
          <w:rFonts w:ascii="Georgia" w:eastAsia="Times New Roman" w:hAnsi="Georgia"/>
          <w:sz w:val="23"/>
          <w:szCs w:val="23"/>
          <w:lang w:val="en"/>
        </w:rPr>
        <w:t>Vegetation cover: 78%</w:t>
      </w:r>
    </w:p>
    <w:p w14:paraId="31D76BB4" w14:textId="77777777" w:rsidR="0046579F" w:rsidRDefault="0046579F">
      <w:pPr>
        <w:numPr>
          <w:ilvl w:val="0"/>
          <w:numId w:val="5"/>
        </w:numPr>
        <w:spacing w:before="30" w:after="30"/>
        <w:ind w:left="1020"/>
        <w:divId w:val="1365251753"/>
        <w:rPr>
          <w:rFonts w:ascii="Georgia" w:eastAsia="Times New Roman" w:hAnsi="Georgia"/>
          <w:sz w:val="23"/>
          <w:szCs w:val="23"/>
          <w:lang w:val="en"/>
        </w:rPr>
      </w:pPr>
      <w:r>
        <w:rPr>
          <w:rFonts w:ascii="Georgia" w:eastAsia="Times New Roman" w:hAnsi="Georgia"/>
          <w:sz w:val="23"/>
          <w:szCs w:val="23"/>
          <w:lang w:val="en"/>
        </w:rPr>
        <w:t>Texture density: medium</w:t>
      </w:r>
    </w:p>
    <w:p w14:paraId="304BB78D" w14:textId="77777777" w:rsidR="0046579F" w:rsidRDefault="0046579F">
      <w:pPr>
        <w:numPr>
          <w:ilvl w:val="0"/>
          <w:numId w:val="5"/>
        </w:numPr>
        <w:spacing w:before="30" w:after="30"/>
        <w:ind w:left="1020"/>
        <w:divId w:val="1365251753"/>
        <w:rPr>
          <w:rFonts w:ascii="Georgia" w:eastAsia="Times New Roman" w:hAnsi="Georgia"/>
          <w:sz w:val="23"/>
          <w:szCs w:val="23"/>
          <w:lang w:val="en"/>
        </w:rPr>
      </w:pPr>
      <w:r>
        <w:rPr>
          <w:rFonts w:ascii="Georgia" w:eastAsia="Times New Roman" w:hAnsi="Georgia"/>
          <w:sz w:val="23"/>
          <w:szCs w:val="23"/>
          <w:lang w:val="en"/>
        </w:rPr>
        <w:t>Blur risk: medium-high</w:t>
      </w:r>
    </w:p>
    <w:p w14:paraId="63CD69EC" w14:textId="77777777" w:rsidR="0046579F" w:rsidRDefault="0046579F">
      <w:pPr>
        <w:numPr>
          <w:ilvl w:val="0"/>
          <w:numId w:val="5"/>
        </w:numPr>
        <w:spacing w:before="30" w:after="30"/>
        <w:ind w:left="1020"/>
        <w:divId w:val="1365251753"/>
        <w:rPr>
          <w:rFonts w:ascii="Georgia" w:eastAsia="Times New Roman" w:hAnsi="Georgia"/>
          <w:sz w:val="23"/>
          <w:szCs w:val="23"/>
          <w:lang w:val="en"/>
        </w:rPr>
      </w:pPr>
      <w:r>
        <w:rPr>
          <w:rFonts w:ascii="Georgia" w:eastAsia="Times New Roman" w:hAnsi="Georgia"/>
          <w:sz w:val="23"/>
          <w:szCs w:val="23"/>
          <w:lang w:val="en"/>
        </w:rPr>
        <w:t>Terrain roughness proxy: high</w:t>
      </w:r>
    </w:p>
    <w:p w14:paraId="5A656A6F" w14:textId="77777777" w:rsidR="0046579F" w:rsidRDefault="0046579F">
      <w:pPr>
        <w:pStyle w:val="NormalWeb"/>
        <w:divId w:val="1365251753"/>
        <w:rPr>
          <w:rFonts w:ascii="Georgia" w:hAnsi="Georgia"/>
          <w:sz w:val="23"/>
          <w:szCs w:val="23"/>
          <w:lang w:val="en"/>
        </w:rPr>
      </w:pPr>
      <w:r>
        <w:rPr>
          <w:rFonts w:ascii="Georgia" w:hAnsi="Georgia"/>
          <w:sz w:val="23"/>
          <w:szCs w:val="23"/>
          <w:lang w:val="en"/>
        </w:rPr>
        <w:t xml:space="preserve">Example y: </w:t>
      </w:r>
      <w:r>
        <w:rPr>
          <w:rStyle w:val="HTMLCode"/>
          <w:sz w:val="21"/>
          <w:szCs w:val="21"/>
          <w:lang w:val="en"/>
        </w:rPr>
        <w:t>conservative</w:t>
      </w:r>
      <w:r>
        <w:rPr>
          <w:rFonts w:ascii="Georgia" w:hAnsi="Georgia"/>
          <w:sz w:val="23"/>
          <w:szCs w:val="23"/>
          <w:lang w:val="en"/>
        </w:rPr>
        <w:t xml:space="preserve">. Example yhat: the model assigns the highest score to </w:t>
      </w:r>
      <w:r>
        <w:rPr>
          <w:rStyle w:val="HTMLCode"/>
          <w:sz w:val="21"/>
          <w:szCs w:val="21"/>
          <w:lang w:val="en"/>
        </w:rPr>
        <w:t>conservative</w:t>
      </w:r>
      <w:r>
        <w:rPr>
          <w:rFonts w:ascii="Georgia" w:hAnsi="Georgia"/>
          <w:sz w:val="23"/>
          <w:szCs w:val="23"/>
          <w:lang w:val="en"/>
        </w:rPr>
        <w:t xml:space="preserve">. </w:t>
      </w:r>
    </w:p>
    <w:p w14:paraId="7FB10D25" w14:textId="77777777" w:rsidR="0046579F" w:rsidRDefault="0046579F">
      <w:pPr>
        <w:divId w:val="1707675218"/>
        <w:rPr>
          <w:rFonts w:ascii="Georgia" w:eastAsia="Times New Roman" w:hAnsi="Georgia"/>
          <w:b/>
          <w:bCs/>
          <w:color w:val="18396F"/>
          <w:sz w:val="23"/>
          <w:szCs w:val="23"/>
          <w:lang w:val="en"/>
        </w:rPr>
      </w:pPr>
      <w:r>
        <w:rPr>
          <w:rFonts w:ascii="Georgia" w:eastAsia="Times New Roman" w:hAnsi="Georgia"/>
          <w:b/>
          <w:bCs/>
          <w:color w:val="18396F"/>
          <w:sz w:val="23"/>
          <w:szCs w:val="23"/>
          <w:lang w:val="en"/>
        </w:rPr>
        <w:t>Chapter 6 - Implementation Summary</w:t>
      </w:r>
    </w:p>
    <w:p w14:paraId="46524910" w14:textId="77777777" w:rsidR="0046579F" w:rsidRDefault="0046579F">
      <w:pPr>
        <w:numPr>
          <w:ilvl w:val="0"/>
          <w:numId w:val="6"/>
        </w:numPr>
        <w:spacing w:before="30" w:after="30"/>
        <w:ind w:left="1020"/>
        <w:divId w:val="199048474"/>
        <w:rPr>
          <w:rFonts w:ascii="Georgia" w:eastAsia="Times New Roman" w:hAnsi="Georgia"/>
          <w:sz w:val="23"/>
          <w:szCs w:val="23"/>
          <w:lang w:val="en"/>
        </w:rPr>
      </w:pPr>
      <w:r>
        <w:rPr>
          <w:rFonts w:ascii="Georgia" w:eastAsia="Times New Roman" w:hAnsi="Georgia"/>
          <w:sz w:val="23"/>
          <w:szCs w:val="23"/>
          <w:lang w:val="en"/>
        </w:rPr>
        <w:t>Use the three explicit stacked modes in config.</w:t>
      </w:r>
    </w:p>
    <w:p w14:paraId="5DC9D822" w14:textId="77777777" w:rsidR="0046579F" w:rsidRDefault="0046579F">
      <w:pPr>
        <w:numPr>
          <w:ilvl w:val="0"/>
          <w:numId w:val="6"/>
        </w:numPr>
        <w:spacing w:before="30" w:after="30"/>
        <w:ind w:left="1020"/>
        <w:divId w:val="199048474"/>
        <w:rPr>
          <w:rFonts w:ascii="Georgia" w:eastAsia="Times New Roman" w:hAnsi="Georgia"/>
          <w:sz w:val="23"/>
          <w:szCs w:val="23"/>
          <w:lang w:val="en"/>
        </w:rPr>
      </w:pPr>
      <w:r>
        <w:rPr>
          <w:rFonts w:ascii="Georgia" w:eastAsia="Times New Roman" w:hAnsi="Georgia"/>
          <w:sz w:val="23"/>
          <w:szCs w:val="23"/>
          <w:lang w:val="en"/>
        </w:rPr>
        <w:t>Keep the feature extractor cheap and deterministic.</w:t>
      </w:r>
    </w:p>
    <w:p w14:paraId="23756AB8" w14:textId="77777777" w:rsidR="0046579F" w:rsidRDefault="0046579F">
      <w:pPr>
        <w:numPr>
          <w:ilvl w:val="0"/>
          <w:numId w:val="6"/>
        </w:numPr>
        <w:spacing w:before="30" w:after="30"/>
        <w:ind w:left="1020"/>
        <w:divId w:val="199048474"/>
        <w:rPr>
          <w:rFonts w:ascii="Georgia" w:eastAsia="Times New Roman" w:hAnsi="Georgia"/>
          <w:sz w:val="23"/>
          <w:szCs w:val="23"/>
          <w:lang w:val="en"/>
        </w:rPr>
      </w:pPr>
      <w:r>
        <w:rPr>
          <w:rFonts w:ascii="Georgia" w:eastAsia="Times New Roman" w:hAnsi="Georgia"/>
          <w:sz w:val="23"/>
          <w:szCs w:val="23"/>
          <w:lang w:val="en"/>
        </w:rPr>
        <w:t>Cache per-project summaries so the input vector is built once, not repeatedly.</w:t>
      </w:r>
    </w:p>
    <w:p w14:paraId="6A8BCA91" w14:textId="77777777" w:rsidR="0046579F" w:rsidRDefault="0046579F">
      <w:pPr>
        <w:numPr>
          <w:ilvl w:val="0"/>
          <w:numId w:val="6"/>
        </w:numPr>
        <w:spacing w:before="30" w:after="30"/>
        <w:ind w:left="1020"/>
        <w:divId w:val="199048474"/>
        <w:rPr>
          <w:rFonts w:ascii="Georgia" w:eastAsia="Times New Roman" w:hAnsi="Georgia"/>
          <w:sz w:val="23"/>
          <w:szCs w:val="23"/>
          <w:lang w:val="en"/>
        </w:rPr>
      </w:pPr>
      <w:r>
        <w:rPr>
          <w:rFonts w:ascii="Georgia" w:eastAsia="Times New Roman" w:hAnsi="Georgia"/>
          <w:sz w:val="23"/>
          <w:szCs w:val="23"/>
          <w:lang w:val="en"/>
        </w:rPr>
        <w:t>Use a small preset set first, then train the selector to pick the best preset after the 5k-step trial.</w:t>
      </w:r>
    </w:p>
    <w:p w14:paraId="0FE6FF96" w14:textId="77777777" w:rsidR="0046579F" w:rsidRDefault="0046579F">
      <w:pPr>
        <w:numPr>
          <w:ilvl w:val="0"/>
          <w:numId w:val="6"/>
        </w:numPr>
        <w:spacing w:before="30" w:after="30"/>
        <w:ind w:left="1020"/>
        <w:divId w:val="199048474"/>
        <w:rPr>
          <w:rFonts w:ascii="Georgia" w:eastAsia="Times New Roman" w:hAnsi="Georgia"/>
          <w:sz w:val="23"/>
          <w:szCs w:val="23"/>
          <w:lang w:val="en"/>
        </w:rPr>
      </w:pPr>
      <w:r>
        <w:rPr>
          <w:rFonts w:ascii="Georgia" w:eastAsia="Times New Roman" w:hAnsi="Georgia"/>
          <w:sz w:val="23"/>
          <w:szCs w:val="23"/>
          <w:lang w:val="en"/>
        </w:rPr>
        <w:t>Use a data strategy with a 10-project cap and balanced coverage across camera profile, flight geometry, scene content, and capture conditions.</w:t>
      </w:r>
    </w:p>
    <w:p w14:paraId="2BE7C7FA" w14:textId="77777777" w:rsidR="0046579F" w:rsidRDefault="0046579F">
      <w:pPr>
        <w:numPr>
          <w:ilvl w:val="0"/>
          <w:numId w:val="6"/>
        </w:numPr>
        <w:spacing w:before="30" w:after="30"/>
        <w:ind w:left="1020"/>
        <w:divId w:val="199048474"/>
        <w:rPr>
          <w:rFonts w:ascii="Georgia" w:eastAsia="Times New Roman" w:hAnsi="Georgia"/>
          <w:sz w:val="23"/>
          <w:szCs w:val="23"/>
          <w:lang w:val="en"/>
        </w:rPr>
      </w:pPr>
      <w:r>
        <w:rPr>
          <w:rFonts w:ascii="Georgia" w:eastAsia="Times New Roman" w:hAnsi="Georgia"/>
          <w:sz w:val="23"/>
          <w:szCs w:val="23"/>
          <w:lang w:val="en"/>
        </w:rPr>
        <w:t>Apply 7 train projects and 3 final test projects as the primary split for this phase.</w:t>
      </w:r>
    </w:p>
    <w:p w14:paraId="75EF9B48" w14:textId="77777777" w:rsidR="0046579F" w:rsidRDefault="0046579F">
      <w:pPr>
        <w:numPr>
          <w:ilvl w:val="0"/>
          <w:numId w:val="6"/>
        </w:numPr>
        <w:spacing w:before="30" w:after="30"/>
        <w:ind w:left="1020"/>
        <w:divId w:val="199048474"/>
        <w:rPr>
          <w:rFonts w:ascii="Georgia" w:eastAsia="Times New Roman" w:hAnsi="Georgia"/>
          <w:sz w:val="23"/>
          <w:szCs w:val="23"/>
          <w:lang w:val="en"/>
        </w:rPr>
      </w:pPr>
      <w:r>
        <w:rPr>
          <w:rFonts w:ascii="Georgia" w:eastAsia="Times New Roman" w:hAnsi="Georgia"/>
          <w:sz w:val="23"/>
          <w:szCs w:val="23"/>
          <w:lang w:val="en"/>
        </w:rPr>
        <w:t>Only add more features if they improve test behavior on unseen scenes.</w:t>
      </w:r>
    </w:p>
    <w:p w14:paraId="042514B8" w14:textId="77777777" w:rsidR="0046579F" w:rsidRDefault="0046579F">
      <w:pPr>
        <w:pStyle w:val="NormalWeb"/>
        <w:divId w:val="199048474"/>
        <w:rPr>
          <w:rFonts w:ascii="Georgia" w:hAnsi="Georgia"/>
          <w:sz w:val="23"/>
          <w:szCs w:val="23"/>
          <w:lang w:val="en"/>
        </w:rPr>
      </w:pPr>
      <w:r>
        <w:rPr>
          <w:rFonts w:ascii="Georgia" w:hAnsi="Georgia"/>
          <w:sz w:val="23"/>
          <w:szCs w:val="23"/>
          <w:lang w:val="en"/>
        </w:rPr>
        <w:t xml:space="preserve">This provides a low-cost system that can still learn which kind of scene prefers which initial learning rate pattern. </w:t>
      </w:r>
    </w:p>
    <w:p w14:paraId="1D987830" w14:textId="77777777" w:rsidR="0046579F" w:rsidRDefault="0046579F">
      <w:pPr>
        <w:divId w:val="830489390"/>
        <w:rPr>
          <w:rFonts w:ascii="Georgia" w:eastAsia="Times New Roman" w:hAnsi="Georgia"/>
          <w:b/>
          <w:bCs/>
          <w:color w:val="18396F"/>
          <w:sz w:val="23"/>
          <w:szCs w:val="23"/>
          <w:lang w:val="en"/>
        </w:rPr>
      </w:pPr>
      <w:r>
        <w:rPr>
          <w:rFonts w:ascii="Georgia" w:eastAsia="Times New Roman" w:hAnsi="Georgia"/>
          <w:b/>
          <w:bCs/>
          <w:color w:val="18396F"/>
          <w:sz w:val="23"/>
          <w:szCs w:val="23"/>
          <w:lang w:val="en"/>
        </w:rPr>
        <w:t>Chapter 7 - Implementation Constraints</w:t>
      </w:r>
    </w:p>
    <w:p w14:paraId="7D479CC1" w14:textId="77777777" w:rsidR="0046579F" w:rsidRDefault="0046579F">
      <w:pPr>
        <w:numPr>
          <w:ilvl w:val="0"/>
          <w:numId w:val="7"/>
        </w:numPr>
        <w:spacing w:before="30" w:after="30"/>
        <w:ind w:left="1020"/>
        <w:divId w:val="1953589723"/>
        <w:rPr>
          <w:rFonts w:ascii="Georgia" w:eastAsia="Times New Roman" w:hAnsi="Georgia"/>
          <w:sz w:val="23"/>
          <w:szCs w:val="23"/>
          <w:lang w:val="en"/>
        </w:rPr>
      </w:pPr>
      <w:r>
        <w:rPr>
          <w:rFonts w:ascii="Georgia" w:eastAsia="Times New Roman" w:hAnsi="Georgia"/>
          <w:sz w:val="23"/>
          <w:szCs w:val="23"/>
          <w:lang w:val="en"/>
        </w:rPr>
        <w:t>EXIF alone can give camera and exposure data, but not a full flight plan.</w:t>
      </w:r>
    </w:p>
    <w:p w14:paraId="3F5597B7" w14:textId="77777777" w:rsidR="0046579F" w:rsidRDefault="0046579F">
      <w:pPr>
        <w:numPr>
          <w:ilvl w:val="0"/>
          <w:numId w:val="7"/>
        </w:numPr>
        <w:spacing w:before="30" w:after="30"/>
        <w:ind w:left="1020"/>
        <w:divId w:val="1953589723"/>
        <w:rPr>
          <w:rFonts w:ascii="Georgia" w:eastAsia="Times New Roman" w:hAnsi="Georgia"/>
          <w:sz w:val="23"/>
          <w:szCs w:val="23"/>
          <w:lang w:val="en"/>
        </w:rPr>
      </w:pPr>
      <w:r>
        <w:rPr>
          <w:rFonts w:ascii="Georgia" w:eastAsia="Times New Roman" w:hAnsi="Georgia"/>
          <w:sz w:val="23"/>
          <w:szCs w:val="23"/>
          <w:lang w:val="en"/>
        </w:rPr>
        <w:t>Flight plan must be inferred from the sequence of images, usually using GPS and timestamps.</w:t>
      </w:r>
    </w:p>
    <w:p w14:paraId="51AA2E35" w14:textId="77777777" w:rsidR="0046579F" w:rsidRDefault="0046579F">
      <w:pPr>
        <w:numPr>
          <w:ilvl w:val="0"/>
          <w:numId w:val="7"/>
        </w:numPr>
        <w:spacing w:before="30" w:after="30"/>
        <w:ind w:left="1020"/>
        <w:divId w:val="1953589723"/>
        <w:rPr>
          <w:rFonts w:ascii="Georgia" w:eastAsia="Times New Roman" w:hAnsi="Georgia"/>
          <w:sz w:val="23"/>
          <w:szCs w:val="23"/>
          <w:lang w:val="en"/>
        </w:rPr>
      </w:pPr>
      <w:r>
        <w:rPr>
          <w:rFonts w:ascii="Georgia" w:eastAsia="Times New Roman" w:hAnsi="Georgia"/>
          <w:sz w:val="23"/>
          <w:szCs w:val="23"/>
          <w:lang w:val="en"/>
        </w:rPr>
        <w:t>External vegetation input is green-area proxy from RGB imagery.</w:t>
      </w:r>
    </w:p>
    <w:p w14:paraId="08BB8238" w14:textId="77777777" w:rsidR="0046579F" w:rsidRDefault="0046579F">
      <w:pPr>
        <w:numPr>
          <w:ilvl w:val="0"/>
          <w:numId w:val="7"/>
        </w:numPr>
        <w:spacing w:before="30" w:after="30"/>
        <w:ind w:left="1020"/>
        <w:divId w:val="1953589723"/>
        <w:rPr>
          <w:rFonts w:ascii="Georgia" w:eastAsia="Times New Roman" w:hAnsi="Georgia"/>
          <w:sz w:val="23"/>
          <w:szCs w:val="23"/>
          <w:lang w:val="en"/>
        </w:rPr>
      </w:pPr>
      <w:r>
        <w:rPr>
          <w:rFonts w:ascii="Georgia" w:eastAsia="Times New Roman" w:hAnsi="Georgia"/>
          <w:sz w:val="23"/>
          <w:szCs w:val="23"/>
          <w:lang w:val="en"/>
        </w:rPr>
        <w:t>Use only cheap preprocessing in the first version so feature extraction does not become the bottleneck.</w:t>
      </w:r>
    </w:p>
    <w:p w14:paraId="1C7F6574" w14:textId="77777777" w:rsidR="0046579F" w:rsidRDefault="0046579F">
      <w:pPr>
        <w:numPr>
          <w:ilvl w:val="0"/>
          <w:numId w:val="7"/>
        </w:numPr>
        <w:spacing w:before="30" w:after="30"/>
        <w:ind w:left="1020"/>
        <w:divId w:val="1953589723"/>
        <w:rPr>
          <w:rFonts w:ascii="Georgia" w:eastAsia="Times New Roman" w:hAnsi="Georgia"/>
          <w:sz w:val="23"/>
          <w:szCs w:val="23"/>
          <w:lang w:val="en"/>
        </w:rPr>
      </w:pPr>
      <w:r>
        <w:rPr>
          <w:rFonts w:ascii="Georgia" w:eastAsia="Times New Roman" w:hAnsi="Georgia"/>
          <w:sz w:val="23"/>
          <w:szCs w:val="23"/>
          <w:lang w:val="en"/>
        </w:rPr>
        <w:t>Camera angle should be included with flight type; flight type alone is not enough.</w:t>
      </w:r>
    </w:p>
    <w:p w14:paraId="5E63D513" w14:textId="77777777" w:rsidR="0046579F" w:rsidRDefault="0046579F">
      <w:pPr>
        <w:shd w:val="clear" w:color="auto" w:fill="F6F9FF"/>
        <w:divId w:val="179324465"/>
        <w:rPr>
          <w:rFonts w:ascii="Georgia" w:eastAsia="Times New Roman" w:hAnsi="Georgia"/>
          <w:sz w:val="23"/>
          <w:szCs w:val="23"/>
          <w:lang w:val="en"/>
        </w:rPr>
      </w:pPr>
      <w:r>
        <w:rPr>
          <w:rFonts w:ascii="Georgia" w:eastAsia="Times New Roman" w:hAnsi="Georgia"/>
          <w:sz w:val="23"/>
          <w:szCs w:val="23"/>
          <w:lang w:val="en"/>
        </w:rPr>
        <w:t xml:space="preserve">Mode stack: </w:t>
      </w:r>
      <w:r>
        <w:rPr>
          <w:rStyle w:val="HTMLCode"/>
          <w:sz w:val="21"/>
          <w:szCs w:val="21"/>
          <w:lang w:val="en"/>
        </w:rPr>
        <w:t>exif_only</w:t>
      </w:r>
      <w:r>
        <w:rPr>
          <w:rFonts w:ascii="Georgia" w:eastAsia="Times New Roman" w:hAnsi="Georgia"/>
          <w:sz w:val="23"/>
          <w:szCs w:val="23"/>
          <w:lang w:val="en"/>
        </w:rPr>
        <w:t xml:space="preserve"> -&gt; </w:t>
      </w:r>
      <w:r>
        <w:rPr>
          <w:rStyle w:val="HTMLCode"/>
          <w:sz w:val="21"/>
          <w:szCs w:val="21"/>
          <w:lang w:val="en"/>
        </w:rPr>
        <w:t>exif_plus_flight_plan</w:t>
      </w:r>
      <w:r>
        <w:rPr>
          <w:rFonts w:ascii="Georgia" w:eastAsia="Times New Roman" w:hAnsi="Georgia"/>
          <w:sz w:val="23"/>
          <w:szCs w:val="23"/>
          <w:lang w:val="en"/>
        </w:rPr>
        <w:t xml:space="preserve"> -&gt; </w:t>
      </w:r>
      <w:r>
        <w:rPr>
          <w:rStyle w:val="HTMLCode"/>
          <w:sz w:val="21"/>
          <w:szCs w:val="21"/>
          <w:lang w:val="en"/>
        </w:rPr>
        <w:t>exif_plus_flight_plan_plus_external</w:t>
      </w:r>
      <w:r>
        <w:rPr>
          <w:rFonts w:ascii="Georgia" w:eastAsia="Times New Roman" w:hAnsi="Georgia"/>
          <w:sz w:val="23"/>
          <w:szCs w:val="23"/>
          <w:lang w:val="en"/>
        </w:rPr>
        <w:t xml:space="preserve">. </w:t>
      </w:r>
    </w:p>
    <w:p w14:paraId="36F2341C" w14:textId="77777777" w:rsidR="0046579F" w:rsidRDefault="0046579F">
      <w:pPr>
        <w:divId w:val="815341735"/>
        <w:rPr>
          <w:rFonts w:ascii="Georgia" w:eastAsia="Times New Roman" w:hAnsi="Georgia"/>
          <w:b/>
          <w:bCs/>
          <w:color w:val="18396F"/>
          <w:sz w:val="23"/>
          <w:szCs w:val="23"/>
          <w:lang w:val="en"/>
        </w:rPr>
      </w:pPr>
      <w:r>
        <w:rPr>
          <w:rFonts w:ascii="Georgia" w:eastAsia="Times New Roman" w:hAnsi="Georgia"/>
          <w:b/>
          <w:bCs/>
          <w:color w:val="18396F"/>
          <w:sz w:val="23"/>
          <w:szCs w:val="23"/>
          <w:lang w:val="en"/>
        </w:rPr>
        <w:t>Chapter 8 - Data Strategy</w:t>
      </w:r>
    </w:p>
    <w:p w14:paraId="04C5F9D5" w14:textId="77777777" w:rsidR="0046579F" w:rsidRDefault="0046579F">
      <w:pPr>
        <w:pStyle w:val="NormalWeb"/>
        <w:divId w:val="1572765575"/>
        <w:rPr>
          <w:rFonts w:ascii="Georgia" w:hAnsi="Georgia"/>
          <w:sz w:val="23"/>
          <w:szCs w:val="23"/>
          <w:lang w:val="en"/>
        </w:rPr>
      </w:pPr>
      <w:r>
        <w:rPr>
          <w:rFonts w:ascii="Georgia" w:hAnsi="Georgia"/>
          <w:sz w:val="23"/>
          <w:szCs w:val="23"/>
          <w:lang w:val="en"/>
        </w:rPr>
        <w:t xml:space="preserve">Data design for this phase prioritizes diversity over volume. With a capped dataset size, coverage across scene and flight conditions is more important than adding near-duplicate projects. </w:t>
      </w:r>
    </w:p>
    <w:p w14:paraId="3A0E03D2" w14:textId="77777777" w:rsidR="0046579F" w:rsidRDefault="0046579F">
      <w:pPr>
        <w:pStyle w:val="Heading3"/>
        <w:divId w:val="1572765575"/>
        <w:rPr>
          <w:rFonts w:ascii="Georgia" w:eastAsia="Times New Roman" w:hAnsi="Georgia"/>
          <w:lang w:val="en"/>
        </w:rPr>
      </w:pPr>
      <w:r>
        <w:rPr>
          <w:rFonts w:ascii="Georgia" w:eastAsia="Times New Roman" w:hAnsi="Georgia"/>
          <w:lang w:val="en"/>
        </w:rPr>
        <w:t>Dataset Size (Current Phase)</w:t>
      </w:r>
    </w:p>
    <w:p w14:paraId="46B565E8" w14:textId="77777777" w:rsidR="0046579F" w:rsidRDefault="0046579F">
      <w:pPr>
        <w:numPr>
          <w:ilvl w:val="0"/>
          <w:numId w:val="8"/>
        </w:numPr>
        <w:spacing w:before="30" w:after="30"/>
        <w:ind w:left="1020"/>
        <w:divId w:val="1572765575"/>
        <w:rPr>
          <w:rFonts w:ascii="Georgia" w:eastAsia="Times New Roman" w:hAnsi="Georgia"/>
          <w:sz w:val="23"/>
          <w:szCs w:val="23"/>
          <w:lang w:val="en"/>
        </w:rPr>
      </w:pPr>
      <w:r>
        <w:rPr>
          <w:rFonts w:ascii="Georgia" w:eastAsia="Times New Roman" w:hAnsi="Georgia"/>
          <w:sz w:val="23"/>
          <w:szCs w:val="23"/>
          <w:lang w:val="en"/>
        </w:rPr>
        <w:t>Maximum in this phase: 10 projects.</w:t>
      </w:r>
    </w:p>
    <w:p w14:paraId="38134E39" w14:textId="77777777" w:rsidR="0046579F" w:rsidRDefault="0046579F">
      <w:pPr>
        <w:numPr>
          <w:ilvl w:val="0"/>
          <w:numId w:val="8"/>
        </w:numPr>
        <w:spacing w:before="30" w:after="30"/>
        <w:ind w:left="1020"/>
        <w:divId w:val="1572765575"/>
        <w:rPr>
          <w:rFonts w:ascii="Georgia" w:eastAsia="Times New Roman" w:hAnsi="Georgia"/>
          <w:sz w:val="23"/>
          <w:szCs w:val="23"/>
          <w:lang w:val="en"/>
        </w:rPr>
      </w:pPr>
      <w:r>
        <w:rPr>
          <w:rFonts w:ascii="Georgia" w:eastAsia="Times New Roman" w:hAnsi="Georgia"/>
          <w:sz w:val="23"/>
          <w:szCs w:val="23"/>
          <w:lang w:val="en"/>
        </w:rPr>
        <w:t>Minimum workable set: 8 projects.</w:t>
      </w:r>
    </w:p>
    <w:p w14:paraId="57ACAB7C" w14:textId="77777777" w:rsidR="0046579F" w:rsidRDefault="0046579F">
      <w:pPr>
        <w:numPr>
          <w:ilvl w:val="0"/>
          <w:numId w:val="8"/>
        </w:numPr>
        <w:spacing w:before="30" w:after="30"/>
        <w:ind w:left="1020"/>
        <w:divId w:val="1572765575"/>
        <w:rPr>
          <w:rFonts w:ascii="Georgia" w:eastAsia="Times New Roman" w:hAnsi="Georgia"/>
          <w:sz w:val="23"/>
          <w:szCs w:val="23"/>
          <w:lang w:val="en"/>
        </w:rPr>
      </w:pPr>
      <w:r>
        <w:rPr>
          <w:rFonts w:ascii="Georgia" w:eastAsia="Times New Roman" w:hAnsi="Georgia"/>
          <w:sz w:val="23"/>
          <w:szCs w:val="23"/>
          <w:lang w:val="en"/>
        </w:rPr>
        <w:t>Target set for this phase: 10 projects with strong variety.</w:t>
      </w:r>
    </w:p>
    <w:p w14:paraId="163B9887" w14:textId="77777777" w:rsidR="0046579F" w:rsidRDefault="0046579F">
      <w:pPr>
        <w:pStyle w:val="Heading3"/>
        <w:divId w:val="1572765575"/>
        <w:rPr>
          <w:rFonts w:ascii="Georgia" w:eastAsia="Times New Roman" w:hAnsi="Georgia"/>
          <w:lang w:val="en"/>
        </w:rPr>
      </w:pPr>
      <w:r>
        <w:rPr>
          <w:rFonts w:ascii="Georgia" w:eastAsia="Times New Roman" w:hAnsi="Georgia"/>
          <w:lang w:val="en"/>
        </w:rPr>
        <w:t>Required Variety Groups</w:t>
      </w:r>
    </w:p>
    <w:tbl>
      <w:tblPr>
        <w:tblW w:w="5000" w:type="pct"/>
        <w:tblCellMar>
          <w:top w:w="15" w:type="dxa"/>
          <w:left w:w="15" w:type="dxa"/>
          <w:bottom w:w="15" w:type="dxa"/>
          <w:right w:w="15" w:type="dxa"/>
        </w:tblCellMar>
        <w:tblLook w:val="04A0" w:firstRow="1" w:lastRow="0" w:firstColumn="1" w:lastColumn="0" w:noHBand="0" w:noVBand="1"/>
      </w:tblPr>
      <w:tblGrid>
        <w:gridCol w:w="1727"/>
        <w:gridCol w:w="2858"/>
        <w:gridCol w:w="2222"/>
        <w:gridCol w:w="2553"/>
      </w:tblGrid>
      <w:tr w:rsidR="00000000" w14:paraId="6AB420DF" w14:textId="77777777">
        <w:trPr>
          <w:divId w:val="1572765575"/>
          <w:tblHeader/>
        </w:trPr>
        <w:tc>
          <w:tcPr>
            <w:tcW w:w="0" w:type="auto"/>
            <w:shd w:val="clear" w:color="auto" w:fill="1D4F91"/>
            <w:tcMar>
              <w:top w:w="90" w:type="dxa"/>
              <w:left w:w="105" w:type="dxa"/>
              <w:bottom w:w="90" w:type="dxa"/>
              <w:right w:w="105" w:type="dxa"/>
            </w:tcMar>
            <w:hideMark/>
          </w:tcPr>
          <w:p w14:paraId="07573CC7" w14:textId="77777777" w:rsidR="0046579F" w:rsidRDefault="0046579F">
            <w:pPr>
              <w:spacing w:before="120" w:after="120"/>
              <w:rPr>
                <w:rFonts w:ascii="Georgia" w:eastAsia="Times New Roman" w:hAnsi="Georgia"/>
                <w:b/>
                <w:bCs/>
                <w:color w:val="FFFFFF"/>
                <w:sz w:val="23"/>
                <w:szCs w:val="23"/>
              </w:rPr>
            </w:pPr>
            <w:r>
              <w:rPr>
                <w:rFonts w:ascii="Georgia" w:eastAsia="Times New Roman" w:hAnsi="Georgia"/>
                <w:b/>
                <w:bCs/>
                <w:color w:val="FFFFFF"/>
                <w:sz w:val="23"/>
                <w:szCs w:val="23"/>
              </w:rPr>
              <w:t>Group</w:t>
            </w:r>
          </w:p>
        </w:tc>
        <w:tc>
          <w:tcPr>
            <w:tcW w:w="0" w:type="auto"/>
            <w:shd w:val="clear" w:color="auto" w:fill="1D4F91"/>
            <w:tcMar>
              <w:top w:w="90" w:type="dxa"/>
              <w:left w:w="105" w:type="dxa"/>
              <w:bottom w:w="90" w:type="dxa"/>
              <w:right w:w="105" w:type="dxa"/>
            </w:tcMar>
            <w:hideMark/>
          </w:tcPr>
          <w:p w14:paraId="38C34794" w14:textId="77777777" w:rsidR="0046579F" w:rsidRDefault="0046579F">
            <w:pPr>
              <w:spacing w:before="120" w:after="120"/>
              <w:rPr>
                <w:rFonts w:ascii="Georgia" w:eastAsia="Times New Roman" w:hAnsi="Georgia"/>
                <w:b/>
                <w:bCs/>
                <w:color w:val="FFFFFF"/>
                <w:sz w:val="23"/>
                <w:szCs w:val="23"/>
              </w:rPr>
            </w:pPr>
            <w:r>
              <w:rPr>
                <w:rFonts w:ascii="Georgia" w:eastAsia="Times New Roman" w:hAnsi="Georgia"/>
                <w:b/>
                <w:bCs/>
                <w:color w:val="FFFFFF"/>
                <w:sz w:val="23"/>
                <w:szCs w:val="23"/>
              </w:rPr>
              <w:t>What to vary</w:t>
            </w:r>
          </w:p>
        </w:tc>
        <w:tc>
          <w:tcPr>
            <w:tcW w:w="0" w:type="auto"/>
            <w:shd w:val="clear" w:color="auto" w:fill="1D4F91"/>
            <w:tcMar>
              <w:top w:w="90" w:type="dxa"/>
              <w:left w:w="105" w:type="dxa"/>
              <w:bottom w:w="90" w:type="dxa"/>
              <w:right w:w="105" w:type="dxa"/>
            </w:tcMar>
            <w:hideMark/>
          </w:tcPr>
          <w:p w14:paraId="369DD5D4" w14:textId="77777777" w:rsidR="0046579F" w:rsidRDefault="0046579F">
            <w:pPr>
              <w:spacing w:before="120" w:after="120"/>
              <w:rPr>
                <w:rFonts w:ascii="Georgia" w:eastAsia="Times New Roman" w:hAnsi="Georgia"/>
                <w:b/>
                <w:bCs/>
                <w:color w:val="FFFFFF"/>
                <w:sz w:val="23"/>
                <w:szCs w:val="23"/>
              </w:rPr>
            </w:pPr>
            <w:r>
              <w:rPr>
                <w:rFonts w:ascii="Georgia" w:eastAsia="Times New Roman" w:hAnsi="Georgia"/>
                <w:b/>
                <w:bCs/>
                <w:color w:val="FFFFFF"/>
                <w:sz w:val="23"/>
                <w:szCs w:val="23"/>
              </w:rPr>
              <w:t>Target coverage</w:t>
            </w:r>
          </w:p>
        </w:tc>
        <w:tc>
          <w:tcPr>
            <w:tcW w:w="0" w:type="auto"/>
            <w:shd w:val="clear" w:color="auto" w:fill="1D4F91"/>
            <w:tcMar>
              <w:top w:w="90" w:type="dxa"/>
              <w:left w:w="105" w:type="dxa"/>
              <w:bottom w:w="90" w:type="dxa"/>
              <w:right w:w="105" w:type="dxa"/>
            </w:tcMar>
            <w:hideMark/>
          </w:tcPr>
          <w:p w14:paraId="6020F06B" w14:textId="77777777" w:rsidR="0046579F" w:rsidRDefault="0046579F">
            <w:pPr>
              <w:spacing w:before="120" w:after="120"/>
              <w:rPr>
                <w:rFonts w:ascii="Georgia" w:eastAsia="Times New Roman" w:hAnsi="Georgia"/>
                <w:b/>
                <w:bCs/>
                <w:color w:val="FFFFFF"/>
                <w:sz w:val="23"/>
                <w:szCs w:val="23"/>
              </w:rPr>
            </w:pPr>
            <w:r>
              <w:rPr>
                <w:rFonts w:ascii="Georgia" w:eastAsia="Times New Roman" w:hAnsi="Georgia"/>
                <w:b/>
                <w:bCs/>
                <w:color w:val="FFFFFF"/>
                <w:sz w:val="23"/>
                <w:szCs w:val="23"/>
              </w:rPr>
              <w:t>Why this matters</w:t>
            </w:r>
          </w:p>
        </w:tc>
      </w:tr>
      <w:tr w:rsidR="00000000" w14:paraId="450534C2" w14:textId="77777777">
        <w:trPr>
          <w:divId w:val="1572765575"/>
        </w:trPr>
        <w:tc>
          <w:tcPr>
            <w:tcW w:w="0" w:type="auto"/>
            <w:tcMar>
              <w:top w:w="90" w:type="dxa"/>
              <w:left w:w="105" w:type="dxa"/>
              <w:bottom w:w="90" w:type="dxa"/>
              <w:right w:w="105" w:type="dxa"/>
            </w:tcMar>
            <w:hideMark/>
          </w:tcPr>
          <w:p w14:paraId="1B5DE959"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Group A - Camera Profile</w:t>
            </w:r>
          </w:p>
        </w:tc>
        <w:tc>
          <w:tcPr>
            <w:tcW w:w="0" w:type="auto"/>
            <w:tcMar>
              <w:top w:w="90" w:type="dxa"/>
              <w:left w:w="105" w:type="dxa"/>
              <w:bottom w:w="90" w:type="dxa"/>
              <w:right w:w="105" w:type="dxa"/>
            </w:tcMar>
            <w:hideMark/>
          </w:tcPr>
          <w:p w14:paraId="7CCDC91B"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Different camera models, focal lengths, and exposure ranges.</w:t>
            </w:r>
          </w:p>
        </w:tc>
        <w:tc>
          <w:tcPr>
            <w:tcW w:w="0" w:type="auto"/>
            <w:tcMar>
              <w:top w:w="90" w:type="dxa"/>
              <w:left w:w="105" w:type="dxa"/>
              <w:bottom w:w="90" w:type="dxa"/>
              <w:right w:w="105" w:type="dxa"/>
            </w:tcMar>
            <w:hideMark/>
          </w:tcPr>
          <w:p w14:paraId="7DA8FF79"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At least 2 camera families.</w:t>
            </w:r>
          </w:p>
        </w:tc>
        <w:tc>
          <w:tcPr>
            <w:tcW w:w="0" w:type="auto"/>
            <w:tcMar>
              <w:top w:w="90" w:type="dxa"/>
              <w:left w:w="105" w:type="dxa"/>
              <w:bottom w:w="90" w:type="dxa"/>
              <w:right w:w="105" w:type="dxa"/>
            </w:tcMar>
            <w:hideMark/>
          </w:tcPr>
          <w:p w14:paraId="575DD019"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Initial LR behavior can change with optics and sensor response.</w:t>
            </w:r>
          </w:p>
        </w:tc>
      </w:tr>
      <w:tr w:rsidR="00000000" w14:paraId="66FBDC98" w14:textId="77777777">
        <w:trPr>
          <w:divId w:val="1572765575"/>
        </w:trPr>
        <w:tc>
          <w:tcPr>
            <w:tcW w:w="0" w:type="auto"/>
            <w:tcMar>
              <w:top w:w="90" w:type="dxa"/>
              <w:left w:w="105" w:type="dxa"/>
              <w:bottom w:w="90" w:type="dxa"/>
              <w:right w:w="105" w:type="dxa"/>
            </w:tcMar>
            <w:hideMark/>
          </w:tcPr>
          <w:p w14:paraId="73C5E2F8"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Group B - Flight Geometry</w:t>
            </w:r>
          </w:p>
        </w:tc>
        <w:tc>
          <w:tcPr>
            <w:tcW w:w="0" w:type="auto"/>
            <w:tcMar>
              <w:top w:w="90" w:type="dxa"/>
              <w:left w:w="105" w:type="dxa"/>
              <w:bottom w:w="90" w:type="dxa"/>
              <w:right w:w="105" w:type="dxa"/>
            </w:tcMar>
            <w:hideMark/>
          </w:tcPr>
          <w:p w14:paraId="09A144E6"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Grid, corridor, mixed paths, plus angle mix (nadir and oblique).</w:t>
            </w:r>
          </w:p>
        </w:tc>
        <w:tc>
          <w:tcPr>
            <w:tcW w:w="0" w:type="auto"/>
            <w:tcMar>
              <w:top w:w="90" w:type="dxa"/>
              <w:left w:w="105" w:type="dxa"/>
              <w:bottom w:w="90" w:type="dxa"/>
              <w:right w:w="105" w:type="dxa"/>
            </w:tcMar>
            <w:hideMark/>
          </w:tcPr>
          <w:p w14:paraId="0ADCE853"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At least 4 projects with strong oblique coverage.</w:t>
            </w:r>
          </w:p>
        </w:tc>
        <w:tc>
          <w:tcPr>
            <w:tcW w:w="0" w:type="auto"/>
            <w:tcMar>
              <w:top w:w="90" w:type="dxa"/>
              <w:left w:w="105" w:type="dxa"/>
              <w:bottom w:w="90" w:type="dxa"/>
              <w:right w:w="105" w:type="dxa"/>
            </w:tcMar>
            <w:hideMark/>
          </w:tcPr>
          <w:p w14:paraId="57C9778A"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Path shape and angle directly affect convergence dynamics.</w:t>
            </w:r>
          </w:p>
        </w:tc>
      </w:tr>
      <w:tr w:rsidR="00000000" w14:paraId="0E79B388" w14:textId="77777777">
        <w:trPr>
          <w:divId w:val="1572765575"/>
        </w:trPr>
        <w:tc>
          <w:tcPr>
            <w:tcW w:w="0" w:type="auto"/>
            <w:tcMar>
              <w:top w:w="90" w:type="dxa"/>
              <w:left w:w="105" w:type="dxa"/>
              <w:bottom w:w="90" w:type="dxa"/>
              <w:right w:w="105" w:type="dxa"/>
            </w:tcMar>
            <w:hideMark/>
          </w:tcPr>
          <w:p w14:paraId="674AAFE6"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Group C - Scene Content</w:t>
            </w:r>
          </w:p>
        </w:tc>
        <w:tc>
          <w:tcPr>
            <w:tcW w:w="0" w:type="auto"/>
            <w:tcMar>
              <w:top w:w="90" w:type="dxa"/>
              <w:left w:w="105" w:type="dxa"/>
              <w:bottom w:w="90" w:type="dxa"/>
              <w:right w:w="105" w:type="dxa"/>
            </w:tcMar>
            <w:hideMark/>
          </w:tcPr>
          <w:p w14:paraId="374AEDFC"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Built-up areas, dense vegetation, sparse vegetation, and mixed scenes.</w:t>
            </w:r>
          </w:p>
        </w:tc>
        <w:tc>
          <w:tcPr>
            <w:tcW w:w="0" w:type="auto"/>
            <w:tcMar>
              <w:top w:w="90" w:type="dxa"/>
              <w:left w:w="105" w:type="dxa"/>
              <w:bottom w:w="90" w:type="dxa"/>
              <w:right w:w="105" w:type="dxa"/>
            </w:tcMar>
            <w:hideMark/>
          </w:tcPr>
          <w:p w14:paraId="5098B7CF"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At least 2 built-up, 2 vegetation, 2 mixed scenes.</w:t>
            </w:r>
          </w:p>
        </w:tc>
        <w:tc>
          <w:tcPr>
            <w:tcW w:w="0" w:type="auto"/>
            <w:tcMar>
              <w:top w:w="90" w:type="dxa"/>
              <w:left w:w="105" w:type="dxa"/>
              <w:bottom w:w="90" w:type="dxa"/>
              <w:right w:w="105" w:type="dxa"/>
            </w:tcMar>
            <w:hideMark/>
          </w:tcPr>
          <w:p w14:paraId="0DD0632F"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Scene complexity shifts the best preset and learning speed.</w:t>
            </w:r>
          </w:p>
        </w:tc>
      </w:tr>
      <w:tr w:rsidR="00000000" w14:paraId="11F659DA" w14:textId="77777777">
        <w:trPr>
          <w:divId w:val="1572765575"/>
        </w:trPr>
        <w:tc>
          <w:tcPr>
            <w:tcW w:w="0" w:type="auto"/>
            <w:tcMar>
              <w:top w:w="90" w:type="dxa"/>
              <w:left w:w="105" w:type="dxa"/>
              <w:bottom w:w="90" w:type="dxa"/>
              <w:right w:w="105" w:type="dxa"/>
            </w:tcMar>
            <w:hideMark/>
          </w:tcPr>
          <w:p w14:paraId="6DE91762"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Group D - Capture Conditions</w:t>
            </w:r>
          </w:p>
        </w:tc>
        <w:tc>
          <w:tcPr>
            <w:tcW w:w="0" w:type="auto"/>
            <w:tcMar>
              <w:top w:w="90" w:type="dxa"/>
              <w:left w:w="105" w:type="dxa"/>
              <w:bottom w:w="90" w:type="dxa"/>
              <w:right w:w="105" w:type="dxa"/>
            </w:tcMar>
            <w:hideMark/>
          </w:tcPr>
          <w:p w14:paraId="22330689"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Stable lighting, high contrast, mild blur, and challenging weather/light.</w:t>
            </w:r>
          </w:p>
        </w:tc>
        <w:tc>
          <w:tcPr>
            <w:tcW w:w="0" w:type="auto"/>
            <w:tcMar>
              <w:top w:w="90" w:type="dxa"/>
              <w:left w:w="105" w:type="dxa"/>
              <w:bottom w:w="90" w:type="dxa"/>
              <w:right w:w="105" w:type="dxa"/>
            </w:tcMar>
            <w:hideMark/>
          </w:tcPr>
          <w:p w14:paraId="1A8E7A08"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At least 2 challenging-condition projects.</w:t>
            </w:r>
          </w:p>
        </w:tc>
        <w:tc>
          <w:tcPr>
            <w:tcW w:w="0" w:type="auto"/>
            <w:tcMar>
              <w:top w:w="90" w:type="dxa"/>
              <w:left w:w="105" w:type="dxa"/>
              <w:bottom w:w="90" w:type="dxa"/>
              <w:right w:w="105" w:type="dxa"/>
            </w:tcMar>
            <w:hideMark/>
          </w:tcPr>
          <w:p w14:paraId="66EC4A96" w14:textId="77777777" w:rsidR="0046579F" w:rsidRDefault="0046579F">
            <w:pPr>
              <w:spacing w:before="120" w:after="120"/>
              <w:rPr>
                <w:rFonts w:ascii="Georgia" w:eastAsia="Times New Roman" w:hAnsi="Georgia"/>
                <w:sz w:val="23"/>
                <w:szCs w:val="23"/>
              </w:rPr>
            </w:pPr>
            <w:r>
              <w:rPr>
                <w:rFonts w:ascii="Georgia" w:eastAsia="Times New Roman" w:hAnsi="Georgia"/>
                <w:sz w:val="23"/>
                <w:szCs w:val="23"/>
              </w:rPr>
              <w:t>Robustness requires exposure to non-ideal capture conditions.</w:t>
            </w:r>
          </w:p>
        </w:tc>
      </w:tr>
    </w:tbl>
    <w:p w14:paraId="32E1AF40" w14:textId="77777777" w:rsidR="0046579F" w:rsidRDefault="0046579F">
      <w:pPr>
        <w:pStyle w:val="Heading3"/>
        <w:divId w:val="1572765575"/>
        <w:rPr>
          <w:rFonts w:ascii="Georgia" w:eastAsia="Times New Roman" w:hAnsi="Georgia"/>
          <w:lang w:val="en"/>
        </w:rPr>
      </w:pPr>
      <w:r>
        <w:rPr>
          <w:rFonts w:ascii="Georgia" w:eastAsia="Times New Roman" w:hAnsi="Georgia"/>
          <w:lang w:val="en"/>
        </w:rPr>
        <w:t>Evaluation Split (Primary)</w:t>
      </w:r>
    </w:p>
    <w:p w14:paraId="170D06CA" w14:textId="77777777" w:rsidR="0046579F" w:rsidRDefault="0046579F">
      <w:pPr>
        <w:numPr>
          <w:ilvl w:val="0"/>
          <w:numId w:val="9"/>
        </w:numPr>
        <w:spacing w:before="30" w:after="30"/>
        <w:ind w:left="1020"/>
        <w:divId w:val="1572765575"/>
        <w:rPr>
          <w:rFonts w:ascii="Georgia" w:eastAsia="Times New Roman" w:hAnsi="Georgia"/>
          <w:sz w:val="23"/>
          <w:szCs w:val="23"/>
          <w:lang w:val="en"/>
        </w:rPr>
      </w:pPr>
      <w:r>
        <w:rPr>
          <w:rFonts w:ascii="Georgia" w:eastAsia="Times New Roman" w:hAnsi="Georgia"/>
          <w:sz w:val="23"/>
          <w:szCs w:val="23"/>
          <w:lang w:val="en"/>
        </w:rPr>
        <w:t>Primary split: 7 train projects + 3 final test projects.</w:t>
      </w:r>
    </w:p>
    <w:p w14:paraId="69CA335F" w14:textId="77777777" w:rsidR="0046579F" w:rsidRDefault="0046579F">
      <w:pPr>
        <w:numPr>
          <w:ilvl w:val="0"/>
          <w:numId w:val="9"/>
        </w:numPr>
        <w:spacing w:before="30" w:after="30"/>
        <w:ind w:left="1020"/>
        <w:divId w:val="1572765575"/>
        <w:rPr>
          <w:rFonts w:ascii="Georgia" w:eastAsia="Times New Roman" w:hAnsi="Georgia"/>
          <w:sz w:val="23"/>
          <w:szCs w:val="23"/>
          <w:lang w:val="en"/>
        </w:rPr>
      </w:pPr>
      <w:r>
        <w:rPr>
          <w:rFonts w:ascii="Georgia" w:eastAsia="Times New Roman" w:hAnsi="Georgia"/>
          <w:sz w:val="23"/>
          <w:szCs w:val="23"/>
          <w:lang w:val="en"/>
        </w:rPr>
        <w:t>Project-level validation split is optional in this phase when in-run validation metrics are already used during training.</w:t>
      </w:r>
    </w:p>
    <w:p w14:paraId="0D21A200" w14:textId="77777777" w:rsidR="0046579F" w:rsidRDefault="0046579F">
      <w:pPr>
        <w:numPr>
          <w:ilvl w:val="0"/>
          <w:numId w:val="9"/>
        </w:numPr>
        <w:spacing w:before="30" w:after="30"/>
        <w:ind w:left="1020"/>
        <w:divId w:val="1572765575"/>
        <w:rPr>
          <w:rFonts w:ascii="Georgia" w:eastAsia="Times New Roman" w:hAnsi="Georgia"/>
          <w:sz w:val="23"/>
          <w:szCs w:val="23"/>
          <w:lang w:val="en"/>
        </w:rPr>
      </w:pPr>
      <w:r>
        <w:rPr>
          <w:rFonts w:ascii="Georgia" w:eastAsia="Times New Roman" w:hAnsi="Georgia"/>
          <w:sz w:val="23"/>
          <w:szCs w:val="23"/>
          <w:lang w:val="en"/>
        </w:rPr>
        <w:t>If explicit holdout validation is required, use 6 train + 1 validation + 3 final test.</w:t>
      </w:r>
    </w:p>
    <w:p w14:paraId="5E508F59" w14:textId="77777777" w:rsidR="0046579F" w:rsidRDefault="0046579F">
      <w:pPr>
        <w:pStyle w:val="Heading3"/>
        <w:divId w:val="1572765575"/>
        <w:rPr>
          <w:rFonts w:ascii="Georgia" w:eastAsia="Times New Roman" w:hAnsi="Georgia"/>
          <w:lang w:val="en"/>
        </w:rPr>
      </w:pPr>
      <w:r>
        <w:rPr>
          <w:rFonts w:ascii="Georgia" w:eastAsia="Times New Roman" w:hAnsi="Georgia"/>
          <w:lang w:val="en"/>
        </w:rPr>
        <w:t>Continual Learning With Limited Data</w:t>
      </w:r>
    </w:p>
    <w:p w14:paraId="53982FC2" w14:textId="77777777" w:rsidR="0046579F" w:rsidRDefault="0046579F">
      <w:pPr>
        <w:pStyle w:val="NormalWeb"/>
        <w:divId w:val="1572765575"/>
        <w:rPr>
          <w:rFonts w:ascii="Georgia" w:hAnsi="Georgia"/>
          <w:sz w:val="23"/>
          <w:szCs w:val="23"/>
          <w:lang w:val="en"/>
        </w:rPr>
      </w:pPr>
      <w:r>
        <w:rPr>
          <w:rFonts w:ascii="Georgia" w:hAnsi="Georgia"/>
          <w:sz w:val="23"/>
          <w:szCs w:val="23"/>
          <w:lang w:val="en"/>
        </w:rPr>
        <w:t xml:space="preserve">One persistent model is used and updated across runs. The model can keep learning even with a small number of projects. Re-running the same project multiple times is valid and helps the model learn run-level policy behavior. </w:t>
      </w:r>
    </w:p>
    <w:p w14:paraId="106D0AEF" w14:textId="77777777" w:rsidR="0046579F" w:rsidRDefault="0046579F">
      <w:pPr>
        <w:numPr>
          <w:ilvl w:val="0"/>
          <w:numId w:val="10"/>
        </w:numPr>
        <w:spacing w:before="30" w:after="30"/>
        <w:ind w:left="1020"/>
        <w:divId w:val="1572765575"/>
        <w:rPr>
          <w:rFonts w:ascii="Georgia" w:eastAsia="Times New Roman" w:hAnsi="Georgia"/>
          <w:sz w:val="23"/>
          <w:szCs w:val="23"/>
          <w:lang w:val="en"/>
        </w:rPr>
      </w:pPr>
      <w:r>
        <w:rPr>
          <w:rFonts w:ascii="Georgia" w:eastAsia="Times New Roman" w:hAnsi="Georgia"/>
          <w:sz w:val="23"/>
          <w:szCs w:val="23"/>
          <w:lang w:val="en"/>
        </w:rPr>
        <w:t>Repeated runs on one project provide valid policy-learning signal and can improve project-specific convergence behavior.</w:t>
      </w:r>
    </w:p>
    <w:p w14:paraId="4249240D" w14:textId="77777777" w:rsidR="0046579F" w:rsidRDefault="0046579F">
      <w:pPr>
        <w:numPr>
          <w:ilvl w:val="0"/>
          <w:numId w:val="10"/>
        </w:numPr>
        <w:spacing w:before="30" w:after="30"/>
        <w:ind w:left="1020"/>
        <w:divId w:val="1572765575"/>
        <w:rPr>
          <w:rFonts w:ascii="Georgia" w:eastAsia="Times New Roman" w:hAnsi="Georgia"/>
          <w:sz w:val="23"/>
          <w:szCs w:val="23"/>
          <w:lang w:val="en"/>
        </w:rPr>
      </w:pPr>
      <w:r>
        <w:rPr>
          <w:rFonts w:ascii="Georgia" w:eastAsia="Times New Roman" w:hAnsi="Georgia"/>
          <w:sz w:val="23"/>
          <w:szCs w:val="23"/>
          <w:lang w:val="en"/>
        </w:rPr>
        <w:t>Project-specific gains do not guarantee cross-project performance; multi-project diversity is required for generalization.</w:t>
      </w:r>
    </w:p>
    <w:p w14:paraId="0AF8ED87" w14:textId="77777777" w:rsidR="0046579F" w:rsidRDefault="0046579F">
      <w:pPr>
        <w:numPr>
          <w:ilvl w:val="0"/>
          <w:numId w:val="10"/>
        </w:numPr>
        <w:spacing w:before="30" w:after="30"/>
        <w:ind w:left="1020"/>
        <w:divId w:val="1572765575"/>
        <w:rPr>
          <w:rFonts w:ascii="Georgia" w:eastAsia="Times New Roman" w:hAnsi="Georgia"/>
          <w:sz w:val="23"/>
          <w:szCs w:val="23"/>
          <w:lang w:val="en"/>
        </w:rPr>
      </w:pPr>
      <w:r>
        <w:rPr>
          <w:rFonts w:ascii="Georgia" w:eastAsia="Times New Roman" w:hAnsi="Georgia"/>
          <w:sz w:val="23"/>
          <w:szCs w:val="23"/>
          <w:lang w:val="en"/>
        </w:rPr>
        <w:t>Heavy reuse of one project increases overfitting risk, so repeated same-project runs should remain in development and be excluded from final test evidence.</w:t>
      </w:r>
    </w:p>
    <w:p w14:paraId="0ABD0F9D" w14:textId="77777777" w:rsidR="0046579F" w:rsidRDefault="0046579F">
      <w:pPr>
        <w:shd w:val="clear" w:color="auto" w:fill="F6F9FF"/>
        <w:divId w:val="1243374618"/>
        <w:rPr>
          <w:rFonts w:ascii="Georgia" w:eastAsia="Times New Roman" w:hAnsi="Georgia"/>
          <w:sz w:val="23"/>
          <w:szCs w:val="23"/>
          <w:lang w:val="en"/>
        </w:rPr>
      </w:pPr>
      <w:r>
        <w:rPr>
          <w:rFonts w:ascii="Georgia" w:eastAsia="Times New Roman" w:hAnsi="Georgia"/>
          <w:sz w:val="23"/>
          <w:szCs w:val="23"/>
          <w:lang w:val="en"/>
        </w:rPr>
        <w:t xml:space="preserve">With a 10-project cap, prioritize diversity of camera profile, flight geometry, and scene type over project count. </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scadia Code">
    <w:panose1 w:val="020B0609020000020004"/>
    <w:charset w:val="00"/>
    <w:family w:val="modern"/>
    <w:pitch w:val="fixed"/>
    <w:sig w:usb0="A1002AFF" w:usb1="4000F9FB" w:usb2="00040000"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4D3F"/>
    <w:multiLevelType w:val="multilevel"/>
    <w:tmpl w:val="3D4E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E7BDA"/>
    <w:multiLevelType w:val="multilevel"/>
    <w:tmpl w:val="408A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4426E"/>
    <w:multiLevelType w:val="multilevel"/>
    <w:tmpl w:val="86E47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519D3"/>
    <w:multiLevelType w:val="multilevel"/>
    <w:tmpl w:val="DCCAB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E54631"/>
    <w:multiLevelType w:val="multilevel"/>
    <w:tmpl w:val="F968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AB60AE"/>
    <w:multiLevelType w:val="multilevel"/>
    <w:tmpl w:val="53CE8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645812"/>
    <w:multiLevelType w:val="multilevel"/>
    <w:tmpl w:val="EA5AF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BA7155"/>
    <w:multiLevelType w:val="multilevel"/>
    <w:tmpl w:val="179C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D66E1C"/>
    <w:multiLevelType w:val="multilevel"/>
    <w:tmpl w:val="E5D0F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3F7D70"/>
    <w:multiLevelType w:val="multilevel"/>
    <w:tmpl w:val="F4C61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7371181">
    <w:abstractNumId w:val="5"/>
  </w:num>
  <w:num w:numId="2" w16cid:durableId="1107195967">
    <w:abstractNumId w:val="3"/>
  </w:num>
  <w:num w:numId="3" w16cid:durableId="1994218552">
    <w:abstractNumId w:val="4"/>
  </w:num>
  <w:num w:numId="4" w16cid:durableId="1209025005">
    <w:abstractNumId w:val="2"/>
  </w:num>
  <w:num w:numId="5" w16cid:durableId="573785771">
    <w:abstractNumId w:val="8"/>
  </w:num>
  <w:num w:numId="6" w16cid:durableId="398866171">
    <w:abstractNumId w:val="9"/>
  </w:num>
  <w:num w:numId="7" w16cid:durableId="2104690671">
    <w:abstractNumId w:val="7"/>
  </w:num>
  <w:num w:numId="8" w16cid:durableId="1160543930">
    <w:abstractNumId w:val="6"/>
  </w:num>
  <w:num w:numId="9" w16cid:durableId="779841883">
    <w:abstractNumId w:val="0"/>
  </w:num>
  <w:num w:numId="10" w16cid:durableId="10759804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6579F"/>
    <w:rsid w:val="0046579F"/>
    <w:rsid w:val="00F015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A8D121"/>
  <w15:chartTrackingRefBased/>
  <w15:docId w15:val="{A6389E9E-1491-402C-AF82-0C582EB23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480" w:after="90"/>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HTMLCode">
    <w:name w:val="HTML Code"/>
    <w:basedOn w:val="DefaultParagraphFont"/>
    <w:uiPriority w:val="99"/>
    <w:semiHidden/>
    <w:unhideWhenUsed/>
    <w:rPr>
      <w:rFonts w:ascii="Cascadia Code" w:eastAsiaTheme="minorEastAsia" w:hAnsi="Cascadia Code" w:cs="Cascadia Code" w:hint="default"/>
      <w:sz w:val="22"/>
      <w:szCs w:val="22"/>
      <w:bdr w:val="single" w:sz="6" w:space="1" w:color="D5E0F4" w:frame="1"/>
      <w:shd w:val="clear" w:color="auto" w:fill="EEF4FF"/>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5"/>
    </w:rPr>
  </w:style>
  <w:style w:type="paragraph" w:customStyle="1" w:styleId="msonormal0">
    <w:name w:val="msonormal"/>
    <w:basedOn w:val="Normal"/>
    <w:pPr>
      <w:spacing w:before="90" w:after="90"/>
    </w:pPr>
  </w:style>
  <w:style w:type="paragraph" w:styleId="NormalWeb">
    <w:name w:val="Normal (Web)"/>
    <w:basedOn w:val="Normal"/>
    <w:uiPriority w:val="99"/>
    <w:semiHidden/>
    <w:unhideWhenUsed/>
    <w:pPr>
      <w:spacing w:before="90" w:after="90"/>
    </w:pPr>
  </w:style>
  <w:style w:type="paragraph" w:customStyle="1" w:styleId="frame">
    <w:name w:val="frame"/>
    <w:basedOn w:val="Normal"/>
  </w:style>
  <w:style w:type="paragraph" w:customStyle="1" w:styleId="cover">
    <w:name w:val="cover"/>
    <w:basedOn w:val="Normal"/>
    <w:pPr>
      <w:spacing w:before="30" w:after="30"/>
    </w:pPr>
  </w:style>
  <w:style w:type="paragraph" w:customStyle="1" w:styleId="toc">
    <w:name w:val="toc"/>
    <w:basedOn w:val="Normal"/>
    <w:pPr>
      <w:shd w:val="clear" w:color="auto" w:fill="FBFDFF"/>
      <w:spacing w:before="30" w:after="30"/>
    </w:pPr>
  </w:style>
  <w:style w:type="paragraph" w:customStyle="1" w:styleId="chapter">
    <w:name w:val="chapter"/>
    <w:basedOn w:val="Normal"/>
    <w:pPr>
      <w:shd w:val="clear" w:color="auto" w:fill="FFFEFC"/>
      <w:spacing w:after="390"/>
    </w:pPr>
  </w:style>
  <w:style w:type="paragraph" w:customStyle="1" w:styleId="chapter-head">
    <w:name w:val="chapter-head"/>
    <w:basedOn w:val="Normal"/>
    <w:pPr>
      <w:spacing w:before="30" w:after="30"/>
    </w:pPr>
    <w:rPr>
      <w:b/>
      <w:bCs/>
      <w:color w:val="18396F"/>
    </w:rPr>
  </w:style>
  <w:style w:type="paragraph" w:customStyle="1" w:styleId="chapter-body">
    <w:name w:val="chapter-body"/>
    <w:basedOn w:val="Normal"/>
    <w:pPr>
      <w:spacing w:before="30" w:after="30"/>
    </w:pPr>
  </w:style>
  <w:style w:type="paragraph" w:customStyle="1" w:styleId="equation">
    <w:name w:val="equation"/>
    <w:basedOn w:val="Normal"/>
    <w:pPr>
      <w:pBdr>
        <w:top w:val="single" w:sz="6" w:space="6" w:color="D8DDE6"/>
        <w:left w:val="single" w:sz="6" w:space="8" w:color="D8DDE6"/>
        <w:bottom w:val="single" w:sz="6" w:space="6" w:color="D8DDE6"/>
        <w:right w:val="single" w:sz="6" w:space="8" w:color="D8DDE6"/>
      </w:pBdr>
      <w:shd w:val="clear" w:color="auto" w:fill="FFFFFF"/>
      <w:spacing w:before="120" w:after="120"/>
    </w:pPr>
  </w:style>
  <w:style w:type="paragraph" w:customStyle="1" w:styleId="method-steps">
    <w:name w:val="method-steps"/>
    <w:basedOn w:val="Normal"/>
    <w:pPr>
      <w:spacing w:before="90" w:after="90"/>
      <w:ind w:left="300"/>
    </w:pPr>
  </w:style>
  <w:style w:type="paragraph" w:customStyle="1" w:styleId="step-title">
    <w:name w:val="step-title"/>
    <w:basedOn w:val="Normal"/>
    <w:pPr>
      <w:spacing w:before="30" w:after="30"/>
    </w:pPr>
    <w:rPr>
      <w:b/>
      <w:bCs/>
    </w:rPr>
  </w:style>
  <w:style w:type="paragraph" w:customStyle="1" w:styleId="tip">
    <w:name w:val="tip"/>
    <w:basedOn w:val="Normal"/>
    <w:pPr>
      <w:pBdr>
        <w:top w:val="single" w:sz="6" w:space="6" w:color="C7D6EF"/>
        <w:left w:val="single" w:sz="6" w:space="8" w:color="C7D6EF"/>
        <w:bottom w:val="single" w:sz="6" w:space="6" w:color="C7D6EF"/>
        <w:right w:val="single" w:sz="6" w:space="8" w:color="C7D6EF"/>
      </w:pBdr>
      <w:shd w:val="clear" w:color="auto" w:fill="F6F9FF"/>
      <w:spacing w:before="120" w:after="120"/>
    </w:pPr>
  </w:style>
  <w:style w:type="paragraph" w:customStyle="1" w:styleId="warn">
    <w:name w:val="warn"/>
    <w:basedOn w:val="Normal"/>
    <w:pPr>
      <w:pBdr>
        <w:top w:val="single" w:sz="6" w:space="6" w:color="EAD39D"/>
        <w:left w:val="single" w:sz="6" w:space="8" w:color="EAD39D"/>
        <w:bottom w:val="single" w:sz="6" w:space="6" w:color="EAD39D"/>
        <w:right w:val="single" w:sz="6" w:space="8" w:color="EAD39D"/>
      </w:pBdr>
      <w:shd w:val="clear" w:color="auto" w:fill="FFF9E7"/>
      <w:spacing w:before="120" w:after="120"/>
    </w:pPr>
  </w:style>
  <w:style w:type="paragraph" w:customStyle="1" w:styleId="eq-main">
    <w:name w:val="eq-main"/>
    <w:basedOn w:val="Normal"/>
    <w:pPr>
      <w:spacing w:before="30" w:after="30"/>
    </w:pPr>
  </w:style>
  <w:style w:type="paragraph" w:customStyle="1" w:styleId="eq-no">
    <w:name w:val="eq-no"/>
    <w:basedOn w:val="Normal"/>
    <w:pPr>
      <w:spacing w:before="30" w:after="30"/>
    </w:pPr>
  </w:style>
  <w:style w:type="paragraph" w:customStyle="1" w:styleId="v">
    <w:name w:val="v"/>
    <w:basedOn w:val="Normal"/>
    <w:pPr>
      <w:spacing w:before="30" w:after="30"/>
    </w:pPr>
  </w:style>
  <w:style w:type="paragraph" w:customStyle="1" w:styleId="eq-main1">
    <w:name w:val="eq-main1"/>
    <w:basedOn w:val="Normal"/>
    <w:pPr>
      <w:spacing w:before="90" w:after="90"/>
      <w:jc w:val="center"/>
    </w:pPr>
    <w:rPr>
      <w:rFonts w:ascii="Cambria Math" w:hAnsi="Cambria Math"/>
    </w:rPr>
  </w:style>
  <w:style w:type="paragraph" w:customStyle="1" w:styleId="v1">
    <w:name w:val="v1"/>
    <w:basedOn w:val="Normal"/>
    <w:pPr>
      <w:spacing w:before="90" w:after="90"/>
    </w:pPr>
    <w:rPr>
      <w:i/>
      <w:iCs/>
    </w:rPr>
  </w:style>
  <w:style w:type="paragraph" w:customStyle="1" w:styleId="eq-no1">
    <w:name w:val="eq-no1"/>
    <w:basedOn w:val="Normal"/>
    <w:pPr>
      <w:spacing w:before="90" w:after="90"/>
    </w:pPr>
    <w:rPr>
      <w:color w:val="4B5563"/>
    </w:rPr>
  </w:style>
  <w:style w:type="character" w:customStyle="1" w:styleId="step-title1">
    <w:name w:val="step-title1"/>
    <w:basedOn w:val="DefaultParagraphFont"/>
    <w:rPr>
      <w:b/>
      <w:bCs/>
    </w:rPr>
  </w:style>
  <w:style w:type="character" w:customStyle="1" w:styleId="eq-main2">
    <w:name w:val="eq-main2"/>
    <w:basedOn w:val="DefaultParagraphFont"/>
    <w:rPr>
      <w:rFonts w:ascii="Cambria Math" w:hAnsi="Cambria Math" w:hint="default"/>
      <w:i w:val="0"/>
      <w:iCs w:val="0"/>
    </w:rPr>
  </w:style>
  <w:style w:type="character" w:customStyle="1" w:styleId="v2">
    <w:name w:val="v2"/>
    <w:basedOn w:val="DefaultParagraphFont"/>
    <w:rPr>
      <w:i/>
      <w:iCs/>
    </w:rPr>
  </w:style>
  <w:style w:type="character" w:customStyle="1" w:styleId="eq-no2">
    <w:name w:val="eq-no2"/>
    <w:basedOn w:val="DefaultParagraphFont"/>
    <w:rPr>
      <w:rFonts w:ascii="Times New Roman" w:hAnsi="Times New Roman" w:cs="Times New Roman" w:hint="default"/>
      <w:color w:val="4B556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398717">
      <w:marLeft w:val="0"/>
      <w:marRight w:val="0"/>
      <w:marTop w:val="0"/>
      <w:marBottom w:val="0"/>
      <w:divBdr>
        <w:top w:val="none" w:sz="0" w:space="0" w:color="auto"/>
        <w:left w:val="none" w:sz="0" w:space="0" w:color="auto"/>
        <w:bottom w:val="none" w:sz="0" w:space="0" w:color="auto"/>
        <w:right w:val="none" w:sz="0" w:space="0" w:color="auto"/>
      </w:divBdr>
      <w:divsChild>
        <w:div w:id="371224407">
          <w:marLeft w:val="0"/>
          <w:marRight w:val="0"/>
          <w:marTop w:val="0"/>
          <w:marBottom w:val="0"/>
          <w:divBdr>
            <w:top w:val="none" w:sz="0" w:space="0" w:color="auto"/>
            <w:left w:val="none" w:sz="0" w:space="0" w:color="auto"/>
            <w:bottom w:val="none" w:sz="0" w:space="0" w:color="auto"/>
            <w:right w:val="none" w:sz="0" w:space="0" w:color="auto"/>
          </w:divBdr>
          <w:divsChild>
            <w:div w:id="245069336">
              <w:marLeft w:val="0"/>
              <w:marRight w:val="0"/>
              <w:marTop w:val="0"/>
              <w:marBottom w:val="0"/>
              <w:divBdr>
                <w:top w:val="none" w:sz="0" w:space="0" w:color="auto"/>
                <w:left w:val="none" w:sz="0" w:space="0" w:color="auto"/>
                <w:bottom w:val="none" w:sz="0" w:space="0" w:color="auto"/>
                <w:right w:val="none" w:sz="0" w:space="0" w:color="auto"/>
              </w:divBdr>
            </w:div>
            <w:div w:id="321157089">
              <w:marLeft w:val="0"/>
              <w:marRight w:val="0"/>
              <w:marTop w:val="0"/>
              <w:marBottom w:val="0"/>
              <w:divBdr>
                <w:top w:val="none" w:sz="0" w:space="0" w:color="auto"/>
                <w:left w:val="none" w:sz="0" w:space="0" w:color="auto"/>
                <w:bottom w:val="none" w:sz="0" w:space="0" w:color="auto"/>
                <w:right w:val="none" w:sz="0" w:space="0" w:color="auto"/>
              </w:divBdr>
              <w:divsChild>
                <w:div w:id="1395736514">
                  <w:marLeft w:val="0"/>
                  <w:marRight w:val="0"/>
                  <w:marTop w:val="120"/>
                  <w:marBottom w:val="120"/>
                  <w:divBdr>
                    <w:top w:val="single" w:sz="6" w:space="6" w:color="C7D6EF"/>
                    <w:left w:val="single" w:sz="6" w:space="8" w:color="C7D6EF"/>
                    <w:bottom w:val="single" w:sz="6" w:space="6" w:color="C7D6EF"/>
                    <w:right w:val="single" w:sz="6" w:space="8" w:color="C7D6EF"/>
                  </w:divBdr>
                </w:div>
              </w:divsChild>
            </w:div>
            <w:div w:id="741875433">
              <w:marLeft w:val="0"/>
              <w:marRight w:val="0"/>
              <w:marTop w:val="0"/>
              <w:marBottom w:val="0"/>
              <w:divBdr>
                <w:top w:val="none" w:sz="0" w:space="0" w:color="auto"/>
                <w:left w:val="none" w:sz="0" w:space="0" w:color="auto"/>
                <w:bottom w:val="none" w:sz="0" w:space="0" w:color="auto"/>
                <w:right w:val="none" w:sz="0" w:space="0" w:color="auto"/>
              </w:divBdr>
            </w:div>
            <w:div w:id="1707489166">
              <w:marLeft w:val="0"/>
              <w:marRight w:val="0"/>
              <w:marTop w:val="0"/>
              <w:marBottom w:val="0"/>
              <w:divBdr>
                <w:top w:val="none" w:sz="0" w:space="0" w:color="auto"/>
                <w:left w:val="none" w:sz="0" w:space="0" w:color="auto"/>
                <w:bottom w:val="none" w:sz="0" w:space="0" w:color="auto"/>
                <w:right w:val="none" w:sz="0" w:space="0" w:color="auto"/>
              </w:divBdr>
              <w:divsChild>
                <w:div w:id="1036781161">
                  <w:marLeft w:val="0"/>
                  <w:marRight w:val="0"/>
                  <w:marTop w:val="120"/>
                  <w:marBottom w:val="120"/>
                  <w:divBdr>
                    <w:top w:val="single" w:sz="6" w:space="6" w:color="C7D6EF"/>
                    <w:left w:val="single" w:sz="6" w:space="8" w:color="C7D6EF"/>
                    <w:bottom w:val="single" w:sz="6" w:space="6" w:color="C7D6EF"/>
                    <w:right w:val="single" w:sz="6" w:space="8" w:color="C7D6EF"/>
                  </w:divBdr>
                </w:div>
              </w:divsChild>
            </w:div>
            <w:div w:id="1512332089">
              <w:marLeft w:val="0"/>
              <w:marRight w:val="0"/>
              <w:marTop w:val="0"/>
              <w:marBottom w:val="0"/>
              <w:divBdr>
                <w:top w:val="none" w:sz="0" w:space="0" w:color="auto"/>
                <w:left w:val="none" w:sz="0" w:space="0" w:color="auto"/>
                <w:bottom w:val="none" w:sz="0" w:space="0" w:color="auto"/>
                <w:right w:val="none" w:sz="0" w:space="0" w:color="auto"/>
              </w:divBdr>
            </w:div>
            <w:div w:id="169108104">
              <w:marLeft w:val="0"/>
              <w:marRight w:val="0"/>
              <w:marTop w:val="0"/>
              <w:marBottom w:val="0"/>
              <w:divBdr>
                <w:top w:val="none" w:sz="0" w:space="0" w:color="auto"/>
                <w:left w:val="none" w:sz="0" w:space="0" w:color="auto"/>
                <w:bottom w:val="none" w:sz="0" w:space="0" w:color="auto"/>
                <w:right w:val="none" w:sz="0" w:space="0" w:color="auto"/>
              </w:divBdr>
              <w:divsChild>
                <w:div w:id="1226063880">
                  <w:marLeft w:val="0"/>
                  <w:marRight w:val="0"/>
                  <w:marTop w:val="120"/>
                  <w:marBottom w:val="120"/>
                  <w:divBdr>
                    <w:top w:val="single" w:sz="6" w:space="6" w:color="C7D6EF"/>
                    <w:left w:val="single" w:sz="6" w:space="8" w:color="C7D6EF"/>
                    <w:bottom w:val="single" w:sz="6" w:space="6" w:color="C7D6EF"/>
                    <w:right w:val="single" w:sz="6" w:space="8" w:color="C7D6EF"/>
                  </w:divBdr>
                </w:div>
                <w:div w:id="1552840616">
                  <w:marLeft w:val="0"/>
                  <w:marRight w:val="0"/>
                  <w:marTop w:val="120"/>
                  <w:marBottom w:val="120"/>
                  <w:divBdr>
                    <w:top w:val="single" w:sz="6" w:space="6" w:color="EAD39D"/>
                    <w:left w:val="single" w:sz="6" w:space="8" w:color="EAD39D"/>
                    <w:bottom w:val="single" w:sz="6" w:space="6" w:color="EAD39D"/>
                    <w:right w:val="single" w:sz="6" w:space="8" w:color="EAD39D"/>
                  </w:divBdr>
                </w:div>
              </w:divsChild>
            </w:div>
            <w:div w:id="464396878">
              <w:marLeft w:val="0"/>
              <w:marRight w:val="0"/>
              <w:marTop w:val="0"/>
              <w:marBottom w:val="0"/>
              <w:divBdr>
                <w:top w:val="none" w:sz="0" w:space="0" w:color="auto"/>
                <w:left w:val="none" w:sz="0" w:space="0" w:color="auto"/>
                <w:bottom w:val="none" w:sz="0" w:space="0" w:color="auto"/>
                <w:right w:val="none" w:sz="0" w:space="0" w:color="auto"/>
              </w:divBdr>
            </w:div>
            <w:div w:id="827600696">
              <w:marLeft w:val="0"/>
              <w:marRight w:val="0"/>
              <w:marTop w:val="0"/>
              <w:marBottom w:val="0"/>
              <w:divBdr>
                <w:top w:val="none" w:sz="0" w:space="0" w:color="auto"/>
                <w:left w:val="none" w:sz="0" w:space="0" w:color="auto"/>
                <w:bottom w:val="none" w:sz="0" w:space="0" w:color="auto"/>
                <w:right w:val="none" w:sz="0" w:space="0" w:color="auto"/>
              </w:divBdr>
              <w:divsChild>
                <w:div w:id="194273358">
                  <w:marLeft w:val="0"/>
                  <w:marRight w:val="0"/>
                  <w:marTop w:val="120"/>
                  <w:marBottom w:val="120"/>
                  <w:divBdr>
                    <w:top w:val="single" w:sz="6" w:space="6" w:color="C7D6EF"/>
                    <w:left w:val="single" w:sz="6" w:space="8" w:color="C7D6EF"/>
                    <w:bottom w:val="single" w:sz="6" w:space="6" w:color="C7D6EF"/>
                    <w:right w:val="single" w:sz="6" w:space="8" w:color="C7D6EF"/>
                  </w:divBdr>
                </w:div>
              </w:divsChild>
            </w:div>
            <w:div w:id="468015487">
              <w:marLeft w:val="0"/>
              <w:marRight w:val="0"/>
              <w:marTop w:val="0"/>
              <w:marBottom w:val="0"/>
              <w:divBdr>
                <w:top w:val="none" w:sz="0" w:space="0" w:color="auto"/>
                <w:left w:val="none" w:sz="0" w:space="0" w:color="auto"/>
                <w:bottom w:val="none" w:sz="0" w:space="0" w:color="auto"/>
                <w:right w:val="none" w:sz="0" w:space="0" w:color="auto"/>
              </w:divBdr>
            </w:div>
            <w:div w:id="6493302">
              <w:marLeft w:val="0"/>
              <w:marRight w:val="0"/>
              <w:marTop w:val="0"/>
              <w:marBottom w:val="0"/>
              <w:divBdr>
                <w:top w:val="none" w:sz="0" w:space="0" w:color="auto"/>
                <w:left w:val="none" w:sz="0" w:space="0" w:color="auto"/>
                <w:bottom w:val="none" w:sz="0" w:space="0" w:color="auto"/>
                <w:right w:val="none" w:sz="0" w:space="0" w:color="auto"/>
              </w:divBdr>
              <w:divsChild>
                <w:div w:id="1333946035">
                  <w:marLeft w:val="0"/>
                  <w:marRight w:val="0"/>
                  <w:marTop w:val="120"/>
                  <w:marBottom w:val="120"/>
                  <w:divBdr>
                    <w:top w:val="single" w:sz="6" w:space="6" w:color="D8DDE6"/>
                    <w:left w:val="single" w:sz="6" w:space="8" w:color="D8DDE6"/>
                    <w:bottom w:val="single" w:sz="6" w:space="6" w:color="D8DDE6"/>
                    <w:right w:val="single" w:sz="6" w:space="8" w:color="D8DDE6"/>
                  </w:divBdr>
                </w:div>
                <w:div w:id="119342361">
                  <w:marLeft w:val="0"/>
                  <w:marRight w:val="0"/>
                  <w:marTop w:val="120"/>
                  <w:marBottom w:val="120"/>
                  <w:divBdr>
                    <w:top w:val="single" w:sz="6" w:space="6" w:color="D8DDE6"/>
                    <w:left w:val="single" w:sz="6" w:space="8" w:color="D8DDE6"/>
                    <w:bottom w:val="single" w:sz="6" w:space="6" w:color="D8DDE6"/>
                    <w:right w:val="single" w:sz="6" w:space="8" w:color="D8DDE6"/>
                  </w:divBdr>
                </w:div>
                <w:div w:id="246232877">
                  <w:marLeft w:val="0"/>
                  <w:marRight w:val="0"/>
                  <w:marTop w:val="120"/>
                  <w:marBottom w:val="120"/>
                  <w:divBdr>
                    <w:top w:val="single" w:sz="6" w:space="6" w:color="D8DDE6"/>
                    <w:left w:val="single" w:sz="6" w:space="8" w:color="D8DDE6"/>
                    <w:bottom w:val="single" w:sz="6" w:space="6" w:color="D8DDE6"/>
                    <w:right w:val="single" w:sz="6" w:space="8" w:color="D8DDE6"/>
                  </w:divBdr>
                </w:div>
                <w:div w:id="1400790246">
                  <w:marLeft w:val="0"/>
                  <w:marRight w:val="0"/>
                  <w:marTop w:val="120"/>
                  <w:marBottom w:val="120"/>
                  <w:divBdr>
                    <w:top w:val="single" w:sz="6" w:space="6" w:color="D8DDE6"/>
                    <w:left w:val="single" w:sz="6" w:space="8" w:color="D8DDE6"/>
                    <w:bottom w:val="single" w:sz="6" w:space="6" w:color="D8DDE6"/>
                    <w:right w:val="single" w:sz="6" w:space="8" w:color="D8DDE6"/>
                  </w:divBdr>
                </w:div>
                <w:div w:id="2028099640">
                  <w:marLeft w:val="0"/>
                  <w:marRight w:val="0"/>
                  <w:marTop w:val="120"/>
                  <w:marBottom w:val="120"/>
                  <w:divBdr>
                    <w:top w:val="single" w:sz="6" w:space="6" w:color="D8DDE6"/>
                    <w:left w:val="single" w:sz="6" w:space="8" w:color="D8DDE6"/>
                    <w:bottom w:val="single" w:sz="6" w:space="6" w:color="D8DDE6"/>
                    <w:right w:val="single" w:sz="6" w:space="8" w:color="D8DDE6"/>
                  </w:divBdr>
                </w:div>
                <w:div w:id="2082635118">
                  <w:marLeft w:val="0"/>
                  <w:marRight w:val="0"/>
                  <w:marTop w:val="120"/>
                  <w:marBottom w:val="120"/>
                  <w:divBdr>
                    <w:top w:val="single" w:sz="6" w:space="6" w:color="D8DDE6"/>
                    <w:left w:val="single" w:sz="6" w:space="8" w:color="D8DDE6"/>
                    <w:bottom w:val="single" w:sz="6" w:space="6" w:color="D8DDE6"/>
                    <w:right w:val="single" w:sz="6" w:space="8" w:color="D8DDE6"/>
                  </w:divBdr>
                </w:div>
                <w:div w:id="605036505">
                  <w:marLeft w:val="0"/>
                  <w:marRight w:val="0"/>
                  <w:marTop w:val="120"/>
                  <w:marBottom w:val="120"/>
                  <w:divBdr>
                    <w:top w:val="single" w:sz="6" w:space="6" w:color="D8DDE6"/>
                    <w:left w:val="single" w:sz="6" w:space="8" w:color="D8DDE6"/>
                    <w:bottom w:val="single" w:sz="6" w:space="6" w:color="D8DDE6"/>
                    <w:right w:val="single" w:sz="6" w:space="8" w:color="D8DDE6"/>
                  </w:divBdr>
                </w:div>
                <w:div w:id="1278101329">
                  <w:marLeft w:val="0"/>
                  <w:marRight w:val="0"/>
                  <w:marTop w:val="120"/>
                  <w:marBottom w:val="120"/>
                  <w:divBdr>
                    <w:top w:val="single" w:sz="6" w:space="6" w:color="C7D6EF"/>
                    <w:left w:val="single" w:sz="6" w:space="8" w:color="C7D6EF"/>
                    <w:bottom w:val="single" w:sz="6" w:space="6" w:color="C7D6EF"/>
                    <w:right w:val="single" w:sz="6" w:space="8" w:color="C7D6EF"/>
                  </w:divBdr>
                </w:div>
              </w:divsChild>
            </w:div>
            <w:div w:id="94641782">
              <w:marLeft w:val="0"/>
              <w:marRight w:val="0"/>
              <w:marTop w:val="0"/>
              <w:marBottom w:val="0"/>
              <w:divBdr>
                <w:top w:val="none" w:sz="0" w:space="0" w:color="auto"/>
                <w:left w:val="none" w:sz="0" w:space="0" w:color="auto"/>
                <w:bottom w:val="none" w:sz="0" w:space="0" w:color="auto"/>
                <w:right w:val="none" w:sz="0" w:space="0" w:color="auto"/>
              </w:divBdr>
            </w:div>
            <w:div w:id="1365251753">
              <w:marLeft w:val="0"/>
              <w:marRight w:val="0"/>
              <w:marTop w:val="0"/>
              <w:marBottom w:val="0"/>
              <w:divBdr>
                <w:top w:val="none" w:sz="0" w:space="0" w:color="auto"/>
                <w:left w:val="none" w:sz="0" w:space="0" w:color="auto"/>
                <w:bottom w:val="none" w:sz="0" w:space="0" w:color="auto"/>
                <w:right w:val="none" w:sz="0" w:space="0" w:color="auto"/>
              </w:divBdr>
            </w:div>
            <w:div w:id="1707675218">
              <w:marLeft w:val="0"/>
              <w:marRight w:val="0"/>
              <w:marTop w:val="0"/>
              <w:marBottom w:val="0"/>
              <w:divBdr>
                <w:top w:val="none" w:sz="0" w:space="0" w:color="auto"/>
                <w:left w:val="none" w:sz="0" w:space="0" w:color="auto"/>
                <w:bottom w:val="none" w:sz="0" w:space="0" w:color="auto"/>
                <w:right w:val="none" w:sz="0" w:space="0" w:color="auto"/>
              </w:divBdr>
            </w:div>
            <w:div w:id="199048474">
              <w:marLeft w:val="0"/>
              <w:marRight w:val="0"/>
              <w:marTop w:val="0"/>
              <w:marBottom w:val="0"/>
              <w:divBdr>
                <w:top w:val="none" w:sz="0" w:space="0" w:color="auto"/>
                <w:left w:val="none" w:sz="0" w:space="0" w:color="auto"/>
                <w:bottom w:val="none" w:sz="0" w:space="0" w:color="auto"/>
                <w:right w:val="none" w:sz="0" w:space="0" w:color="auto"/>
              </w:divBdr>
            </w:div>
            <w:div w:id="830489390">
              <w:marLeft w:val="0"/>
              <w:marRight w:val="0"/>
              <w:marTop w:val="0"/>
              <w:marBottom w:val="0"/>
              <w:divBdr>
                <w:top w:val="none" w:sz="0" w:space="0" w:color="auto"/>
                <w:left w:val="none" w:sz="0" w:space="0" w:color="auto"/>
                <w:bottom w:val="none" w:sz="0" w:space="0" w:color="auto"/>
                <w:right w:val="none" w:sz="0" w:space="0" w:color="auto"/>
              </w:divBdr>
            </w:div>
            <w:div w:id="1953589723">
              <w:marLeft w:val="0"/>
              <w:marRight w:val="0"/>
              <w:marTop w:val="0"/>
              <w:marBottom w:val="0"/>
              <w:divBdr>
                <w:top w:val="none" w:sz="0" w:space="0" w:color="auto"/>
                <w:left w:val="none" w:sz="0" w:space="0" w:color="auto"/>
                <w:bottom w:val="none" w:sz="0" w:space="0" w:color="auto"/>
                <w:right w:val="none" w:sz="0" w:space="0" w:color="auto"/>
              </w:divBdr>
              <w:divsChild>
                <w:div w:id="179324465">
                  <w:marLeft w:val="0"/>
                  <w:marRight w:val="0"/>
                  <w:marTop w:val="120"/>
                  <w:marBottom w:val="120"/>
                  <w:divBdr>
                    <w:top w:val="single" w:sz="6" w:space="6" w:color="C7D6EF"/>
                    <w:left w:val="single" w:sz="6" w:space="8" w:color="C7D6EF"/>
                    <w:bottom w:val="single" w:sz="6" w:space="6" w:color="C7D6EF"/>
                    <w:right w:val="single" w:sz="6" w:space="8" w:color="C7D6EF"/>
                  </w:divBdr>
                </w:div>
              </w:divsChild>
            </w:div>
            <w:div w:id="815341735">
              <w:marLeft w:val="0"/>
              <w:marRight w:val="0"/>
              <w:marTop w:val="0"/>
              <w:marBottom w:val="0"/>
              <w:divBdr>
                <w:top w:val="none" w:sz="0" w:space="0" w:color="auto"/>
                <w:left w:val="none" w:sz="0" w:space="0" w:color="auto"/>
                <w:bottom w:val="none" w:sz="0" w:space="0" w:color="auto"/>
                <w:right w:val="none" w:sz="0" w:space="0" w:color="auto"/>
              </w:divBdr>
            </w:div>
            <w:div w:id="1572765575">
              <w:marLeft w:val="0"/>
              <w:marRight w:val="0"/>
              <w:marTop w:val="0"/>
              <w:marBottom w:val="0"/>
              <w:divBdr>
                <w:top w:val="none" w:sz="0" w:space="0" w:color="auto"/>
                <w:left w:val="none" w:sz="0" w:space="0" w:color="auto"/>
                <w:bottom w:val="none" w:sz="0" w:space="0" w:color="auto"/>
                <w:right w:val="none" w:sz="0" w:space="0" w:color="auto"/>
              </w:divBdr>
              <w:divsChild>
                <w:div w:id="1243374618">
                  <w:marLeft w:val="0"/>
                  <w:marRight w:val="0"/>
                  <w:marTop w:val="120"/>
                  <w:marBottom w:val="120"/>
                  <w:divBdr>
                    <w:top w:val="single" w:sz="6" w:space="6" w:color="C7D6EF"/>
                    <w:left w:val="single" w:sz="6" w:space="8" w:color="C7D6EF"/>
                    <w:bottom w:val="single" w:sz="6" w:space="6" w:color="C7D6EF"/>
                    <w:right w:val="single" w:sz="6" w:space="8" w:color="C7D6EF"/>
                  </w:divBdr>
                </w:div>
              </w:divsChild>
            </w:div>
          </w:divsChild>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2588</Words>
  <Characters>14755</Characters>
  <Application>Microsoft Office Word</Application>
  <DocSecurity>0</DocSecurity>
  <Lines>122</Lines>
  <Paragraphs>34</Paragraphs>
  <ScaleCrop>false</ScaleCrop>
  <Company/>
  <LinksUpToDate>false</LinksUpToDate>
  <CharactersWithSpaces>17309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Optimization Input Modes Specification</dc:title>
  <dc:subject/>
  <dc:creator>Oli Upendra</dc:creator>
  <cp:keywords/>
  <dc:description/>
  <cp:lastModifiedBy>Oli Upendra</cp:lastModifiedBy>
  <cp:revision>2</cp:revision>
  <dcterms:created xsi:type="dcterms:W3CDTF">2026-04-14T13:32:00Z</dcterms:created>
  <dcterms:modified xsi:type="dcterms:W3CDTF">2026-04-14T13:32:00Z</dcterms:modified>
</cp:coreProperties>
</file>