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5177E" w14:textId="77777777" w:rsidR="00DD43FD" w:rsidRDefault="00000000">
      <w:pPr>
        <w:jc w:val="center"/>
        <w:rPr>
          <w:rFonts w:ascii="宋体" w:eastAsia="宋体" w:hAnsi="宋体" w:cs="Times New Roman" w:hint="eastAsia"/>
          <w:b/>
          <w:bCs/>
          <w:sz w:val="44"/>
          <w:szCs w:val="44"/>
        </w:rPr>
      </w:pPr>
      <w:r>
        <w:rPr>
          <w:rFonts w:ascii="宋体" w:eastAsia="宋体" w:hAnsi="宋体" w:cs="Times New Roman"/>
          <w:b/>
          <w:bCs/>
          <w:sz w:val="44"/>
          <w:szCs w:val="44"/>
        </w:rPr>
        <w:t>个人简历</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83"/>
        <w:gridCol w:w="567"/>
        <w:gridCol w:w="1701"/>
        <w:gridCol w:w="1418"/>
        <w:gridCol w:w="2252"/>
        <w:gridCol w:w="2279"/>
      </w:tblGrid>
      <w:tr w:rsidR="00DD43FD" w14:paraId="6989F01C" w14:textId="77777777">
        <w:trPr>
          <w:jc w:val="center"/>
        </w:trPr>
        <w:tc>
          <w:tcPr>
            <w:tcW w:w="10485" w:type="dxa"/>
            <w:gridSpan w:val="7"/>
            <w:shd w:val="clear" w:color="auto" w:fill="D9D9D9" w:themeFill="background1" w:themeFillShade="D9"/>
            <w:vAlign w:val="center"/>
          </w:tcPr>
          <w:p w14:paraId="5E331A6F"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基本信息</w:t>
            </w:r>
          </w:p>
        </w:tc>
      </w:tr>
      <w:tr w:rsidR="00DD43FD" w14:paraId="43073E91" w14:textId="77777777">
        <w:trPr>
          <w:jc w:val="center"/>
        </w:trPr>
        <w:tc>
          <w:tcPr>
            <w:tcW w:w="1985" w:type="dxa"/>
            <w:vAlign w:val="center"/>
          </w:tcPr>
          <w:p w14:paraId="6BCD4F91"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姓名</w:t>
            </w:r>
          </w:p>
        </w:tc>
        <w:tc>
          <w:tcPr>
            <w:tcW w:w="2551" w:type="dxa"/>
            <w:gridSpan w:val="3"/>
            <w:vAlign w:val="center"/>
          </w:tcPr>
          <w:p w14:paraId="3E724F02" w14:textId="77777777" w:rsidR="00DD43FD" w:rsidRDefault="00000000">
            <w:pPr>
              <w:spacing w:line="300" w:lineRule="exact"/>
              <w:jc w:val="center"/>
              <w:rPr>
                <w:rFonts w:ascii="Times New Roman" w:eastAsia="宋体" w:hAnsi="Times New Roman" w:cs="Times New Roman"/>
                <w:szCs w:val="21"/>
              </w:rPr>
            </w:pPr>
            <w:r>
              <w:rPr>
                <w:rFonts w:ascii="Times New Roman" w:eastAsia="宋体" w:hAnsi="Times New Roman" w:cs="Times New Roman"/>
                <w:szCs w:val="21"/>
              </w:rPr>
              <w:t>郑斐</w:t>
            </w:r>
          </w:p>
        </w:tc>
        <w:tc>
          <w:tcPr>
            <w:tcW w:w="1418" w:type="dxa"/>
            <w:vAlign w:val="center"/>
          </w:tcPr>
          <w:p w14:paraId="424DD7C4" w14:textId="77777777" w:rsidR="00DD43FD" w:rsidRDefault="00000000">
            <w:pPr>
              <w:jc w:val="center"/>
              <w:rPr>
                <w:rFonts w:ascii="Times New Roman" w:eastAsia="宋体" w:hAnsi="Times New Roman" w:cs="Times New Roman"/>
                <w:b/>
                <w:bCs/>
                <w:szCs w:val="21"/>
              </w:rPr>
            </w:pPr>
            <w:r>
              <w:rPr>
                <w:rFonts w:ascii="Times New Roman" w:eastAsia="宋体" w:hAnsi="Times New Roman" w:cs="Times New Roman"/>
                <w:b/>
                <w:bCs/>
                <w:szCs w:val="21"/>
              </w:rPr>
              <w:t>出生日期</w:t>
            </w:r>
          </w:p>
        </w:tc>
        <w:tc>
          <w:tcPr>
            <w:tcW w:w="2252" w:type="dxa"/>
            <w:vAlign w:val="center"/>
          </w:tcPr>
          <w:p w14:paraId="3F5B6474" w14:textId="77777777" w:rsidR="00DD43FD" w:rsidRDefault="00000000">
            <w:pPr>
              <w:jc w:val="center"/>
              <w:rPr>
                <w:rFonts w:ascii="Times New Roman" w:eastAsia="宋体" w:hAnsi="Times New Roman" w:cs="Times New Roman"/>
                <w:szCs w:val="21"/>
              </w:rPr>
            </w:pPr>
            <w:r>
              <w:rPr>
                <w:rFonts w:ascii="Times New Roman" w:eastAsia="宋体" w:hAnsi="Times New Roman" w:cs="Times New Roman"/>
                <w:szCs w:val="21"/>
              </w:rPr>
              <w:t>2000.07.26</w:t>
            </w:r>
          </w:p>
        </w:tc>
        <w:tc>
          <w:tcPr>
            <w:tcW w:w="2279" w:type="dxa"/>
            <w:vMerge w:val="restart"/>
            <w:vAlign w:val="center"/>
          </w:tcPr>
          <w:p w14:paraId="30297F59" w14:textId="77777777" w:rsidR="00DD43FD" w:rsidRDefault="00000000">
            <w:pPr>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67468DF3" wp14:editId="18C08489">
                  <wp:extent cx="1064260" cy="1520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4260" cy="1520371"/>
                          </a:xfrm>
                          <a:prstGeom prst="rect">
                            <a:avLst/>
                          </a:prstGeom>
                        </pic:spPr>
                      </pic:pic>
                    </a:graphicData>
                  </a:graphic>
                </wp:inline>
              </w:drawing>
            </w:r>
          </w:p>
        </w:tc>
      </w:tr>
      <w:tr w:rsidR="00DD43FD" w14:paraId="39AF7D11" w14:textId="77777777">
        <w:trPr>
          <w:jc w:val="center"/>
        </w:trPr>
        <w:tc>
          <w:tcPr>
            <w:tcW w:w="1985" w:type="dxa"/>
            <w:vAlign w:val="center"/>
          </w:tcPr>
          <w:p w14:paraId="07F81439"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性别</w:t>
            </w:r>
          </w:p>
        </w:tc>
        <w:tc>
          <w:tcPr>
            <w:tcW w:w="2551" w:type="dxa"/>
            <w:gridSpan w:val="3"/>
            <w:vAlign w:val="center"/>
          </w:tcPr>
          <w:p w14:paraId="532C967D" w14:textId="77777777" w:rsidR="00DD43FD" w:rsidRDefault="00000000">
            <w:pPr>
              <w:spacing w:line="300" w:lineRule="exact"/>
              <w:jc w:val="center"/>
              <w:rPr>
                <w:rFonts w:ascii="Times New Roman" w:eastAsia="宋体" w:hAnsi="Times New Roman" w:cs="Times New Roman"/>
                <w:szCs w:val="21"/>
              </w:rPr>
            </w:pPr>
            <w:r>
              <w:rPr>
                <w:rFonts w:ascii="Times New Roman" w:eastAsia="宋体" w:hAnsi="Times New Roman" w:cs="Times New Roman"/>
                <w:szCs w:val="21"/>
              </w:rPr>
              <w:t>男</w:t>
            </w:r>
          </w:p>
        </w:tc>
        <w:tc>
          <w:tcPr>
            <w:tcW w:w="1418" w:type="dxa"/>
            <w:vAlign w:val="center"/>
          </w:tcPr>
          <w:p w14:paraId="709613B2" w14:textId="77777777" w:rsidR="00DD43FD" w:rsidRDefault="00000000">
            <w:pPr>
              <w:jc w:val="center"/>
              <w:rPr>
                <w:rFonts w:ascii="Times New Roman" w:eastAsia="宋体" w:hAnsi="Times New Roman" w:cs="Times New Roman"/>
                <w:b/>
                <w:bCs/>
                <w:szCs w:val="21"/>
              </w:rPr>
            </w:pPr>
            <w:r>
              <w:rPr>
                <w:rFonts w:ascii="Times New Roman" w:eastAsia="宋体" w:hAnsi="Times New Roman" w:cs="Times New Roman"/>
                <w:b/>
                <w:bCs/>
                <w:szCs w:val="21"/>
              </w:rPr>
              <w:t>政治面貌</w:t>
            </w:r>
          </w:p>
        </w:tc>
        <w:tc>
          <w:tcPr>
            <w:tcW w:w="2252" w:type="dxa"/>
            <w:vAlign w:val="center"/>
          </w:tcPr>
          <w:p w14:paraId="487E8F25" w14:textId="77777777" w:rsidR="00DD43FD" w:rsidRDefault="00000000">
            <w:pPr>
              <w:jc w:val="center"/>
              <w:rPr>
                <w:rFonts w:ascii="Times New Roman" w:eastAsia="宋体" w:hAnsi="Times New Roman" w:cs="Times New Roman"/>
                <w:szCs w:val="21"/>
              </w:rPr>
            </w:pPr>
            <w:r>
              <w:rPr>
                <w:rFonts w:ascii="Times New Roman" w:eastAsia="宋体" w:hAnsi="Times New Roman" w:cs="Times New Roman"/>
                <w:szCs w:val="21"/>
              </w:rPr>
              <w:t>中国共产党员</w:t>
            </w:r>
          </w:p>
        </w:tc>
        <w:tc>
          <w:tcPr>
            <w:tcW w:w="2279" w:type="dxa"/>
            <w:vMerge/>
          </w:tcPr>
          <w:p w14:paraId="3A466578" w14:textId="77777777" w:rsidR="00DD43FD" w:rsidRDefault="00DD43FD">
            <w:pPr>
              <w:rPr>
                <w:rFonts w:ascii="Times New Roman" w:eastAsia="宋体" w:hAnsi="Times New Roman" w:cs="Times New Roman"/>
                <w:szCs w:val="21"/>
              </w:rPr>
            </w:pPr>
          </w:p>
        </w:tc>
      </w:tr>
      <w:tr w:rsidR="00DD43FD" w14:paraId="1DC04586" w14:textId="77777777">
        <w:trPr>
          <w:jc w:val="center"/>
        </w:trPr>
        <w:tc>
          <w:tcPr>
            <w:tcW w:w="1985" w:type="dxa"/>
            <w:vAlign w:val="center"/>
          </w:tcPr>
          <w:p w14:paraId="1C5DD22A"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民族</w:t>
            </w:r>
          </w:p>
        </w:tc>
        <w:tc>
          <w:tcPr>
            <w:tcW w:w="2551" w:type="dxa"/>
            <w:gridSpan w:val="3"/>
            <w:vAlign w:val="center"/>
          </w:tcPr>
          <w:p w14:paraId="565458B1" w14:textId="77777777" w:rsidR="00DD43FD" w:rsidRDefault="00000000">
            <w:pPr>
              <w:spacing w:line="300" w:lineRule="exact"/>
              <w:jc w:val="center"/>
              <w:rPr>
                <w:rFonts w:ascii="Times New Roman" w:eastAsia="宋体" w:hAnsi="Times New Roman" w:cs="Times New Roman"/>
                <w:szCs w:val="21"/>
              </w:rPr>
            </w:pPr>
            <w:r>
              <w:rPr>
                <w:rFonts w:ascii="Times New Roman" w:eastAsia="宋体" w:hAnsi="Times New Roman" w:cs="Times New Roman"/>
                <w:szCs w:val="21"/>
              </w:rPr>
              <w:t>汉族</w:t>
            </w:r>
          </w:p>
        </w:tc>
        <w:tc>
          <w:tcPr>
            <w:tcW w:w="1418" w:type="dxa"/>
            <w:vAlign w:val="center"/>
          </w:tcPr>
          <w:p w14:paraId="7CDB6A6B" w14:textId="77777777" w:rsidR="00DD43FD" w:rsidRDefault="00000000">
            <w:pPr>
              <w:jc w:val="center"/>
              <w:rPr>
                <w:rFonts w:ascii="Times New Roman" w:eastAsia="宋体" w:hAnsi="Times New Roman" w:cs="Times New Roman"/>
                <w:b/>
                <w:bCs/>
                <w:szCs w:val="21"/>
              </w:rPr>
            </w:pPr>
            <w:r>
              <w:rPr>
                <w:rFonts w:ascii="Times New Roman" w:eastAsia="宋体" w:hAnsi="Times New Roman" w:cs="Times New Roman"/>
                <w:b/>
                <w:bCs/>
                <w:szCs w:val="21"/>
              </w:rPr>
              <w:t>籍贯</w:t>
            </w:r>
          </w:p>
        </w:tc>
        <w:tc>
          <w:tcPr>
            <w:tcW w:w="2252" w:type="dxa"/>
            <w:vAlign w:val="center"/>
          </w:tcPr>
          <w:p w14:paraId="088E8F33" w14:textId="77777777" w:rsidR="00DD43FD" w:rsidRDefault="00000000">
            <w:pPr>
              <w:spacing w:line="300" w:lineRule="exact"/>
              <w:jc w:val="center"/>
              <w:rPr>
                <w:rFonts w:ascii="Times New Roman" w:eastAsia="宋体" w:hAnsi="Times New Roman" w:cs="Times New Roman"/>
                <w:szCs w:val="21"/>
              </w:rPr>
            </w:pPr>
            <w:r>
              <w:rPr>
                <w:rFonts w:ascii="Times New Roman" w:eastAsia="宋体" w:hAnsi="Times New Roman" w:cs="Times New Roman"/>
                <w:szCs w:val="21"/>
              </w:rPr>
              <w:t>江苏常州</w:t>
            </w:r>
          </w:p>
        </w:tc>
        <w:tc>
          <w:tcPr>
            <w:tcW w:w="2279" w:type="dxa"/>
            <w:vMerge/>
          </w:tcPr>
          <w:p w14:paraId="6018429C" w14:textId="77777777" w:rsidR="00DD43FD" w:rsidRDefault="00DD43FD">
            <w:pPr>
              <w:rPr>
                <w:rFonts w:ascii="Times New Roman" w:eastAsia="宋体" w:hAnsi="Times New Roman" w:cs="Times New Roman"/>
                <w:szCs w:val="21"/>
              </w:rPr>
            </w:pPr>
          </w:p>
        </w:tc>
      </w:tr>
      <w:tr w:rsidR="00DD43FD" w14:paraId="39DEDB69" w14:textId="77777777">
        <w:trPr>
          <w:jc w:val="center"/>
        </w:trPr>
        <w:tc>
          <w:tcPr>
            <w:tcW w:w="1985" w:type="dxa"/>
            <w:vAlign w:val="center"/>
          </w:tcPr>
          <w:p w14:paraId="7437D9E7"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通讯地址</w:t>
            </w:r>
          </w:p>
        </w:tc>
        <w:tc>
          <w:tcPr>
            <w:tcW w:w="6221" w:type="dxa"/>
            <w:gridSpan w:val="5"/>
            <w:vAlign w:val="center"/>
          </w:tcPr>
          <w:p w14:paraId="1DAF63EA" w14:textId="77777777" w:rsidR="00DD43FD" w:rsidRDefault="00000000">
            <w:pPr>
              <w:jc w:val="center"/>
              <w:rPr>
                <w:rFonts w:ascii="Times New Roman" w:eastAsia="宋体" w:hAnsi="Times New Roman" w:cs="Times New Roman"/>
                <w:szCs w:val="21"/>
              </w:rPr>
            </w:pPr>
            <w:r>
              <w:rPr>
                <w:rFonts w:ascii="Times New Roman" w:eastAsia="宋体" w:hAnsi="Times New Roman" w:cs="Times New Roman"/>
                <w:szCs w:val="21"/>
              </w:rPr>
              <w:t>江苏省常州市钟楼区五星街道韩村路龙湖</w:t>
            </w:r>
            <w:proofErr w:type="gramStart"/>
            <w:r>
              <w:rPr>
                <w:rFonts w:ascii="Times New Roman" w:eastAsia="宋体" w:hAnsi="Times New Roman" w:cs="Times New Roman"/>
                <w:szCs w:val="21"/>
              </w:rPr>
              <w:t>龙誉城</w:t>
            </w:r>
            <w:proofErr w:type="gramEnd"/>
            <w:r>
              <w:rPr>
                <w:rFonts w:ascii="Times New Roman" w:eastAsia="宋体" w:hAnsi="Times New Roman" w:cs="Times New Roman"/>
                <w:szCs w:val="21"/>
              </w:rPr>
              <w:t>别墅区</w:t>
            </w:r>
          </w:p>
        </w:tc>
        <w:tc>
          <w:tcPr>
            <w:tcW w:w="2279" w:type="dxa"/>
            <w:vMerge/>
          </w:tcPr>
          <w:p w14:paraId="6C98B82F" w14:textId="77777777" w:rsidR="00DD43FD" w:rsidRDefault="00DD43FD">
            <w:pPr>
              <w:rPr>
                <w:rFonts w:ascii="Times New Roman" w:eastAsia="宋体" w:hAnsi="Times New Roman" w:cs="Times New Roman"/>
                <w:szCs w:val="21"/>
              </w:rPr>
            </w:pPr>
          </w:p>
        </w:tc>
      </w:tr>
      <w:tr w:rsidR="00DD43FD" w14:paraId="286D9FC7" w14:textId="77777777">
        <w:trPr>
          <w:jc w:val="center"/>
        </w:trPr>
        <w:tc>
          <w:tcPr>
            <w:tcW w:w="1985" w:type="dxa"/>
            <w:vAlign w:val="center"/>
          </w:tcPr>
          <w:p w14:paraId="35941A32"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联系电话</w:t>
            </w:r>
          </w:p>
        </w:tc>
        <w:tc>
          <w:tcPr>
            <w:tcW w:w="2551" w:type="dxa"/>
            <w:gridSpan w:val="3"/>
            <w:vAlign w:val="center"/>
          </w:tcPr>
          <w:p w14:paraId="0DBDBBD8" w14:textId="77777777" w:rsidR="00DD43FD" w:rsidRDefault="00000000">
            <w:pPr>
              <w:widowControl/>
              <w:jc w:val="center"/>
              <w:rPr>
                <w:rFonts w:ascii="Times New Roman" w:eastAsia="宋体" w:hAnsi="Times New Roman" w:cs="Times New Roman"/>
                <w:szCs w:val="21"/>
              </w:rPr>
            </w:pPr>
            <w:r>
              <w:rPr>
                <w:rFonts w:ascii="Times New Roman" w:eastAsia="宋体" w:hAnsi="Times New Roman" w:cs="Times New Roman"/>
                <w:szCs w:val="21"/>
              </w:rPr>
              <w:t>+86 13775076103</w:t>
            </w:r>
          </w:p>
        </w:tc>
        <w:tc>
          <w:tcPr>
            <w:tcW w:w="1418" w:type="dxa"/>
            <w:vAlign w:val="center"/>
          </w:tcPr>
          <w:p w14:paraId="42DC127A"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邮箱</w:t>
            </w:r>
          </w:p>
        </w:tc>
        <w:tc>
          <w:tcPr>
            <w:tcW w:w="4531" w:type="dxa"/>
            <w:gridSpan w:val="2"/>
            <w:vAlign w:val="center"/>
          </w:tcPr>
          <w:p w14:paraId="0FBDB754" w14:textId="77777777" w:rsidR="00DD43FD" w:rsidRDefault="00000000">
            <w:pPr>
              <w:rPr>
                <w:rFonts w:ascii="Times New Roman" w:eastAsia="宋体" w:hAnsi="Times New Roman" w:cs="Times New Roman"/>
                <w:szCs w:val="21"/>
              </w:rPr>
            </w:pPr>
            <w:hyperlink r:id="rId6" w:history="1">
              <w:r>
                <w:rPr>
                  <w:rStyle w:val="a5"/>
                  <w:rFonts w:ascii="Times New Roman" w:eastAsia="宋体" w:hAnsi="Times New Roman" w:cs="Times New Roman"/>
                  <w:szCs w:val="21"/>
                </w:rPr>
                <w:t>zhengfeichangzhou@foxmail.com</w:t>
              </w:r>
            </w:hyperlink>
          </w:p>
          <w:p w14:paraId="7C2EBF4B" w14:textId="77777777" w:rsidR="00DD43FD" w:rsidRDefault="00000000">
            <w:pPr>
              <w:rPr>
                <w:rFonts w:ascii="Times New Roman" w:eastAsia="宋体" w:hAnsi="Times New Roman" w:cs="Times New Roman"/>
                <w:szCs w:val="21"/>
              </w:rPr>
            </w:pPr>
            <w:r>
              <w:rPr>
                <w:rFonts w:ascii="Times New Roman" w:eastAsia="宋体" w:hAnsi="Times New Roman" w:cs="Times New Roman"/>
                <w:szCs w:val="21"/>
              </w:rPr>
              <w:t>fei.zheng@mail.shiep.edu.cn</w:t>
            </w:r>
          </w:p>
        </w:tc>
      </w:tr>
      <w:tr w:rsidR="00DD43FD" w14:paraId="275237CE" w14:textId="77777777">
        <w:trPr>
          <w:jc w:val="center"/>
        </w:trPr>
        <w:tc>
          <w:tcPr>
            <w:tcW w:w="1985" w:type="dxa"/>
            <w:vAlign w:val="center"/>
          </w:tcPr>
          <w:p w14:paraId="10974EC4"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外语水平</w:t>
            </w:r>
          </w:p>
        </w:tc>
        <w:tc>
          <w:tcPr>
            <w:tcW w:w="8500" w:type="dxa"/>
            <w:gridSpan w:val="6"/>
            <w:vAlign w:val="center"/>
          </w:tcPr>
          <w:p w14:paraId="17B574E5" w14:textId="75529CBD" w:rsidR="00DD43FD" w:rsidRDefault="00000000">
            <w:pPr>
              <w:jc w:val="center"/>
              <w:rPr>
                <w:rFonts w:ascii="Times New Roman" w:eastAsia="宋体" w:hAnsi="Times New Roman" w:cs="Times New Roman"/>
                <w:szCs w:val="21"/>
              </w:rPr>
            </w:pPr>
            <w:r>
              <w:rPr>
                <w:rFonts w:ascii="Times New Roman" w:eastAsia="宋体" w:hAnsi="Times New Roman" w:cs="Times New Roman"/>
                <w:szCs w:val="21"/>
              </w:rPr>
              <w:t>全国大学生英语水平考试</w:t>
            </w:r>
            <w:r>
              <w:rPr>
                <w:rFonts w:ascii="Times New Roman" w:eastAsia="宋体" w:hAnsi="Times New Roman" w:cs="Times New Roman"/>
                <w:szCs w:val="21"/>
              </w:rPr>
              <w:t xml:space="preserve"> </w:t>
            </w:r>
            <w:r>
              <w:rPr>
                <w:rFonts w:ascii="Times New Roman" w:eastAsia="宋体" w:hAnsi="Times New Roman" w:cs="Times New Roman"/>
                <w:szCs w:val="21"/>
              </w:rPr>
              <w:t>英语六级</w:t>
            </w:r>
          </w:p>
        </w:tc>
      </w:tr>
      <w:tr w:rsidR="00DD43FD" w14:paraId="0F81480E" w14:textId="77777777">
        <w:trPr>
          <w:jc w:val="center"/>
        </w:trPr>
        <w:tc>
          <w:tcPr>
            <w:tcW w:w="10485" w:type="dxa"/>
            <w:gridSpan w:val="7"/>
            <w:shd w:val="clear" w:color="auto" w:fill="D9D9D9" w:themeFill="background1" w:themeFillShade="D9"/>
            <w:vAlign w:val="center"/>
          </w:tcPr>
          <w:p w14:paraId="18339FAC"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教育背景</w:t>
            </w:r>
          </w:p>
        </w:tc>
      </w:tr>
      <w:tr w:rsidR="00DD43FD" w14:paraId="471D7017" w14:textId="77777777">
        <w:trPr>
          <w:jc w:val="center"/>
        </w:trPr>
        <w:tc>
          <w:tcPr>
            <w:tcW w:w="1985" w:type="dxa"/>
            <w:vAlign w:val="center"/>
          </w:tcPr>
          <w:p w14:paraId="6DB5E7E5"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硕士</w:t>
            </w:r>
          </w:p>
        </w:tc>
        <w:tc>
          <w:tcPr>
            <w:tcW w:w="8500" w:type="dxa"/>
            <w:gridSpan w:val="6"/>
            <w:vAlign w:val="center"/>
          </w:tcPr>
          <w:p w14:paraId="768E3FD6" w14:textId="77777777" w:rsidR="00DD43FD" w:rsidRDefault="00000000">
            <w:pPr>
              <w:rPr>
                <w:rFonts w:ascii="Times New Roman" w:eastAsia="宋体" w:hAnsi="Times New Roman" w:cs="Times New Roman"/>
                <w:szCs w:val="21"/>
              </w:rPr>
            </w:pPr>
            <w:r>
              <w:rPr>
                <w:rFonts w:ascii="Times New Roman" w:eastAsia="宋体" w:hAnsi="Times New Roman" w:cs="Times New Roman"/>
                <w:szCs w:val="21"/>
              </w:rPr>
              <w:t xml:space="preserve">2023.09—2026.06  </w:t>
            </w:r>
            <w:r>
              <w:rPr>
                <w:rFonts w:ascii="Times New Roman" w:eastAsia="宋体" w:hAnsi="Times New Roman" w:cs="Times New Roman"/>
                <w:szCs w:val="21"/>
              </w:rPr>
              <w:t>上海电力大学</w:t>
            </w:r>
            <w:r>
              <w:rPr>
                <w:rFonts w:ascii="Times New Roman" w:eastAsia="宋体" w:hAnsi="Times New Roman" w:cs="Times New Roman"/>
                <w:szCs w:val="21"/>
              </w:rPr>
              <w:t xml:space="preserve">         </w:t>
            </w:r>
            <w:r>
              <w:rPr>
                <w:rFonts w:ascii="Times New Roman" w:eastAsia="宋体" w:hAnsi="Times New Roman" w:cs="Times New Roman"/>
                <w:szCs w:val="21"/>
              </w:rPr>
              <w:t>信息与通信工程</w:t>
            </w:r>
            <w:r>
              <w:rPr>
                <w:rFonts w:ascii="Times New Roman" w:eastAsia="宋体" w:hAnsi="Times New Roman" w:cs="Times New Roman"/>
                <w:szCs w:val="21"/>
              </w:rPr>
              <w:t xml:space="preserve">  </w:t>
            </w:r>
            <w:r>
              <w:rPr>
                <w:rFonts w:ascii="Times New Roman" w:eastAsia="宋体" w:hAnsi="Times New Roman" w:cs="Times New Roman"/>
                <w:szCs w:val="21"/>
              </w:rPr>
              <w:t>专业</w:t>
            </w:r>
          </w:p>
          <w:p w14:paraId="4A33FA7D" w14:textId="5CD392C2" w:rsidR="00DD43FD" w:rsidRDefault="00000000">
            <w:pPr>
              <w:rPr>
                <w:rFonts w:ascii="Times New Roman" w:eastAsia="宋体" w:hAnsi="Times New Roman" w:cs="Times New Roman"/>
                <w:szCs w:val="21"/>
              </w:rPr>
            </w:pPr>
            <w:r>
              <w:rPr>
                <w:rFonts w:ascii="Times New Roman" w:eastAsia="宋体" w:hAnsi="Times New Roman" w:cs="Times New Roman"/>
                <w:szCs w:val="21"/>
              </w:rPr>
              <w:t>导师：崔昊杨</w:t>
            </w:r>
            <w:r>
              <w:rPr>
                <w:rFonts w:ascii="Times New Roman" w:eastAsia="宋体" w:hAnsi="Times New Roman" w:cs="Times New Roman"/>
                <w:szCs w:val="21"/>
              </w:rPr>
              <w:t xml:space="preserve">     GPA</w:t>
            </w:r>
            <w:r>
              <w:rPr>
                <w:rFonts w:ascii="Times New Roman" w:eastAsia="宋体" w:hAnsi="Times New Roman" w:cs="Times New Roman"/>
                <w:szCs w:val="21"/>
              </w:rPr>
              <w:t>：</w:t>
            </w:r>
            <w:r>
              <w:rPr>
                <w:rFonts w:ascii="Times New Roman" w:eastAsia="宋体" w:hAnsi="Times New Roman" w:cs="Times New Roman"/>
                <w:szCs w:val="21"/>
              </w:rPr>
              <w:t xml:space="preserve">           </w:t>
            </w:r>
          </w:p>
        </w:tc>
      </w:tr>
      <w:tr w:rsidR="00DD43FD" w14:paraId="1A039FA4" w14:textId="77777777">
        <w:trPr>
          <w:jc w:val="center"/>
        </w:trPr>
        <w:tc>
          <w:tcPr>
            <w:tcW w:w="1985" w:type="dxa"/>
            <w:vAlign w:val="center"/>
          </w:tcPr>
          <w:p w14:paraId="4F6204A9"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本科</w:t>
            </w:r>
          </w:p>
        </w:tc>
        <w:tc>
          <w:tcPr>
            <w:tcW w:w="8500" w:type="dxa"/>
            <w:gridSpan w:val="6"/>
            <w:vAlign w:val="center"/>
          </w:tcPr>
          <w:p w14:paraId="7E59AD38" w14:textId="77777777" w:rsidR="00DD43FD" w:rsidRDefault="00000000">
            <w:pPr>
              <w:rPr>
                <w:rFonts w:ascii="Times New Roman" w:eastAsia="宋体" w:hAnsi="Times New Roman" w:cs="Times New Roman"/>
                <w:szCs w:val="21"/>
              </w:rPr>
            </w:pPr>
            <w:r>
              <w:rPr>
                <w:rFonts w:ascii="Times New Roman" w:eastAsia="宋体" w:hAnsi="Times New Roman" w:cs="Times New Roman"/>
                <w:szCs w:val="21"/>
              </w:rPr>
              <w:t xml:space="preserve">2018.09—2022.06  </w:t>
            </w:r>
            <w:r>
              <w:rPr>
                <w:rFonts w:ascii="Times New Roman" w:eastAsia="宋体" w:hAnsi="Times New Roman" w:cs="Times New Roman"/>
                <w:szCs w:val="21"/>
              </w:rPr>
              <w:t>东南大学成贤学院</w:t>
            </w:r>
            <w:r>
              <w:rPr>
                <w:rFonts w:ascii="Times New Roman" w:eastAsia="宋体" w:hAnsi="Times New Roman" w:cs="Times New Roman"/>
                <w:szCs w:val="21"/>
              </w:rPr>
              <w:t xml:space="preserve">  </w:t>
            </w:r>
            <w:r>
              <w:rPr>
                <w:rFonts w:ascii="Times New Roman" w:eastAsia="宋体" w:hAnsi="Times New Roman" w:cs="Times New Roman"/>
                <w:szCs w:val="21"/>
              </w:rPr>
              <w:t>电气工程及其自动化</w:t>
            </w:r>
            <w:r>
              <w:rPr>
                <w:rFonts w:ascii="Times New Roman" w:eastAsia="宋体" w:hAnsi="Times New Roman" w:cs="Times New Roman"/>
                <w:szCs w:val="21"/>
              </w:rPr>
              <w:t xml:space="preserve"> </w:t>
            </w:r>
            <w:r>
              <w:rPr>
                <w:rFonts w:ascii="Times New Roman" w:eastAsia="宋体" w:hAnsi="Times New Roman" w:cs="Times New Roman"/>
                <w:szCs w:val="21"/>
              </w:rPr>
              <w:t>专业</w:t>
            </w:r>
          </w:p>
          <w:p w14:paraId="515737C7" w14:textId="3E187048" w:rsidR="00DD43FD" w:rsidRDefault="00000000">
            <w:pPr>
              <w:rPr>
                <w:rFonts w:ascii="Times New Roman" w:eastAsia="宋体" w:hAnsi="Times New Roman" w:cs="Times New Roman" w:hint="eastAsia"/>
                <w:szCs w:val="21"/>
              </w:rPr>
            </w:pPr>
            <w:r>
              <w:rPr>
                <w:rFonts w:ascii="Times New Roman" w:eastAsia="宋体" w:hAnsi="Times New Roman" w:cs="Times New Roman"/>
                <w:szCs w:val="21"/>
              </w:rPr>
              <w:t>GPA</w:t>
            </w:r>
            <w:r>
              <w:rPr>
                <w:rFonts w:ascii="Times New Roman" w:eastAsia="宋体" w:hAnsi="Times New Roman" w:cs="Times New Roman"/>
                <w:szCs w:val="21"/>
              </w:rPr>
              <w:t>：</w:t>
            </w:r>
            <w:r>
              <w:rPr>
                <w:rFonts w:ascii="Times New Roman" w:eastAsia="宋体" w:hAnsi="Times New Roman" w:cs="Times New Roman"/>
                <w:szCs w:val="21"/>
              </w:rPr>
              <w:t xml:space="preserve"> </w:t>
            </w:r>
            <w:r w:rsidR="005B21C3">
              <w:rPr>
                <w:rFonts w:ascii="Times New Roman" w:eastAsia="宋体" w:hAnsi="Times New Roman" w:cs="Times New Roman" w:hint="eastAsia"/>
                <w:szCs w:val="21"/>
              </w:rPr>
              <w:t>3.09</w:t>
            </w:r>
          </w:p>
        </w:tc>
      </w:tr>
      <w:tr w:rsidR="00DD43FD" w14:paraId="4208BAFD" w14:textId="77777777">
        <w:trPr>
          <w:jc w:val="center"/>
        </w:trPr>
        <w:tc>
          <w:tcPr>
            <w:tcW w:w="2835" w:type="dxa"/>
            <w:gridSpan w:val="3"/>
            <w:vAlign w:val="center"/>
          </w:tcPr>
          <w:p w14:paraId="181021F5" w14:textId="77777777" w:rsidR="00DD43FD" w:rsidRDefault="00000000">
            <w:pPr>
              <w:spacing w:line="300" w:lineRule="exact"/>
              <w:jc w:val="center"/>
              <w:rPr>
                <w:rFonts w:ascii="Times New Roman" w:eastAsia="宋体" w:hAnsi="Times New Roman" w:cs="Times New Roman"/>
                <w:b/>
                <w:bCs/>
                <w:szCs w:val="21"/>
              </w:rPr>
            </w:pPr>
            <w:r>
              <w:rPr>
                <w:rFonts w:ascii="Times New Roman" w:eastAsia="宋体" w:hAnsi="Times New Roman" w:cs="Times New Roman"/>
                <w:b/>
                <w:bCs/>
                <w:szCs w:val="21"/>
              </w:rPr>
              <w:t>研究方向</w:t>
            </w:r>
          </w:p>
        </w:tc>
        <w:tc>
          <w:tcPr>
            <w:tcW w:w="7650" w:type="dxa"/>
            <w:gridSpan w:val="4"/>
            <w:vAlign w:val="center"/>
          </w:tcPr>
          <w:p w14:paraId="3DF38381" w14:textId="10979AEB" w:rsidR="00DD43FD" w:rsidRDefault="004E0DD8">
            <w:pPr>
              <w:jc w:val="center"/>
              <w:rPr>
                <w:rFonts w:ascii="Times New Roman" w:eastAsia="宋体" w:hAnsi="Times New Roman" w:cs="Times New Roman"/>
                <w:szCs w:val="21"/>
              </w:rPr>
            </w:pPr>
            <w:r>
              <w:rPr>
                <w:rFonts w:ascii="Times New Roman" w:eastAsia="宋体" w:hAnsi="Times New Roman" w:cs="Times New Roman" w:hint="eastAsia"/>
                <w:szCs w:val="21"/>
              </w:rPr>
              <w:t>AC/DC</w:t>
            </w:r>
            <w:r>
              <w:rPr>
                <w:rFonts w:ascii="Times New Roman" w:eastAsia="宋体" w:hAnsi="Times New Roman" w:cs="Times New Roman" w:hint="eastAsia"/>
                <w:szCs w:val="21"/>
              </w:rPr>
              <w:t>、</w:t>
            </w:r>
            <w:r>
              <w:rPr>
                <w:rFonts w:ascii="Times New Roman" w:eastAsia="宋体" w:hAnsi="Times New Roman" w:cs="Times New Roman" w:hint="eastAsia"/>
                <w:szCs w:val="21"/>
              </w:rPr>
              <w:t>DC/AC</w:t>
            </w:r>
            <w:r w:rsidR="00000000">
              <w:rPr>
                <w:rFonts w:ascii="Times New Roman" w:eastAsia="宋体" w:hAnsi="Times New Roman" w:cs="Times New Roman"/>
                <w:szCs w:val="21"/>
              </w:rPr>
              <w:t>变流器控制方法</w:t>
            </w:r>
            <w:r>
              <w:rPr>
                <w:rFonts w:ascii="Times New Roman" w:eastAsia="宋体" w:hAnsi="Times New Roman" w:cs="Times New Roman" w:hint="eastAsia"/>
                <w:szCs w:val="21"/>
              </w:rPr>
              <w:t>；</w:t>
            </w:r>
          </w:p>
        </w:tc>
      </w:tr>
      <w:tr w:rsidR="00DD43FD" w14:paraId="14A484D7" w14:textId="77777777">
        <w:trPr>
          <w:jc w:val="center"/>
        </w:trPr>
        <w:tc>
          <w:tcPr>
            <w:tcW w:w="10485" w:type="dxa"/>
            <w:gridSpan w:val="7"/>
            <w:shd w:val="clear" w:color="auto" w:fill="D9D9D9" w:themeFill="background1" w:themeFillShade="D9"/>
            <w:vAlign w:val="center"/>
          </w:tcPr>
          <w:p w14:paraId="63FA4E8E"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学术成果</w:t>
            </w:r>
          </w:p>
        </w:tc>
      </w:tr>
      <w:tr w:rsidR="00DD43FD" w14:paraId="5EEF59A7" w14:textId="77777777">
        <w:trPr>
          <w:jc w:val="center"/>
        </w:trPr>
        <w:tc>
          <w:tcPr>
            <w:tcW w:w="10485" w:type="dxa"/>
            <w:gridSpan w:val="7"/>
          </w:tcPr>
          <w:p w14:paraId="0688EB20" w14:textId="77777777" w:rsidR="00DD43FD" w:rsidRDefault="00000000">
            <w:pPr>
              <w:rPr>
                <w:rFonts w:ascii="Times New Roman" w:eastAsia="宋体" w:hAnsi="Times New Roman" w:cs="Times New Roman"/>
                <w:b/>
                <w:bCs/>
                <w:szCs w:val="21"/>
              </w:rPr>
            </w:pPr>
            <w:r>
              <w:rPr>
                <w:rFonts w:ascii="Times New Roman" w:eastAsia="宋体" w:hAnsi="Times New Roman" w:cs="Times New Roman"/>
                <w:b/>
                <w:bCs/>
                <w:szCs w:val="21"/>
              </w:rPr>
              <w:t>论文题目，发表期刊，级别（</w:t>
            </w:r>
            <w:r>
              <w:rPr>
                <w:rFonts w:ascii="Times New Roman" w:eastAsia="宋体" w:hAnsi="Times New Roman" w:cs="Times New Roman"/>
                <w:b/>
                <w:bCs/>
                <w:szCs w:val="21"/>
              </w:rPr>
              <w:t>sci,</w:t>
            </w:r>
            <w:r>
              <w:rPr>
                <w:rFonts w:ascii="Times New Roman" w:eastAsia="宋体" w:hAnsi="Times New Roman" w:cs="Times New Roman"/>
                <w:b/>
                <w:bCs/>
                <w:szCs w:val="21"/>
              </w:rPr>
              <w:t>分区，影响因子等）</w:t>
            </w:r>
            <w:r>
              <w:rPr>
                <w:rFonts w:ascii="Times New Roman" w:eastAsia="宋体" w:hAnsi="Times New Roman" w:cs="Times New Roman" w:hint="eastAsia"/>
                <w:b/>
                <w:bCs/>
                <w:szCs w:val="21"/>
              </w:rPr>
              <w:t>：</w:t>
            </w:r>
          </w:p>
          <w:p w14:paraId="4DB0D4E2" w14:textId="77777777" w:rsidR="00DD43F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一、论文：</w:t>
            </w:r>
          </w:p>
          <w:p w14:paraId="13E3CD07" w14:textId="77777777" w:rsidR="00DD43FD" w:rsidRDefault="00000000">
            <w:pPr>
              <w:ind w:leftChars="200" w:left="420"/>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b/>
                <w:bCs/>
                <w:szCs w:val="21"/>
              </w:rPr>
              <w:t>论文题目：</w:t>
            </w:r>
            <w:r>
              <w:rPr>
                <w:rFonts w:ascii="Times New Roman" w:eastAsia="宋体" w:hAnsi="Times New Roman" w:cs="Times New Roman"/>
                <w:szCs w:val="21"/>
              </w:rPr>
              <w:t>MSGL+: Fast and Reliable Model Selection-Inspired Graph Metric Learning †</w:t>
            </w:r>
          </w:p>
          <w:p w14:paraId="253D40BD" w14:textId="77777777" w:rsidR="00DD43FD" w:rsidRDefault="00000000">
            <w:pPr>
              <w:ind w:leftChars="300" w:left="630"/>
              <w:rPr>
                <w:rFonts w:ascii="Times New Roman" w:eastAsia="宋体" w:hAnsi="Times New Roman" w:cs="Times New Roman"/>
                <w:b/>
                <w:bCs/>
                <w:szCs w:val="21"/>
              </w:rPr>
            </w:pPr>
            <w:r>
              <w:rPr>
                <w:rFonts w:ascii="Times New Roman" w:eastAsia="宋体" w:hAnsi="Times New Roman" w:cs="Times New Roman" w:hint="eastAsia"/>
                <w:b/>
                <w:bCs/>
                <w:szCs w:val="21"/>
              </w:rPr>
              <w:t>期刊：</w:t>
            </w:r>
            <w:r>
              <w:rPr>
                <w:rFonts w:ascii="Times New Roman" w:eastAsia="宋体" w:hAnsi="Times New Roman" w:cs="Times New Roman" w:hint="eastAsia"/>
                <w:szCs w:val="21"/>
              </w:rPr>
              <w:t>energies</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中科院分区</w:t>
            </w:r>
            <w:r>
              <w:rPr>
                <w:rFonts w:ascii="Times New Roman" w:eastAsia="宋体" w:hAnsi="Times New Roman" w:cs="Times New Roman" w:hint="eastAsia"/>
                <w:szCs w:val="21"/>
              </w:rPr>
              <w:t>：</w:t>
            </w:r>
            <w:r>
              <w:rPr>
                <w:rFonts w:ascii="Times New Roman" w:eastAsia="宋体" w:hAnsi="Times New Roman" w:cs="Times New Roman" w:hint="eastAsia"/>
                <w:szCs w:val="21"/>
              </w:rPr>
              <w:t>4</w:t>
            </w:r>
            <w:r>
              <w:rPr>
                <w:rFonts w:ascii="Times New Roman" w:eastAsia="宋体" w:hAnsi="Times New Roman" w:cs="Times New Roman" w:hint="eastAsia"/>
                <w:szCs w:val="21"/>
              </w:rPr>
              <w:t>区</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JCR</w:t>
            </w:r>
            <w:r>
              <w:rPr>
                <w:rFonts w:ascii="Times New Roman" w:eastAsia="宋体" w:hAnsi="Times New Roman" w:cs="Times New Roman" w:hint="eastAsia"/>
                <w:b/>
                <w:bCs/>
                <w:szCs w:val="21"/>
              </w:rPr>
              <w:t>分区：</w:t>
            </w:r>
            <w:r>
              <w:rPr>
                <w:rFonts w:ascii="Times New Roman" w:eastAsia="宋体" w:hAnsi="Times New Roman" w:cs="Times New Roman" w:hint="eastAsia"/>
                <w:szCs w:val="21"/>
              </w:rPr>
              <w:t>Q</w:t>
            </w:r>
            <w:r>
              <w:rPr>
                <w:rFonts w:ascii="Times New Roman" w:eastAsia="宋体" w:hAnsi="Times New Roman" w:cs="Times New Roman"/>
                <w:szCs w:val="21"/>
              </w:rPr>
              <w:t>3</w:t>
            </w:r>
            <w:r>
              <w:rPr>
                <w:rFonts w:ascii="Times New Roman" w:eastAsia="宋体" w:hAnsi="Times New Roman" w:cs="Times New Roman" w:hint="eastAsia"/>
                <w:szCs w:val="21"/>
              </w:rPr>
              <w:t xml:space="preserve">  </w:t>
            </w:r>
            <w:r>
              <w:rPr>
                <w:rFonts w:ascii="Times New Roman" w:eastAsia="宋体" w:hAnsi="Times New Roman" w:cs="Times New Roman" w:hint="eastAsia"/>
                <w:b/>
                <w:bCs/>
                <w:szCs w:val="21"/>
              </w:rPr>
              <w:t>影响因子（</w:t>
            </w:r>
            <w:r>
              <w:rPr>
                <w:rFonts w:ascii="Times New Roman" w:eastAsia="宋体" w:hAnsi="Times New Roman" w:cs="Times New Roman" w:hint="eastAsia"/>
                <w:b/>
                <w:bCs/>
                <w:szCs w:val="21"/>
              </w:rPr>
              <w:t>IF</w:t>
            </w:r>
            <w:r>
              <w:rPr>
                <w:rFonts w:ascii="Times New Roman" w:eastAsia="宋体" w:hAnsi="Times New Roman" w:cs="Times New Roman" w:hint="eastAsia"/>
                <w:b/>
                <w:bCs/>
                <w:szCs w:val="21"/>
              </w:rPr>
              <w:t>）：</w:t>
            </w:r>
            <w:r>
              <w:rPr>
                <w:rFonts w:ascii="Times New Roman" w:eastAsia="宋体" w:hAnsi="Times New Roman" w:cs="Times New Roman" w:hint="eastAsia"/>
                <w:szCs w:val="21"/>
              </w:rPr>
              <w:t>3</w:t>
            </w:r>
            <w:r>
              <w:rPr>
                <w:rFonts w:ascii="Times New Roman" w:eastAsia="宋体" w:hAnsi="Times New Roman" w:cs="Times New Roman"/>
                <w:szCs w:val="21"/>
              </w:rPr>
              <w:t>.0</w:t>
            </w:r>
          </w:p>
          <w:p w14:paraId="39E9592B"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作者信息：</w:t>
            </w:r>
            <w:r>
              <w:rPr>
                <w:rFonts w:ascii="Times New Roman" w:eastAsia="宋体" w:hAnsi="Times New Roman" w:cs="Times New Roman"/>
                <w:szCs w:val="21"/>
              </w:rPr>
              <w:t xml:space="preserve">Cheng Yang*; Fei Zheng; </w:t>
            </w:r>
            <w:proofErr w:type="spellStart"/>
            <w:r>
              <w:rPr>
                <w:rFonts w:ascii="Times New Roman" w:eastAsia="宋体" w:hAnsi="Times New Roman" w:cs="Times New Roman"/>
                <w:szCs w:val="21"/>
              </w:rPr>
              <w:t>Yujie</w:t>
            </w:r>
            <w:proofErr w:type="spellEnd"/>
            <w:r>
              <w:rPr>
                <w:rFonts w:ascii="Times New Roman" w:eastAsia="宋体" w:hAnsi="Times New Roman" w:cs="Times New Roman"/>
                <w:szCs w:val="21"/>
              </w:rPr>
              <w:t xml:space="preserve"> Zou; Liang Xue; Chao Jiang; </w:t>
            </w:r>
            <w:proofErr w:type="spellStart"/>
            <w:r>
              <w:rPr>
                <w:rFonts w:ascii="Times New Roman" w:eastAsia="宋体" w:hAnsi="Times New Roman" w:cs="Times New Roman"/>
                <w:szCs w:val="21"/>
              </w:rPr>
              <w:t>Shuangyu</w:t>
            </w:r>
            <w:proofErr w:type="spellEnd"/>
            <w:r>
              <w:rPr>
                <w:rFonts w:ascii="Times New Roman" w:eastAsia="宋体" w:hAnsi="Times New Roman" w:cs="Times New Roman"/>
                <w:szCs w:val="21"/>
              </w:rPr>
              <w:t xml:space="preserve"> Liu; Bochao Zhao; Haoyang Cui*</w:t>
            </w:r>
          </w:p>
          <w:p w14:paraId="480E9D8A"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DOI</w:t>
            </w:r>
            <w:r>
              <w:rPr>
                <w:rFonts w:ascii="Times New Roman" w:eastAsia="宋体" w:hAnsi="Times New Roman" w:cs="Times New Roman" w:hint="eastAsia"/>
                <w:b/>
                <w:bCs/>
                <w:szCs w:val="21"/>
              </w:rPr>
              <w:t>号：</w:t>
            </w:r>
            <w:r>
              <w:rPr>
                <w:rFonts w:ascii="Times New Roman" w:eastAsia="宋体" w:hAnsi="Times New Roman" w:cs="Times New Roman"/>
                <w:szCs w:val="21"/>
              </w:rPr>
              <w:t>10.3390/ELECTRONICS13010044</w:t>
            </w:r>
          </w:p>
          <w:p w14:paraId="73BE8594" w14:textId="5A2851D5" w:rsidR="00DD43FD" w:rsidRDefault="00000000" w:rsidP="00517B34">
            <w:pPr>
              <w:ind w:leftChars="200" w:left="1680" w:hangingChars="600" w:hanging="1260"/>
              <w:rPr>
                <w:rFonts w:ascii="Times New Roman" w:eastAsia="宋体" w:hAnsi="Times New Roman" w:cs="Times New Roman" w:hint="eastAsia"/>
                <w:szCs w:val="21"/>
              </w:rPr>
            </w:pPr>
            <w:r>
              <w:rPr>
                <w:rFonts w:ascii="Times New Roman" w:eastAsia="宋体" w:hAnsi="Times New Roman" w:cs="Times New Roman"/>
                <w:szCs w:val="21"/>
              </w:rPr>
              <w:t>2.</w:t>
            </w:r>
            <w:r>
              <w:rPr>
                <w:rFonts w:ascii="Times New Roman" w:eastAsia="宋体" w:hAnsi="Times New Roman" w:cs="Times New Roman" w:hint="eastAsia"/>
                <w:b/>
                <w:bCs/>
                <w:szCs w:val="21"/>
              </w:rPr>
              <w:t>论文题目：</w:t>
            </w:r>
            <w:r w:rsidR="00FA0C4E" w:rsidRPr="00FA0C4E">
              <w:rPr>
                <w:rFonts w:ascii="Times New Roman" w:eastAsia="宋体" w:hAnsi="Times New Roman" w:cs="Times New Roman"/>
                <w:szCs w:val="21"/>
              </w:rPr>
              <w:t xml:space="preserve">Optimized VSG Control of Grid-Forming Converters via Grid-Code-Constrained Three-Term MPC </w:t>
            </w:r>
            <w:r w:rsidR="00517B34">
              <w:rPr>
                <w:rFonts w:ascii="Times New Roman" w:eastAsia="宋体" w:hAnsi="Times New Roman" w:cs="Times New Roman"/>
                <w:szCs w:val="21"/>
              </w:rPr>
              <w:br/>
            </w:r>
            <w:r w:rsidR="00FA0C4E" w:rsidRPr="00FA0C4E">
              <w:rPr>
                <w:rFonts w:ascii="Times New Roman" w:eastAsia="宋体" w:hAnsi="Times New Roman" w:cs="Times New Roman"/>
                <w:szCs w:val="21"/>
              </w:rPr>
              <w:t>for Frequency Regulation in Interconnected Power Systems</w:t>
            </w:r>
            <w:r w:rsidR="00FA0C4E" w:rsidRPr="00FA0C4E">
              <w:rPr>
                <w:rFonts w:ascii="Times New Roman" w:eastAsia="宋体" w:hAnsi="Times New Roman" w:cs="Times New Roman" w:hint="eastAsia"/>
                <w:szCs w:val="21"/>
              </w:rPr>
              <w:t xml:space="preserve"> </w:t>
            </w:r>
            <w:r w:rsidR="00EA0DEC">
              <w:rPr>
                <w:rFonts w:ascii="Times New Roman" w:eastAsia="宋体" w:hAnsi="Times New Roman" w:cs="Times New Roman" w:hint="eastAsia"/>
                <w:szCs w:val="21"/>
              </w:rPr>
              <w:t>(</w:t>
            </w:r>
            <w:r w:rsidR="00EA0DEC">
              <w:rPr>
                <w:rFonts w:ascii="Times New Roman" w:eastAsia="宋体" w:hAnsi="Times New Roman" w:cs="Times New Roman" w:hint="eastAsia"/>
                <w:szCs w:val="21"/>
              </w:rPr>
              <w:t>审核中</w:t>
            </w:r>
            <w:r w:rsidR="00EA0DEC">
              <w:rPr>
                <w:rFonts w:ascii="Times New Roman" w:eastAsia="宋体" w:hAnsi="Times New Roman" w:cs="Times New Roman" w:hint="eastAsia"/>
                <w:szCs w:val="21"/>
              </w:rPr>
              <w:t>)</w:t>
            </w:r>
          </w:p>
          <w:p w14:paraId="6F1785C9" w14:textId="3BD4D42C" w:rsidR="00DD43FD" w:rsidRDefault="00000000">
            <w:pPr>
              <w:ind w:leftChars="300" w:left="630"/>
              <w:rPr>
                <w:rFonts w:ascii="Times New Roman" w:eastAsia="宋体" w:hAnsi="Times New Roman" w:cs="Times New Roman" w:hint="eastAsia"/>
                <w:b/>
                <w:bCs/>
                <w:szCs w:val="21"/>
              </w:rPr>
            </w:pPr>
            <w:r>
              <w:rPr>
                <w:rFonts w:ascii="Times New Roman" w:eastAsia="宋体" w:hAnsi="Times New Roman" w:cs="Times New Roman" w:hint="eastAsia"/>
                <w:b/>
                <w:bCs/>
                <w:szCs w:val="21"/>
              </w:rPr>
              <w:t>期刊：</w:t>
            </w:r>
            <w:r w:rsidR="004E0DD8" w:rsidRPr="004E0DD8">
              <w:rPr>
                <w:rFonts w:ascii="Times New Roman" w:eastAsia="宋体" w:hAnsi="Times New Roman" w:cs="Times New Roman"/>
                <w:szCs w:val="21"/>
              </w:rPr>
              <w:t>Control Engineering Practice</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中科院分区</w:t>
            </w:r>
            <w:r>
              <w:rPr>
                <w:rFonts w:ascii="Times New Roman" w:eastAsia="宋体" w:hAnsi="Times New Roman" w:cs="Times New Roman" w:hint="eastAsia"/>
                <w:szCs w:val="21"/>
              </w:rPr>
              <w:t>：</w:t>
            </w:r>
            <w:r w:rsidR="001E74F8">
              <w:rPr>
                <w:rFonts w:ascii="Times New Roman" w:eastAsia="宋体" w:hAnsi="Times New Roman" w:cs="Times New Roman" w:hint="eastAsia"/>
                <w:szCs w:val="21"/>
              </w:rPr>
              <w:t>2</w:t>
            </w:r>
            <w:r>
              <w:rPr>
                <w:rFonts w:ascii="Times New Roman" w:eastAsia="宋体" w:hAnsi="Times New Roman" w:cs="Times New Roman" w:hint="eastAsia"/>
                <w:szCs w:val="21"/>
              </w:rPr>
              <w:t>区</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JCR</w:t>
            </w:r>
            <w:r>
              <w:rPr>
                <w:rFonts w:ascii="Times New Roman" w:eastAsia="宋体" w:hAnsi="Times New Roman" w:cs="Times New Roman" w:hint="eastAsia"/>
                <w:b/>
                <w:bCs/>
                <w:szCs w:val="21"/>
              </w:rPr>
              <w:t>分区：</w:t>
            </w:r>
            <w:r>
              <w:rPr>
                <w:rFonts w:ascii="Times New Roman" w:eastAsia="宋体" w:hAnsi="Times New Roman" w:cs="Times New Roman" w:hint="eastAsia"/>
                <w:szCs w:val="21"/>
              </w:rPr>
              <w:t>Q</w:t>
            </w:r>
            <w:r w:rsidR="004E0DD8">
              <w:rPr>
                <w:rFonts w:ascii="Times New Roman" w:eastAsia="宋体" w:hAnsi="Times New Roman" w:cs="Times New Roman" w:hint="eastAsia"/>
                <w:szCs w:val="21"/>
              </w:rPr>
              <w:t>1</w:t>
            </w:r>
            <w:r>
              <w:rPr>
                <w:rFonts w:ascii="Times New Roman" w:eastAsia="宋体" w:hAnsi="Times New Roman" w:cs="Times New Roman" w:hint="eastAsia"/>
                <w:szCs w:val="21"/>
              </w:rPr>
              <w:t xml:space="preserve">  </w:t>
            </w:r>
            <w:r>
              <w:rPr>
                <w:rFonts w:ascii="Times New Roman" w:eastAsia="宋体" w:hAnsi="Times New Roman" w:cs="Times New Roman" w:hint="eastAsia"/>
                <w:b/>
                <w:bCs/>
                <w:szCs w:val="21"/>
              </w:rPr>
              <w:t>影响因子（</w:t>
            </w:r>
            <w:r>
              <w:rPr>
                <w:rFonts w:ascii="Times New Roman" w:eastAsia="宋体" w:hAnsi="Times New Roman" w:cs="Times New Roman" w:hint="eastAsia"/>
                <w:b/>
                <w:bCs/>
                <w:szCs w:val="21"/>
              </w:rPr>
              <w:t>IF</w:t>
            </w:r>
            <w:r>
              <w:rPr>
                <w:rFonts w:ascii="Times New Roman" w:eastAsia="宋体" w:hAnsi="Times New Roman" w:cs="Times New Roman" w:hint="eastAsia"/>
                <w:b/>
                <w:bCs/>
                <w:szCs w:val="21"/>
              </w:rPr>
              <w:t>）：</w:t>
            </w:r>
            <w:r w:rsidR="001E74F8">
              <w:rPr>
                <w:rFonts w:ascii="Times New Roman" w:eastAsia="宋体" w:hAnsi="Times New Roman" w:cs="Times New Roman" w:hint="eastAsia"/>
                <w:szCs w:val="21"/>
              </w:rPr>
              <w:t>4.6</w:t>
            </w:r>
          </w:p>
          <w:p w14:paraId="74745625" w14:textId="600327BC" w:rsidR="00DD43FD" w:rsidRDefault="00000000" w:rsidP="00BE545C">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作者信息：</w:t>
            </w:r>
            <w:r w:rsidR="00BE545C" w:rsidRPr="00BE545C">
              <w:rPr>
                <w:rFonts w:ascii="Times New Roman" w:eastAsia="宋体" w:hAnsi="Times New Roman" w:cs="Times New Roman" w:hint="eastAsia"/>
                <w:b/>
                <w:bCs/>
                <w:szCs w:val="21"/>
              </w:rPr>
              <w:t xml:space="preserve">Fei Zheng, </w:t>
            </w:r>
            <w:r w:rsidR="00BE545C" w:rsidRPr="00BE545C">
              <w:rPr>
                <w:rFonts w:ascii="Times New Roman" w:eastAsia="宋体" w:hAnsi="Times New Roman" w:cs="Times New Roman" w:hint="eastAsia"/>
                <w:szCs w:val="21"/>
              </w:rPr>
              <w:t>Haoyang Cui</w:t>
            </w:r>
            <w:r w:rsidR="00BE545C" w:rsidRPr="00BE545C">
              <w:rPr>
                <w:rFonts w:ascii="Times New Roman" w:eastAsia="宋体" w:hAnsi="Times New Roman" w:cs="Times New Roman" w:hint="eastAsia"/>
                <w:szCs w:val="21"/>
              </w:rPr>
              <w:t>*</w:t>
            </w:r>
            <w:r w:rsidR="00BE545C" w:rsidRPr="00BE545C">
              <w:rPr>
                <w:rFonts w:ascii="Times New Roman" w:eastAsia="宋体" w:hAnsi="Times New Roman" w:cs="Times New Roman" w:hint="eastAsia"/>
                <w:szCs w:val="21"/>
              </w:rPr>
              <w:t xml:space="preserve">, Cheng Yang, Member, IEEE, Liang Xue, Jian Zhao, Member, IEEE, </w:t>
            </w:r>
            <w:proofErr w:type="spellStart"/>
            <w:r w:rsidR="00BE545C" w:rsidRPr="00BE545C">
              <w:rPr>
                <w:rFonts w:ascii="Times New Roman" w:eastAsia="宋体" w:hAnsi="Times New Roman" w:cs="Times New Roman" w:hint="eastAsia"/>
                <w:szCs w:val="21"/>
              </w:rPr>
              <w:t>Xiaoshuang</w:t>
            </w:r>
            <w:proofErr w:type="spellEnd"/>
            <w:r w:rsidR="00BE545C" w:rsidRPr="00BE545C">
              <w:rPr>
                <w:rFonts w:ascii="Times New Roman" w:eastAsia="宋体" w:hAnsi="Times New Roman" w:cs="Times New Roman" w:hint="eastAsia"/>
                <w:szCs w:val="21"/>
              </w:rPr>
              <w:t xml:space="preserve"> Chen</w:t>
            </w:r>
          </w:p>
          <w:p w14:paraId="0B081136" w14:textId="1A93A8C7" w:rsidR="00A543DB" w:rsidRDefault="00A543DB" w:rsidP="00193E4C">
            <w:pPr>
              <w:ind w:leftChars="200" w:left="1470" w:hangingChars="500" w:hanging="1050"/>
              <w:rPr>
                <w:rFonts w:ascii="Times New Roman" w:eastAsia="宋体" w:hAnsi="Times New Roman" w:cs="Times New Roman" w:hint="eastAsia"/>
                <w:szCs w:val="21"/>
              </w:rPr>
            </w:pPr>
            <w:r>
              <w:rPr>
                <w:rFonts w:ascii="Times New Roman" w:eastAsia="宋体" w:hAnsi="Times New Roman" w:cs="Times New Roman" w:hint="eastAsia"/>
                <w:szCs w:val="21"/>
              </w:rPr>
              <w:t>3</w:t>
            </w:r>
            <w:r>
              <w:rPr>
                <w:rFonts w:ascii="Times New Roman" w:eastAsia="宋体" w:hAnsi="Times New Roman" w:cs="Times New Roman"/>
                <w:szCs w:val="21"/>
              </w:rPr>
              <w:t>.</w:t>
            </w:r>
            <w:r>
              <w:rPr>
                <w:rFonts w:ascii="Times New Roman" w:eastAsia="宋体" w:hAnsi="Times New Roman" w:cs="Times New Roman" w:hint="eastAsia"/>
                <w:b/>
                <w:bCs/>
                <w:szCs w:val="21"/>
              </w:rPr>
              <w:t>论文题目：</w:t>
            </w:r>
            <w:r w:rsidR="00193E4C" w:rsidRPr="00193E4C">
              <w:rPr>
                <w:rFonts w:ascii="Times New Roman" w:eastAsia="宋体" w:hAnsi="Times New Roman" w:cs="Times New Roman" w:hint="eastAsia"/>
                <w:szCs w:val="21"/>
              </w:rPr>
              <w:t>Control coordinated low voltage protection for symmetrical monopole LCC-HVDC line grounding fault with high resistor</w:t>
            </w:r>
            <w:r w:rsidR="00193E4C" w:rsidRPr="00193E4C">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审核中</w:t>
            </w:r>
            <w:r>
              <w:rPr>
                <w:rFonts w:ascii="Times New Roman" w:eastAsia="宋体" w:hAnsi="Times New Roman" w:cs="Times New Roman" w:hint="eastAsia"/>
                <w:szCs w:val="21"/>
              </w:rPr>
              <w:t>)</w:t>
            </w:r>
          </w:p>
          <w:p w14:paraId="4F890222" w14:textId="1234C6D8" w:rsidR="00A543DB" w:rsidRDefault="00A543DB" w:rsidP="00A543DB">
            <w:pPr>
              <w:ind w:leftChars="300" w:left="630"/>
              <w:rPr>
                <w:rFonts w:ascii="Times New Roman" w:eastAsia="宋体" w:hAnsi="Times New Roman" w:cs="Times New Roman" w:hint="eastAsia"/>
                <w:b/>
                <w:bCs/>
                <w:szCs w:val="21"/>
              </w:rPr>
            </w:pPr>
            <w:r>
              <w:rPr>
                <w:rFonts w:ascii="Times New Roman" w:eastAsia="宋体" w:hAnsi="Times New Roman" w:cs="Times New Roman" w:hint="eastAsia"/>
                <w:b/>
                <w:bCs/>
                <w:szCs w:val="21"/>
              </w:rPr>
              <w:t>期刊：</w:t>
            </w:r>
            <w:r w:rsidR="00EB3A5A">
              <w:rPr>
                <w:rFonts w:ascii="Times New Roman" w:eastAsia="宋体" w:hAnsi="Times New Roman" w:cs="Times New Roman" w:hint="eastAsia"/>
                <w:szCs w:val="21"/>
              </w:rPr>
              <w:t>High Voltage</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中科院分区</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区</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JCR</w:t>
            </w:r>
            <w:r>
              <w:rPr>
                <w:rFonts w:ascii="Times New Roman" w:eastAsia="宋体" w:hAnsi="Times New Roman" w:cs="Times New Roman" w:hint="eastAsia"/>
                <w:b/>
                <w:bCs/>
                <w:szCs w:val="21"/>
              </w:rPr>
              <w:t>分区：</w:t>
            </w:r>
            <w:r>
              <w:rPr>
                <w:rFonts w:ascii="Times New Roman" w:eastAsia="宋体" w:hAnsi="Times New Roman" w:cs="Times New Roman" w:hint="eastAsia"/>
                <w:szCs w:val="21"/>
              </w:rPr>
              <w:t xml:space="preserve">Q1  </w:t>
            </w:r>
            <w:r>
              <w:rPr>
                <w:rFonts w:ascii="Times New Roman" w:eastAsia="宋体" w:hAnsi="Times New Roman" w:cs="Times New Roman" w:hint="eastAsia"/>
                <w:b/>
                <w:bCs/>
                <w:szCs w:val="21"/>
              </w:rPr>
              <w:t>影响因子（</w:t>
            </w:r>
            <w:r>
              <w:rPr>
                <w:rFonts w:ascii="Times New Roman" w:eastAsia="宋体" w:hAnsi="Times New Roman" w:cs="Times New Roman" w:hint="eastAsia"/>
                <w:b/>
                <w:bCs/>
                <w:szCs w:val="21"/>
              </w:rPr>
              <w:t>IF</w:t>
            </w:r>
            <w:r>
              <w:rPr>
                <w:rFonts w:ascii="Times New Roman" w:eastAsia="宋体" w:hAnsi="Times New Roman" w:cs="Times New Roman" w:hint="eastAsia"/>
                <w:b/>
                <w:bCs/>
                <w:szCs w:val="21"/>
              </w:rPr>
              <w:t>）：</w:t>
            </w:r>
            <w:r>
              <w:rPr>
                <w:rFonts w:ascii="Times New Roman" w:eastAsia="宋体" w:hAnsi="Times New Roman" w:cs="Times New Roman" w:hint="eastAsia"/>
                <w:szCs w:val="21"/>
              </w:rPr>
              <w:t>4.</w:t>
            </w:r>
            <w:r w:rsidR="00DF4B29">
              <w:rPr>
                <w:rFonts w:ascii="Times New Roman" w:eastAsia="宋体" w:hAnsi="Times New Roman" w:cs="Times New Roman" w:hint="eastAsia"/>
                <w:szCs w:val="21"/>
              </w:rPr>
              <w:t>9</w:t>
            </w:r>
          </w:p>
          <w:p w14:paraId="5623B10F" w14:textId="35B55D39" w:rsidR="00A543DB" w:rsidRPr="00DF4B29" w:rsidRDefault="00A543DB" w:rsidP="00A543DB">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作者信息：</w:t>
            </w:r>
            <w:r w:rsidR="00DF4B29" w:rsidRPr="00DF4B29">
              <w:rPr>
                <w:rFonts w:ascii="Times New Roman" w:eastAsia="宋体" w:hAnsi="Times New Roman" w:cs="Times New Roman" w:hint="eastAsia"/>
                <w:b/>
                <w:bCs/>
                <w:szCs w:val="21"/>
              </w:rPr>
              <w:t>Fei Zheng</w:t>
            </w:r>
            <w:r w:rsidR="00DF4B29" w:rsidRPr="00DF4B29">
              <w:rPr>
                <w:rFonts w:ascii="Times New Roman" w:eastAsia="宋体" w:hAnsi="Times New Roman" w:cs="Times New Roman" w:hint="eastAsia"/>
                <w:szCs w:val="21"/>
                <w:vertAlign w:val="superscript"/>
              </w:rPr>
              <w:t>1</w:t>
            </w:r>
            <w:r w:rsidR="00DF4B29" w:rsidRPr="00DF4B29">
              <w:rPr>
                <w:rFonts w:ascii="Times New Roman" w:eastAsia="宋体" w:hAnsi="Times New Roman" w:cs="Times New Roman" w:hint="eastAsia"/>
                <w:szCs w:val="21"/>
              </w:rPr>
              <w:t xml:space="preserve">, </w:t>
            </w:r>
            <w:proofErr w:type="spellStart"/>
            <w:r w:rsidR="00DF4B29" w:rsidRPr="00DF4B29">
              <w:rPr>
                <w:rFonts w:ascii="Times New Roman" w:eastAsia="宋体" w:hAnsi="Times New Roman" w:cs="Times New Roman" w:hint="eastAsia"/>
                <w:szCs w:val="21"/>
              </w:rPr>
              <w:t>Junchao</w:t>
            </w:r>
            <w:proofErr w:type="spellEnd"/>
            <w:r w:rsidR="00DF4B29" w:rsidRPr="00DF4B29">
              <w:rPr>
                <w:rFonts w:ascii="Times New Roman" w:eastAsia="宋体" w:hAnsi="Times New Roman" w:cs="Times New Roman" w:hint="eastAsia"/>
                <w:szCs w:val="21"/>
              </w:rPr>
              <w:t xml:space="preserve"> Zheng</w:t>
            </w:r>
            <w:r w:rsidR="00DF4B29" w:rsidRPr="00DF4B29">
              <w:rPr>
                <w:rFonts w:ascii="Times New Roman" w:eastAsia="宋体" w:hAnsi="Times New Roman" w:cs="Times New Roman" w:hint="eastAsia"/>
                <w:szCs w:val="21"/>
                <w:vertAlign w:val="superscript"/>
              </w:rPr>
              <w:t>2</w:t>
            </w:r>
            <w:r w:rsidR="00DF4B29" w:rsidRPr="00DF4B29">
              <w:rPr>
                <w:rFonts w:ascii="Times New Roman" w:eastAsia="宋体" w:hAnsi="Times New Roman" w:cs="Times New Roman" w:hint="eastAsia"/>
                <w:szCs w:val="21"/>
              </w:rPr>
              <w:t xml:space="preserve">, </w:t>
            </w:r>
            <w:proofErr w:type="spellStart"/>
            <w:r w:rsidR="00DF4B29" w:rsidRPr="00DF4B29">
              <w:rPr>
                <w:rFonts w:ascii="Times New Roman" w:eastAsia="宋体" w:hAnsi="Times New Roman" w:cs="Times New Roman" w:hint="eastAsia"/>
                <w:szCs w:val="21"/>
              </w:rPr>
              <w:t>Songtao</w:t>
            </w:r>
            <w:proofErr w:type="spellEnd"/>
            <w:r w:rsidR="00DF4B29" w:rsidRPr="00DF4B29">
              <w:rPr>
                <w:rFonts w:ascii="Times New Roman" w:eastAsia="宋体" w:hAnsi="Times New Roman" w:cs="Times New Roman" w:hint="eastAsia"/>
                <w:szCs w:val="21"/>
              </w:rPr>
              <w:t xml:space="preserve"> Chen</w:t>
            </w:r>
            <w:r w:rsidR="00DF4B29" w:rsidRPr="00DF4B29">
              <w:rPr>
                <w:rFonts w:ascii="Times New Roman" w:eastAsia="宋体" w:hAnsi="Times New Roman" w:cs="Times New Roman" w:hint="eastAsia"/>
                <w:szCs w:val="21"/>
                <w:vertAlign w:val="superscript"/>
              </w:rPr>
              <w:t>2</w:t>
            </w:r>
            <w:r w:rsidR="00DF4B29" w:rsidRPr="00DF4B29">
              <w:rPr>
                <w:rFonts w:ascii="Times New Roman" w:eastAsia="宋体" w:hAnsi="Times New Roman" w:cs="Times New Roman" w:hint="eastAsia"/>
                <w:szCs w:val="21"/>
              </w:rPr>
              <w:t xml:space="preserve">, </w:t>
            </w:r>
            <w:proofErr w:type="spellStart"/>
            <w:r w:rsidR="00DF4B29" w:rsidRPr="00DF4B29">
              <w:rPr>
                <w:rFonts w:ascii="Times New Roman" w:eastAsia="宋体" w:hAnsi="Times New Roman" w:cs="Times New Roman" w:hint="eastAsia"/>
                <w:szCs w:val="21"/>
              </w:rPr>
              <w:t>Xianmeng</w:t>
            </w:r>
            <w:proofErr w:type="spellEnd"/>
            <w:r w:rsidR="00DF4B29" w:rsidRPr="00DF4B29">
              <w:rPr>
                <w:rFonts w:ascii="Times New Roman" w:eastAsia="宋体" w:hAnsi="Times New Roman" w:cs="Times New Roman" w:hint="eastAsia"/>
                <w:szCs w:val="21"/>
              </w:rPr>
              <w:t xml:space="preserve"> Zhang</w:t>
            </w:r>
            <w:r w:rsidR="00DF4B29" w:rsidRPr="00DF4B29">
              <w:rPr>
                <w:rFonts w:ascii="Times New Roman" w:eastAsia="宋体" w:hAnsi="Times New Roman" w:cs="Times New Roman" w:hint="eastAsia"/>
                <w:szCs w:val="21"/>
                <w:vertAlign w:val="superscript"/>
              </w:rPr>
              <w:t>2</w:t>
            </w:r>
            <w:r w:rsidR="00DF4B29" w:rsidRPr="00DF4B29">
              <w:rPr>
                <w:rFonts w:ascii="Times New Roman" w:eastAsia="宋体" w:hAnsi="Times New Roman" w:cs="Times New Roman" w:hint="eastAsia"/>
                <w:szCs w:val="21"/>
              </w:rPr>
              <w:t>, Haoyang Cui</w:t>
            </w:r>
            <w:r w:rsidR="00DF4B29" w:rsidRPr="00DF4B29">
              <w:rPr>
                <w:rFonts w:ascii="Times New Roman" w:eastAsia="宋体" w:hAnsi="Times New Roman" w:cs="Times New Roman" w:hint="eastAsia"/>
                <w:szCs w:val="21"/>
                <w:vertAlign w:val="superscript"/>
              </w:rPr>
              <w:t>1</w:t>
            </w:r>
            <w:r w:rsidR="00DF4B29" w:rsidRPr="00DF4B29">
              <w:rPr>
                <w:rFonts w:ascii="Times New Roman" w:eastAsia="宋体" w:hAnsi="Times New Roman" w:cs="Times New Roman" w:hint="eastAsia"/>
                <w:szCs w:val="21"/>
              </w:rPr>
              <w:t>*</w:t>
            </w:r>
          </w:p>
          <w:p w14:paraId="0086F645" w14:textId="19D3D30C" w:rsidR="00A543DB" w:rsidRPr="00A543DB" w:rsidRDefault="00A543DB" w:rsidP="00BE545C">
            <w:pPr>
              <w:ind w:leftChars="300" w:left="630"/>
              <w:rPr>
                <w:rFonts w:ascii="Times New Roman" w:eastAsia="宋体" w:hAnsi="Times New Roman" w:cs="Times New Roman" w:hint="eastAsia"/>
                <w:szCs w:val="21"/>
              </w:rPr>
            </w:pPr>
          </w:p>
          <w:p w14:paraId="2BECACA0" w14:textId="77777777" w:rsidR="00DD43FD"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二、</w:t>
            </w:r>
            <w:r>
              <w:rPr>
                <w:rFonts w:ascii="Times New Roman" w:eastAsia="宋体" w:hAnsi="Times New Roman" w:cs="Times New Roman"/>
                <w:b/>
                <w:bCs/>
                <w:szCs w:val="21"/>
              </w:rPr>
              <w:t>专利</w:t>
            </w:r>
            <w:r>
              <w:rPr>
                <w:rFonts w:ascii="Times New Roman" w:eastAsia="宋体" w:hAnsi="Times New Roman" w:cs="Times New Roman" w:hint="eastAsia"/>
                <w:b/>
                <w:bCs/>
                <w:szCs w:val="21"/>
              </w:rPr>
              <w:t>：</w:t>
            </w:r>
          </w:p>
          <w:p w14:paraId="31A737EA" w14:textId="4C6940F7" w:rsidR="00DD43FD" w:rsidRPr="00F42023" w:rsidRDefault="000E32DF" w:rsidP="00AF7364">
            <w:pPr>
              <w:tabs>
                <w:tab w:val="left" w:pos="7965"/>
              </w:tabs>
              <w:ind w:leftChars="200" w:left="420"/>
            </w:pPr>
            <w:r>
              <w:rPr>
                <w:rFonts w:ascii="Times New Roman" w:eastAsia="宋体" w:hAnsi="Times New Roman" w:cs="Times New Roman" w:hint="eastAsia"/>
                <w:szCs w:val="21"/>
              </w:rPr>
              <w:t>1.</w:t>
            </w:r>
            <w:r w:rsidRPr="000E32DF">
              <w:rPr>
                <w:rFonts w:ascii="Times New Roman" w:eastAsia="宋体" w:hAnsi="Times New Roman" w:cs="Times New Roman" w:hint="eastAsia"/>
                <w:b/>
                <w:bCs/>
                <w:szCs w:val="21"/>
              </w:rPr>
              <w:t>专利名称：</w:t>
            </w:r>
            <w:r w:rsidR="00F42023" w:rsidRPr="00F42023">
              <w:rPr>
                <w:rFonts w:hint="eastAsia"/>
              </w:rPr>
              <w:t>一种基于模型预测控制的改进虚拟同步发电机控制方</w:t>
            </w:r>
            <w:r w:rsidR="00F42023" w:rsidRPr="00F42023">
              <w:t>法</w:t>
            </w:r>
            <w:r w:rsidR="00AF7364">
              <w:rPr>
                <w:rFonts w:hint="eastAsia"/>
              </w:rPr>
              <w:t>（委托学校代理申请中，审核阶段）</w:t>
            </w:r>
          </w:p>
          <w:p w14:paraId="0638B8FE" w14:textId="03A7D676" w:rsidR="004E0DD8" w:rsidRPr="00E1182A" w:rsidRDefault="00A711F9" w:rsidP="00E1182A">
            <w:pPr>
              <w:ind w:leftChars="200" w:left="420" w:firstLineChars="200" w:firstLine="422"/>
              <w:rPr>
                <w:rFonts w:ascii="Times New Roman" w:eastAsia="宋体" w:hAnsi="Times New Roman" w:cs="Times New Roman" w:hint="eastAsia"/>
                <w:b/>
                <w:bCs/>
                <w:szCs w:val="21"/>
              </w:rPr>
            </w:pPr>
            <w:r w:rsidRPr="00E1182A">
              <w:rPr>
                <w:rFonts w:ascii="Times New Roman" w:eastAsia="宋体" w:hAnsi="Times New Roman" w:cs="Times New Roman" w:hint="eastAsia"/>
                <w:b/>
                <w:bCs/>
                <w:szCs w:val="21"/>
              </w:rPr>
              <w:t>申请号</w:t>
            </w:r>
            <w:r w:rsidR="00F42023" w:rsidRPr="00E1182A">
              <w:rPr>
                <w:rFonts w:ascii="Times New Roman" w:eastAsia="宋体" w:hAnsi="Times New Roman" w:cs="Times New Roman" w:hint="eastAsia"/>
                <w:b/>
                <w:bCs/>
                <w:szCs w:val="21"/>
              </w:rPr>
              <w:t>：</w:t>
            </w:r>
            <w:r>
              <w:rPr>
                <w:rFonts w:ascii="Times New Roman" w:eastAsia="宋体" w:hAnsi="Times New Roman" w:cs="Times New Roman" w:hint="eastAsia"/>
                <w:szCs w:val="21"/>
              </w:rPr>
              <w:t xml:space="preserve">                    </w:t>
            </w:r>
            <w:r w:rsidRPr="00E1182A">
              <w:rPr>
                <w:rFonts w:ascii="Times New Roman" w:eastAsia="宋体" w:hAnsi="Times New Roman" w:cs="Times New Roman" w:hint="eastAsia"/>
                <w:b/>
                <w:bCs/>
                <w:szCs w:val="21"/>
              </w:rPr>
              <w:t>申请日：</w:t>
            </w:r>
            <w:r>
              <w:rPr>
                <w:rFonts w:ascii="Times New Roman" w:eastAsia="宋体" w:hAnsi="Times New Roman" w:cs="Times New Roman" w:hint="eastAsia"/>
                <w:szCs w:val="21"/>
              </w:rPr>
              <w:t xml:space="preserve">                   </w:t>
            </w:r>
            <w:r w:rsidRPr="00E1182A">
              <w:rPr>
                <w:rFonts w:ascii="Times New Roman" w:eastAsia="宋体" w:hAnsi="Times New Roman" w:cs="Times New Roman" w:hint="eastAsia"/>
                <w:b/>
                <w:bCs/>
                <w:szCs w:val="21"/>
              </w:rPr>
              <w:t>授权日：</w:t>
            </w:r>
            <w:r>
              <w:rPr>
                <w:rFonts w:ascii="Times New Roman" w:eastAsia="宋体" w:hAnsi="Times New Roman" w:cs="Times New Roman" w:hint="eastAsia"/>
                <w:szCs w:val="21"/>
              </w:rPr>
              <w:t xml:space="preserve">          </w:t>
            </w:r>
            <w:r w:rsidR="00E1182A">
              <w:rPr>
                <w:rFonts w:ascii="Times New Roman" w:eastAsia="宋体" w:hAnsi="Times New Roman" w:cs="Times New Roman" w:hint="eastAsia"/>
                <w:szCs w:val="21"/>
              </w:rPr>
              <w:t xml:space="preserve">  </w:t>
            </w:r>
          </w:p>
          <w:p w14:paraId="15991A80" w14:textId="0137D827" w:rsidR="00A711F9" w:rsidRDefault="00A711F9" w:rsidP="00E1182A">
            <w:pPr>
              <w:ind w:leftChars="200" w:left="420" w:firstLineChars="200" w:firstLine="422"/>
              <w:rPr>
                <w:rFonts w:ascii="Times New Roman" w:eastAsia="宋体" w:hAnsi="Times New Roman" w:cs="Times New Roman" w:hint="eastAsia"/>
                <w:szCs w:val="21"/>
              </w:rPr>
            </w:pPr>
            <w:r w:rsidRPr="00E1182A">
              <w:rPr>
                <w:rFonts w:ascii="Times New Roman" w:eastAsia="宋体" w:hAnsi="Times New Roman" w:cs="Times New Roman" w:hint="eastAsia"/>
                <w:b/>
                <w:bCs/>
                <w:szCs w:val="21"/>
              </w:rPr>
              <w:lastRenderedPageBreak/>
              <w:t>发明人：</w:t>
            </w:r>
            <w:r>
              <w:rPr>
                <w:rFonts w:ascii="Times New Roman" w:eastAsia="宋体" w:hAnsi="Times New Roman" w:cs="Times New Roman" w:hint="eastAsia"/>
                <w:szCs w:val="21"/>
              </w:rPr>
              <w:t xml:space="preserve">                    </w:t>
            </w:r>
            <w:r w:rsidRPr="00E1182A">
              <w:rPr>
                <w:rFonts w:ascii="Times New Roman" w:eastAsia="宋体" w:hAnsi="Times New Roman" w:cs="Times New Roman" w:hint="eastAsia"/>
                <w:b/>
                <w:bCs/>
                <w:szCs w:val="21"/>
              </w:rPr>
              <w:t>权利人：</w:t>
            </w:r>
            <w:r w:rsidR="00094D34">
              <w:rPr>
                <w:rFonts w:ascii="Times New Roman" w:eastAsia="宋体" w:hAnsi="Times New Roman" w:cs="Times New Roman" w:hint="eastAsia"/>
                <w:szCs w:val="21"/>
              </w:rPr>
              <w:t xml:space="preserve">               </w:t>
            </w:r>
          </w:p>
          <w:p w14:paraId="5ECF3256" w14:textId="1F821828" w:rsidR="00DD43FD" w:rsidRDefault="009403AD">
            <w:pPr>
              <w:rPr>
                <w:rFonts w:ascii="Times New Roman" w:eastAsia="宋体" w:hAnsi="Times New Roman" w:cs="Times New Roman"/>
                <w:b/>
                <w:bCs/>
                <w:szCs w:val="21"/>
              </w:rPr>
            </w:pPr>
            <w:r>
              <w:rPr>
                <w:rFonts w:ascii="Times New Roman" w:eastAsia="宋体" w:hAnsi="Times New Roman" w:cs="Times New Roman" w:hint="eastAsia"/>
                <w:b/>
                <w:bCs/>
                <w:szCs w:val="21"/>
              </w:rPr>
              <w:t>三</w:t>
            </w:r>
            <w:r w:rsidR="00000000">
              <w:rPr>
                <w:rFonts w:ascii="Times New Roman" w:eastAsia="宋体" w:hAnsi="Times New Roman" w:cs="Times New Roman" w:hint="eastAsia"/>
                <w:b/>
                <w:bCs/>
                <w:szCs w:val="21"/>
              </w:rPr>
              <w:t>、</w:t>
            </w:r>
            <w:r w:rsidR="00000000">
              <w:rPr>
                <w:rFonts w:ascii="Times New Roman" w:eastAsia="宋体" w:hAnsi="Times New Roman" w:cs="Times New Roman"/>
                <w:b/>
                <w:bCs/>
                <w:szCs w:val="21"/>
              </w:rPr>
              <w:t>学术类获奖：</w:t>
            </w:r>
          </w:p>
          <w:p w14:paraId="4DCAEAE7" w14:textId="77777777" w:rsidR="00DD43FD" w:rsidRDefault="00000000">
            <w:pPr>
              <w:ind w:leftChars="200" w:left="420"/>
              <w:rPr>
                <w:rFonts w:ascii="Times New Roman" w:eastAsia="宋体" w:hAnsi="Times New Roman" w:cs="Times New Roman"/>
                <w:szCs w:val="21"/>
                <w:u w:val="single"/>
              </w:rPr>
            </w:pPr>
            <w:r>
              <w:rPr>
                <w:rFonts w:ascii="Times New Roman" w:eastAsia="宋体" w:hAnsi="Times New Roman" w:cs="Times New Roman" w:hint="eastAsia"/>
                <w:b/>
                <w:bCs/>
                <w:szCs w:val="21"/>
              </w:rPr>
              <w:t>1</w:t>
            </w:r>
            <w:r>
              <w:rPr>
                <w:rFonts w:ascii="Times New Roman" w:eastAsia="宋体" w:hAnsi="Times New Roman" w:cs="Times New Roman"/>
                <w:b/>
                <w:bCs/>
                <w:szCs w:val="21"/>
              </w:rPr>
              <w:t>.</w:t>
            </w:r>
            <w:r>
              <w:rPr>
                <w:rFonts w:hint="eastAsia"/>
                <w:b/>
                <w:bCs/>
              </w:rPr>
              <w:t>奖项名称：</w:t>
            </w:r>
            <w:r>
              <w:rPr>
                <w:rFonts w:ascii="Times New Roman" w:eastAsia="宋体" w:hAnsi="Times New Roman" w:cs="Times New Roman" w:hint="eastAsia"/>
                <w:b/>
                <w:bCs/>
                <w:szCs w:val="21"/>
              </w:rPr>
              <w:t>第三十六届上海市优秀发明选拔赛</w:t>
            </w: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u w:val="single"/>
              </w:rPr>
              <w:t>优秀发明银奖</w:t>
            </w:r>
          </w:p>
          <w:p w14:paraId="7CA27BB4"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主办单位：</w:t>
            </w:r>
            <w:r>
              <w:rPr>
                <w:rFonts w:ascii="Times New Roman" w:eastAsia="宋体" w:hAnsi="Times New Roman" w:cs="Times New Roman" w:hint="eastAsia"/>
                <w:szCs w:val="21"/>
              </w:rPr>
              <w:t>上海总工会、上海市知识产权局、共青团上海市委员会、上海市科学技术学术协会、上海发明协会</w:t>
            </w:r>
          </w:p>
          <w:p w14:paraId="007095CA"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获奖项目名称：</w:t>
            </w:r>
            <w:r>
              <w:rPr>
                <w:rFonts w:ascii="Times New Roman" w:eastAsia="宋体" w:hAnsi="Times New Roman" w:cs="Times New Roman" w:hint="eastAsia"/>
                <w:szCs w:val="21"/>
              </w:rPr>
              <w:t>新型配电网状态感知技术与数字化平台创建</w:t>
            </w:r>
          </w:p>
          <w:p w14:paraId="7A2F2159"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完成单位：</w:t>
            </w:r>
            <w:r>
              <w:rPr>
                <w:rFonts w:ascii="Times New Roman" w:eastAsia="宋体" w:hAnsi="Times New Roman" w:cs="Times New Roman" w:hint="eastAsia"/>
                <w:szCs w:val="21"/>
              </w:rPr>
              <w:t>上海电力大学、国电南</w:t>
            </w:r>
            <w:proofErr w:type="gramStart"/>
            <w:r>
              <w:rPr>
                <w:rFonts w:ascii="Times New Roman" w:eastAsia="宋体" w:hAnsi="Times New Roman" w:cs="Times New Roman" w:hint="eastAsia"/>
                <w:szCs w:val="21"/>
              </w:rPr>
              <w:t>瑞科技</w:t>
            </w:r>
            <w:proofErr w:type="gramEnd"/>
            <w:r>
              <w:rPr>
                <w:rFonts w:ascii="Times New Roman" w:eastAsia="宋体" w:hAnsi="Times New Roman" w:cs="Times New Roman" w:hint="eastAsia"/>
                <w:szCs w:val="21"/>
              </w:rPr>
              <w:t>股份有限公司上海辰仕科技发展有限公司</w:t>
            </w:r>
          </w:p>
          <w:p w14:paraId="7D1F51A9"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项目完成人：</w:t>
            </w:r>
            <w:r>
              <w:rPr>
                <w:rFonts w:ascii="Times New Roman" w:eastAsia="宋体" w:hAnsi="Times New Roman" w:cs="Times New Roman" w:hint="eastAsia"/>
                <w:szCs w:val="21"/>
              </w:rPr>
              <w:t>崔昊杨、韩韬、李嘉文、冯荣强、薛亮、江超、管英含、</w:t>
            </w:r>
            <w:r>
              <w:rPr>
                <w:rFonts w:ascii="Times New Roman" w:eastAsia="宋体" w:hAnsi="Times New Roman" w:cs="Times New Roman" w:hint="eastAsia"/>
                <w:b/>
                <w:bCs/>
                <w:szCs w:val="21"/>
                <w:u w:val="single"/>
              </w:rPr>
              <w:t>郑斐</w:t>
            </w:r>
            <w:r>
              <w:rPr>
                <w:rFonts w:ascii="Times New Roman" w:eastAsia="宋体" w:hAnsi="Times New Roman" w:cs="Times New Roman" w:hint="eastAsia"/>
                <w:szCs w:val="21"/>
              </w:rPr>
              <w:t>、杨程、邹轩</w:t>
            </w:r>
          </w:p>
          <w:p w14:paraId="358CAF37"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获奖证书编号：</w:t>
            </w:r>
            <w:r>
              <w:rPr>
                <w:rFonts w:ascii="Times New Roman" w:eastAsia="宋体" w:hAnsi="Times New Roman" w:cs="Times New Roman" w:hint="eastAsia"/>
                <w:szCs w:val="21"/>
              </w:rPr>
              <w:t>2</w:t>
            </w:r>
            <w:r>
              <w:rPr>
                <w:rFonts w:ascii="Times New Roman" w:eastAsia="宋体" w:hAnsi="Times New Roman" w:cs="Times New Roman"/>
                <w:szCs w:val="21"/>
              </w:rPr>
              <w:t>024-</w:t>
            </w:r>
            <w:r>
              <w:rPr>
                <w:rFonts w:ascii="Times New Roman" w:eastAsia="宋体" w:hAnsi="Times New Roman" w:cs="Times New Roman" w:hint="eastAsia"/>
                <w:szCs w:val="21"/>
              </w:rPr>
              <w:t>F02-017</w:t>
            </w:r>
          </w:p>
          <w:p w14:paraId="712A9D54" w14:textId="7905896D" w:rsidR="00DD43FD" w:rsidRDefault="009403AD">
            <w:pPr>
              <w:rPr>
                <w:rFonts w:ascii="Times New Roman" w:eastAsia="宋体" w:hAnsi="Times New Roman" w:cs="Times New Roman"/>
                <w:b/>
                <w:bCs/>
                <w:szCs w:val="21"/>
              </w:rPr>
            </w:pPr>
            <w:r>
              <w:rPr>
                <w:rFonts w:ascii="Times New Roman" w:eastAsia="宋体" w:hAnsi="Times New Roman" w:cs="Times New Roman" w:hint="eastAsia"/>
                <w:b/>
                <w:bCs/>
                <w:szCs w:val="21"/>
              </w:rPr>
              <w:t>四</w:t>
            </w:r>
            <w:r w:rsidR="00000000">
              <w:rPr>
                <w:rFonts w:ascii="Times New Roman" w:eastAsia="宋体" w:hAnsi="Times New Roman" w:cs="Times New Roman" w:hint="eastAsia"/>
                <w:b/>
                <w:bCs/>
                <w:szCs w:val="21"/>
              </w:rPr>
              <w:t>、著作：</w:t>
            </w:r>
          </w:p>
          <w:p w14:paraId="0AE2A33E" w14:textId="77777777" w:rsidR="00DD43FD" w:rsidRDefault="00000000">
            <w:pPr>
              <w:ind w:leftChars="200" w:left="420"/>
              <w:rPr>
                <w:rFonts w:ascii="Times New Roman" w:eastAsia="宋体" w:hAnsi="Times New Roman" w:cs="Times New Roman"/>
                <w:b/>
                <w:bCs/>
                <w:szCs w:val="21"/>
              </w:rPr>
            </w:pPr>
            <w:r>
              <w:rPr>
                <w:rFonts w:ascii="Times New Roman" w:eastAsia="宋体" w:hAnsi="Times New Roman" w:cs="Times New Roman" w:hint="eastAsia"/>
                <w:b/>
                <w:bCs/>
                <w:szCs w:val="21"/>
              </w:rPr>
              <w:t>1</w:t>
            </w:r>
            <w:r>
              <w:rPr>
                <w:rFonts w:ascii="Times New Roman" w:eastAsia="宋体" w:hAnsi="Times New Roman" w:cs="Times New Roman"/>
                <w:b/>
                <w:bCs/>
                <w:szCs w:val="21"/>
              </w:rPr>
              <w:t>.</w:t>
            </w:r>
            <w:r>
              <w:rPr>
                <w:rFonts w:ascii="Times New Roman" w:eastAsia="宋体" w:hAnsi="Times New Roman" w:cs="Times New Roman" w:hint="eastAsia"/>
                <w:b/>
                <w:bCs/>
                <w:szCs w:val="21"/>
              </w:rPr>
              <w:t>著作名称：</w:t>
            </w:r>
            <w:r>
              <w:rPr>
                <w:rFonts w:ascii="Times New Roman" w:eastAsia="宋体" w:hAnsi="Times New Roman" w:cs="Times New Roman" w:hint="eastAsia"/>
                <w:b/>
                <w:bCs/>
                <w:szCs w:val="21"/>
              </w:rPr>
              <w:t>DC-DC</w:t>
            </w:r>
            <w:r>
              <w:rPr>
                <w:rFonts w:ascii="Times New Roman" w:eastAsia="宋体" w:hAnsi="Times New Roman" w:cs="Times New Roman" w:hint="eastAsia"/>
                <w:b/>
                <w:bCs/>
                <w:szCs w:val="21"/>
              </w:rPr>
              <w:t>变换原理与应用</w:t>
            </w:r>
          </w:p>
          <w:p w14:paraId="339D4197" w14:textId="77777777" w:rsidR="00DD43FD" w:rsidRDefault="00000000">
            <w:pPr>
              <w:ind w:leftChars="300" w:left="630"/>
              <w:rPr>
                <w:rFonts w:ascii="Times New Roman" w:eastAsia="宋体" w:hAnsi="Times New Roman" w:cs="Times New Roman"/>
                <w:b/>
                <w:bCs/>
                <w:szCs w:val="21"/>
              </w:rPr>
            </w:pPr>
            <w:r>
              <w:rPr>
                <w:rFonts w:ascii="Times New Roman" w:eastAsia="宋体" w:hAnsi="Times New Roman" w:cs="Times New Roman" w:hint="eastAsia"/>
                <w:b/>
                <w:bCs/>
                <w:szCs w:val="21"/>
              </w:rPr>
              <w:t>发行出版社：</w:t>
            </w:r>
            <w:r>
              <w:rPr>
                <w:rFonts w:ascii="Times New Roman" w:eastAsia="宋体" w:hAnsi="Times New Roman" w:cs="Times New Roman" w:hint="eastAsia"/>
                <w:szCs w:val="21"/>
              </w:rPr>
              <w:t>上海交通大学出版社</w:t>
            </w:r>
          </w:p>
          <w:p w14:paraId="32E9FCF2"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主编：</w:t>
            </w:r>
            <w:r>
              <w:rPr>
                <w:rFonts w:ascii="Times New Roman" w:eastAsia="宋体" w:hAnsi="Times New Roman" w:cs="Times New Roman" w:hint="eastAsia"/>
                <w:szCs w:val="21"/>
              </w:rPr>
              <w:t>崔昊杨</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szCs w:val="21"/>
              </w:rPr>
              <w:t>英</w:t>
            </w:r>
            <w:r>
              <w:rPr>
                <w:rFonts w:ascii="Times New Roman" w:eastAsia="宋体" w:hAnsi="Times New Roman" w:cs="Times New Roman"/>
                <w:szCs w:val="21"/>
              </w:rPr>
              <w:t>)</w:t>
            </w:r>
            <w:r>
              <w:rPr>
                <w:rFonts w:ascii="Times New Roman" w:eastAsia="宋体" w:hAnsi="Times New Roman" w:cs="Times New Roman"/>
                <w:szCs w:val="21"/>
              </w:rPr>
              <w:t>史蒂夫</w:t>
            </w:r>
            <w:r>
              <w:rPr>
                <w:rFonts w:ascii="Times New Roman" w:eastAsia="宋体" w:hAnsi="Times New Roman" w:cs="Times New Roman"/>
                <w:szCs w:val="21"/>
              </w:rPr>
              <w:t>·</w:t>
            </w:r>
            <w:r>
              <w:rPr>
                <w:rFonts w:ascii="Times New Roman" w:eastAsia="宋体" w:hAnsi="Times New Roman" w:cs="Times New Roman"/>
                <w:szCs w:val="21"/>
              </w:rPr>
              <w:t>罗伯茨</w:t>
            </w:r>
            <w:r>
              <w:rPr>
                <w:rFonts w:ascii="Times New Roman" w:eastAsia="宋体" w:hAnsi="Times New Roman" w:cs="Times New Roman"/>
                <w:szCs w:val="21"/>
              </w:rPr>
              <w:t>(</w:t>
            </w:r>
            <w:proofErr w:type="spellStart"/>
            <w:r>
              <w:rPr>
                <w:rFonts w:ascii="Times New Roman" w:eastAsia="宋体" w:hAnsi="Times New Roman" w:cs="Times New Roman"/>
                <w:szCs w:val="21"/>
              </w:rPr>
              <w:t>SteveRoberts</w:t>
            </w:r>
            <w:proofErr w:type="spellEnd"/>
            <w:r>
              <w:rPr>
                <w:rFonts w:ascii="Times New Roman" w:eastAsia="宋体" w:hAnsi="Times New Roman" w:cs="Times New Roman"/>
                <w:szCs w:val="21"/>
              </w:rPr>
              <w:t>)</w:t>
            </w:r>
          </w:p>
          <w:p w14:paraId="5599A781"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副主编：</w:t>
            </w:r>
            <w:r>
              <w:rPr>
                <w:rFonts w:ascii="Times New Roman" w:eastAsia="宋体" w:hAnsi="Times New Roman" w:cs="Times New Roman" w:hint="eastAsia"/>
                <w:szCs w:val="21"/>
              </w:rPr>
              <w:t>顾海</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薛亮</w:t>
            </w:r>
          </w:p>
          <w:p w14:paraId="02BBE6AB"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b/>
                <w:bCs/>
                <w:szCs w:val="21"/>
              </w:rPr>
              <w:t>编委：</w:t>
            </w:r>
            <w:r>
              <w:rPr>
                <w:rFonts w:ascii="Times New Roman" w:eastAsia="宋体" w:hAnsi="Times New Roman" w:cs="Times New Roman" w:hint="eastAsia"/>
                <w:szCs w:val="21"/>
              </w:rPr>
              <w:t>刘建强、杨献玲、严艾娜、宋丹、江超、</w:t>
            </w:r>
            <w:r>
              <w:rPr>
                <w:rFonts w:ascii="Times New Roman" w:eastAsia="宋体" w:hAnsi="Times New Roman" w:cs="Times New Roman" w:hint="eastAsia"/>
                <w:b/>
                <w:bCs/>
                <w:szCs w:val="21"/>
                <w:u w:val="single"/>
              </w:rPr>
              <w:t>郑斐</w:t>
            </w:r>
            <w:r>
              <w:rPr>
                <w:rFonts w:ascii="Times New Roman" w:eastAsia="宋体" w:hAnsi="Times New Roman" w:cs="Times New Roman" w:hint="eastAsia"/>
                <w:szCs w:val="21"/>
              </w:rPr>
              <w:t>、管英含、潘孟荻、骆民、</w:t>
            </w:r>
            <w:proofErr w:type="gramStart"/>
            <w:r>
              <w:rPr>
                <w:rFonts w:ascii="Times New Roman" w:eastAsia="宋体" w:hAnsi="Times New Roman" w:cs="Times New Roman" w:hint="eastAsia"/>
                <w:szCs w:val="21"/>
              </w:rPr>
              <w:t>盛宇峰</w:t>
            </w:r>
            <w:proofErr w:type="gramEnd"/>
          </w:p>
          <w:p w14:paraId="7D8CE9B0" w14:textId="77777777" w:rsidR="00DD43FD" w:rsidRDefault="00000000">
            <w:pPr>
              <w:ind w:leftChars="300" w:left="630"/>
              <w:rPr>
                <w:rFonts w:ascii="Times New Roman" w:eastAsia="宋体" w:hAnsi="Times New Roman" w:cs="Times New Roman"/>
              </w:rPr>
            </w:pPr>
            <w:r>
              <w:rPr>
                <w:rStyle w:val="a4"/>
                <w:rFonts w:ascii="Times New Roman" w:eastAsia="宋体" w:hAnsi="Times New Roman" w:cs="Times New Roman" w:hint="eastAsia"/>
              </w:rPr>
              <w:t>*</w:t>
            </w:r>
            <w:r>
              <w:rPr>
                <w:rStyle w:val="a4"/>
                <w:rFonts w:ascii="Times New Roman" w:eastAsia="宋体" w:hAnsi="Times New Roman" w:cs="Times New Roman" w:hint="eastAsia"/>
              </w:rPr>
              <w:t>本人</w:t>
            </w:r>
            <w:r>
              <w:rPr>
                <w:rStyle w:val="a4"/>
                <w:rFonts w:ascii="Times New Roman" w:eastAsia="宋体" w:hAnsi="Times New Roman" w:cs="Times New Roman"/>
              </w:rPr>
              <w:t>参编</w:t>
            </w:r>
            <w:r>
              <w:rPr>
                <w:rFonts w:ascii="Times New Roman" w:eastAsia="宋体" w:hAnsi="Times New Roman" w:cs="Times New Roman"/>
              </w:rPr>
              <w:t>：</w:t>
            </w:r>
          </w:p>
          <w:p w14:paraId="21EDEE4B" w14:textId="77777777" w:rsidR="00DD43FD" w:rsidRDefault="00000000">
            <w:pPr>
              <w:ind w:leftChars="300" w:left="630"/>
              <w:rPr>
                <w:rFonts w:ascii="Times New Roman" w:eastAsia="宋体" w:hAnsi="Times New Roman" w:cs="Times New Roman"/>
              </w:rPr>
            </w:pPr>
            <w:r>
              <w:rPr>
                <w:rFonts w:ascii="Times New Roman" w:eastAsia="宋体" w:hAnsi="Times New Roman" w:cs="Times New Roman"/>
                <w:b/>
                <w:bCs/>
              </w:rPr>
              <w:t>章节名称</w:t>
            </w:r>
            <w:r>
              <w:rPr>
                <w:rFonts w:ascii="Times New Roman" w:eastAsia="宋体" w:hAnsi="Times New Roman" w:cs="Times New Roman" w:hint="eastAsia"/>
                <w:b/>
                <w:bCs/>
              </w:rPr>
              <w:t>:</w:t>
            </w:r>
            <w:r>
              <w:rPr>
                <w:rFonts w:hint="eastAsia"/>
              </w:rPr>
              <w:t xml:space="preserve"> </w:t>
            </w:r>
            <w:r>
              <w:rPr>
                <w:rFonts w:ascii="Times New Roman" w:eastAsia="宋体" w:hAnsi="Times New Roman" w:cs="Times New Roman" w:hint="eastAsia"/>
              </w:rPr>
              <w:t>第</w:t>
            </w:r>
            <w:r>
              <w:rPr>
                <w:rFonts w:ascii="Times New Roman" w:eastAsia="宋体" w:hAnsi="Times New Roman" w:cs="Times New Roman"/>
              </w:rPr>
              <w:t>7</w:t>
            </w:r>
            <w:r>
              <w:rPr>
                <w:rFonts w:ascii="Times New Roman" w:eastAsia="宋体" w:hAnsi="Times New Roman" w:cs="Times New Roman"/>
              </w:rPr>
              <w:t>章</w:t>
            </w:r>
            <w:r>
              <w:rPr>
                <w:rFonts w:ascii="Times New Roman" w:eastAsia="宋体" w:hAnsi="Times New Roman" w:cs="Times New Roman" w:hint="eastAsia"/>
              </w:rPr>
              <w:t>、</w:t>
            </w:r>
            <w:r>
              <w:rPr>
                <w:rFonts w:ascii="Times New Roman" w:eastAsia="宋体" w:hAnsi="Times New Roman" w:cs="Times New Roman"/>
              </w:rPr>
              <w:t>DC-DC</w:t>
            </w:r>
            <w:r>
              <w:rPr>
                <w:rFonts w:ascii="Times New Roman" w:eastAsia="宋体" w:hAnsi="Times New Roman" w:cs="Times New Roman"/>
              </w:rPr>
              <w:t>转换器的封装原理</w:t>
            </w:r>
            <w:r>
              <w:rPr>
                <w:rFonts w:ascii="Times New Roman" w:eastAsia="宋体" w:hAnsi="Times New Roman" w:cs="Times New Roman" w:hint="eastAsia"/>
              </w:rPr>
              <w:t>；第</w:t>
            </w:r>
            <w:r>
              <w:rPr>
                <w:rFonts w:ascii="Times New Roman" w:eastAsia="宋体" w:hAnsi="Times New Roman" w:cs="Times New Roman"/>
              </w:rPr>
              <w:t>8</w:t>
            </w:r>
            <w:r>
              <w:rPr>
                <w:rFonts w:ascii="Times New Roman" w:eastAsia="宋体" w:hAnsi="Times New Roman" w:cs="Times New Roman"/>
              </w:rPr>
              <w:t>章</w:t>
            </w:r>
            <w:r>
              <w:rPr>
                <w:rFonts w:ascii="Times New Roman" w:eastAsia="宋体" w:hAnsi="Times New Roman" w:cs="Times New Roman" w:hint="eastAsia"/>
              </w:rPr>
              <w:t>、</w:t>
            </w:r>
            <w:r>
              <w:rPr>
                <w:rFonts w:ascii="Times New Roman" w:eastAsia="宋体" w:hAnsi="Times New Roman" w:cs="Times New Roman"/>
              </w:rPr>
              <w:t>DC-DC</w:t>
            </w:r>
            <w:r>
              <w:rPr>
                <w:rFonts w:ascii="Times New Roman" w:eastAsia="宋体" w:hAnsi="Times New Roman" w:cs="Times New Roman"/>
              </w:rPr>
              <w:t>转换器参数测量方法</w:t>
            </w:r>
            <w:r>
              <w:rPr>
                <w:rFonts w:ascii="Times New Roman" w:eastAsia="宋体" w:hAnsi="Times New Roman" w:cs="Times New Roman" w:hint="eastAsia"/>
              </w:rPr>
              <w:t>；</w:t>
            </w:r>
          </w:p>
          <w:p w14:paraId="3FDB6646" w14:textId="77777777" w:rsidR="00DD43FD" w:rsidRDefault="00000000">
            <w:pPr>
              <w:ind w:leftChars="300" w:left="630"/>
              <w:rPr>
                <w:rFonts w:ascii="Times New Roman" w:eastAsia="宋体" w:hAnsi="Times New Roman" w:cs="Times New Roman"/>
                <w:szCs w:val="21"/>
              </w:rPr>
            </w:pPr>
            <w:r>
              <w:rPr>
                <w:rFonts w:ascii="Times New Roman" w:eastAsia="宋体" w:hAnsi="Times New Roman" w:cs="Times New Roman" w:hint="eastAsia"/>
              </w:rPr>
              <w:t>参</w:t>
            </w:r>
            <w:proofErr w:type="gramStart"/>
            <w:r>
              <w:rPr>
                <w:rFonts w:ascii="Times New Roman" w:eastAsia="宋体" w:hAnsi="Times New Roman" w:cs="Times New Roman" w:hint="eastAsia"/>
              </w:rPr>
              <w:t>编</w:t>
            </w:r>
            <w:r>
              <w:rPr>
                <w:rFonts w:ascii="Times New Roman" w:eastAsia="宋体" w:hAnsi="Times New Roman" w:cs="Times New Roman"/>
              </w:rPr>
              <w:t>位于</w:t>
            </w:r>
            <w:proofErr w:type="gramEnd"/>
            <w:r>
              <w:rPr>
                <w:rFonts w:ascii="Times New Roman" w:eastAsia="宋体" w:hAnsi="Times New Roman" w:cs="Times New Roman"/>
              </w:rPr>
              <w:t>《</w:t>
            </w:r>
            <w:r>
              <w:rPr>
                <w:rFonts w:ascii="Times New Roman" w:eastAsia="宋体" w:hAnsi="Times New Roman" w:cs="Times New Roman" w:hint="eastAsia"/>
                <w:szCs w:val="21"/>
              </w:rPr>
              <w:t>DC-DC</w:t>
            </w:r>
            <w:r>
              <w:rPr>
                <w:rFonts w:ascii="Times New Roman" w:eastAsia="宋体" w:hAnsi="Times New Roman" w:cs="Times New Roman" w:hint="eastAsia"/>
                <w:szCs w:val="21"/>
              </w:rPr>
              <w:t>变换原理与应用</w:t>
            </w:r>
            <w:r>
              <w:rPr>
                <w:rFonts w:ascii="Times New Roman" w:eastAsia="宋体" w:hAnsi="Times New Roman" w:cs="Times New Roman"/>
              </w:rPr>
              <w:t>》一书中，第</w:t>
            </w:r>
            <w:r>
              <w:rPr>
                <w:rFonts w:ascii="Times New Roman" w:eastAsia="宋体" w:hAnsi="Times New Roman" w:cs="Times New Roman"/>
              </w:rPr>
              <w:t>7</w:t>
            </w:r>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rPr>
              <w:t>章，</w:t>
            </w:r>
            <w:r>
              <w:rPr>
                <w:rFonts w:ascii="Times New Roman" w:eastAsia="宋体" w:hAnsi="Times New Roman" w:cs="Times New Roman" w:hint="eastAsia"/>
              </w:rPr>
              <w:t>上海交通大学</w:t>
            </w:r>
            <w:r>
              <w:rPr>
                <w:rFonts w:ascii="Times New Roman" w:eastAsia="宋体" w:hAnsi="Times New Roman" w:cs="Times New Roman"/>
              </w:rPr>
              <w:t>出版社，</w:t>
            </w:r>
            <w:r>
              <w:rPr>
                <w:rFonts w:ascii="Times New Roman" w:eastAsia="宋体" w:hAnsi="Times New Roman" w:cs="Times New Roman"/>
              </w:rPr>
              <w:t>2025</w:t>
            </w:r>
            <w:r>
              <w:rPr>
                <w:rFonts w:ascii="Times New Roman" w:eastAsia="宋体" w:hAnsi="Times New Roman" w:cs="Times New Roman"/>
              </w:rPr>
              <w:t>年出版</w:t>
            </w:r>
          </w:p>
        </w:tc>
      </w:tr>
      <w:tr w:rsidR="00DD43FD" w14:paraId="4067E3FF" w14:textId="77777777">
        <w:trPr>
          <w:jc w:val="center"/>
        </w:trPr>
        <w:tc>
          <w:tcPr>
            <w:tcW w:w="10485" w:type="dxa"/>
            <w:gridSpan w:val="7"/>
            <w:shd w:val="clear" w:color="auto" w:fill="D9D9D9" w:themeFill="background1" w:themeFillShade="D9"/>
            <w:vAlign w:val="center"/>
          </w:tcPr>
          <w:p w14:paraId="1F4F4DC9"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lastRenderedPageBreak/>
              <w:t>主持、参与科研项目</w:t>
            </w:r>
          </w:p>
        </w:tc>
      </w:tr>
      <w:tr w:rsidR="00DD43FD" w14:paraId="1356DF63" w14:textId="77777777">
        <w:trPr>
          <w:jc w:val="center"/>
        </w:trPr>
        <w:tc>
          <w:tcPr>
            <w:tcW w:w="2268" w:type="dxa"/>
            <w:gridSpan w:val="2"/>
            <w:vAlign w:val="center"/>
          </w:tcPr>
          <w:p w14:paraId="6CA28E84"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硕士</w:t>
            </w:r>
          </w:p>
        </w:tc>
        <w:tc>
          <w:tcPr>
            <w:tcW w:w="8217" w:type="dxa"/>
            <w:gridSpan w:val="5"/>
            <w:vAlign w:val="center"/>
          </w:tcPr>
          <w:p w14:paraId="55AA714B" w14:textId="1EDA0C62" w:rsidR="00AF0FAD" w:rsidRPr="00AF0FAD" w:rsidRDefault="00AF0FAD" w:rsidP="00AF0FAD">
            <w:pPr>
              <w:pStyle w:val="a6"/>
              <w:numPr>
                <w:ilvl w:val="0"/>
                <w:numId w:val="1"/>
              </w:numPr>
              <w:ind w:firstLineChars="0"/>
              <w:rPr>
                <w:rFonts w:ascii="Times New Roman" w:eastAsia="宋体" w:hAnsi="Times New Roman" w:cs="Times New Roman"/>
                <w:szCs w:val="21"/>
              </w:rPr>
            </w:pPr>
            <w:r w:rsidRPr="00AF0FAD">
              <w:rPr>
                <w:rFonts w:ascii="Times New Roman" w:eastAsia="宋体" w:hAnsi="Times New Roman" w:cs="Times New Roman" w:hint="eastAsia"/>
                <w:szCs w:val="21"/>
              </w:rPr>
              <w:t>上海国家电网公司华东送变电公司项目：</w:t>
            </w:r>
          </w:p>
          <w:p w14:paraId="7EB9DFB4" w14:textId="0A25267A" w:rsidR="00AF0FAD" w:rsidRPr="00AF0FAD" w:rsidRDefault="00CE1696" w:rsidP="00894706">
            <w:pPr>
              <w:pStyle w:val="a6"/>
              <w:numPr>
                <w:ilvl w:val="1"/>
                <w:numId w:val="1"/>
              </w:numPr>
              <w:ind w:firstLineChars="0"/>
              <w:rPr>
                <w:rFonts w:ascii="Times New Roman" w:eastAsia="宋体" w:hAnsi="Times New Roman" w:cs="Times New Roman" w:hint="eastAsia"/>
                <w:szCs w:val="21"/>
              </w:rPr>
            </w:pPr>
            <w:r>
              <w:rPr>
                <w:rFonts w:ascii="Times New Roman" w:eastAsia="宋体" w:hAnsi="Times New Roman" w:cs="Times New Roman" w:hint="eastAsia"/>
                <w:szCs w:val="21"/>
              </w:rPr>
              <w:t>川渝特高也交流工程线路工程包</w:t>
            </w:r>
            <w:r>
              <w:rPr>
                <w:rFonts w:ascii="Times New Roman" w:eastAsia="宋体" w:hAnsi="Times New Roman" w:cs="Times New Roman" w:hint="eastAsia"/>
                <w:szCs w:val="21"/>
              </w:rPr>
              <w:t>8</w:t>
            </w:r>
            <w:r>
              <w:rPr>
                <w:rFonts w:ascii="Times New Roman" w:eastAsia="宋体" w:hAnsi="Times New Roman" w:cs="Times New Roman" w:hint="eastAsia"/>
                <w:szCs w:val="21"/>
              </w:rPr>
              <w:t>农民工</w:t>
            </w:r>
            <w:r w:rsidR="00AF0FAD" w:rsidRPr="00AF0FAD">
              <w:rPr>
                <w:rFonts w:ascii="Times New Roman" w:eastAsia="宋体" w:hAnsi="Times New Roman" w:cs="Times New Roman" w:hint="eastAsia"/>
                <w:szCs w:val="21"/>
              </w:rPr>
              <w:t>工资系统</w:t>
            </w:r>
            <w:r>
              <w:rPr>
                <w:rFonts w:ascii="Times New Roman" w:eastAsia="宋体" w:hAnsi="Times New Roman" w:cs="Times New Roman" w:hint="eastAsia"/>
                <w:szCs w:val="21"/>
              </w:rPr>
              <w:t>开发项目</w:t>
            </w:r>
            <w:r w:rsidR="00AF0FAD" w:rsidRPr="00AF0FAD">
              <w:rPr>
                <w:rFonts w:ascii="Times New Roman" w:eastAsia="宋体" w:hAnsi="Times New Roman" w:cs="Times New Roman" w:hint="eastAsia"/>
                <w:szCs w:val="21"/>
              </w:rPr>
              <w:t>（</w:t>
            </w:r>
            <w:r>
              <w:rPr>
                <w:rFonts w:ascii="Times New Roman" w:eastAsia="宋体" w:hAnsi="Times New Roman" w:cs="Times New Roman" w:hint="eastAsia"/>
                <w:szCs w:val="21"/>
              </w:rPr>
              <w:t>项目</w:t>
            </w:r>
            <w:r>
              <w:rPr>
                <w:rFonts w:ascii="Times New Roman" w:eastAsia="宋体" w:hAnsi="Times New Roman" w:cs="Times New Roman" w:hint="eastAsia"/>
                <w:szCs w:val="21"/>
              </w:rPr>
              <w:t>/</w:t>
            </w:r>
            <w:r>
              <w:rPr>
                <w:rFonts w:ascii="Times New Roman" w:eastAsia="宋体" w:hAnsi="Times New Roman" w:cs="Times New Roman" w:hint="eastAsia"/>
                <w:szCs w:val="21"/>
              </w:rPr>
              <w:t>合同编号：</w:t>
            </w:r>
            <w:r>
              <w:rPr>
                <w:rFonts w:ascii="Times New Roman" w:eastAsia="宋体" w:hAnsi="Times New Roman" w:cs="Times New Roman" w:hint="eastAsia"/>
                <w:szCs w:val="21"/>
              </w:rPr>
              <w:t>SGSHHD00EFJS2312099</w:t>
            </w:r>
            <w:r w:rsidR="00894706">
              <w:rPr>
                <w:rFonts w:ascii="Times New Roman" w:eastAsia="宋体" w:hAnsi="Times New Roman" w:cs="Times New Roman" w:hint="eastAsia"/>
                <w:szCs w:val="21"/>
              </w:rPr>
              <w:t xml:space="preserve">, </w:t>
            </w:r>
            <w:r w:rsidR="00AF0FAD" w:rsidRPr="00AF0FAD">
              <w:rPr>
                <w:rFonts w:ascii="Times New Roman" w:eastAsia="宋体" w:hAnsi="Times New Roman" w:cs="Times New Roman" w:hint="eastAsia"/>
                <w:szCs w:val="21"/>
              </w:rPr>
              <w:t>25w,</w:t>
            </w:r>
            <w:r w:rsidR="00AF0FAD" w:rsidRPr="00AF0FAD">
              <w:rPr>
                <w:rFonts w:ascii="Times New Roman" w:eastAsia="宋体" w:hAnsi="Times New Roman" w:cs="Times New Roman" w:hint="eastAsia"/>
                <w:szCs w:val="21"/>
              </w:rPr>
              <w:t>已完成）主要完成人；可</w:t>
            </w:r>
            <w:proofErr w:type="gramStart"/>
            <w:r w:rsidR="00AF0FAD" w:rsidRPr="00AF0FAD">
              <w:rPr>
                <w:rFonts w:ascii="Times New Roman" w:eastAsia="宋体" w:hAnsi="Times New Roman" w:cs="Times New Roman" w:hint="eastAsia"/>
                <w:szCs w:val="21"/>
              </w:rPr>
              <w:t>研</w:t>
            </w:r>
            <w:proofErr w:type="gramEnd"/>
            <w:r w:rsidR="00AF0FAD" w:rsidRPr="00AF0FAD">
              <w:rPr>
                <w:rFonts w:ascii="Times New Roman" w:eastAsia="宋体" w:hAnsi="Times New Roman" w:cs="Times New Roman" w:hint="eastAsia"/>
                <w:szCs w:val="21"/>
              </w:rPr>
              <w:t>报告、项目申请书撰写人；</w:t>
            </w:r>
            <w:proofErr w:type="gramStart"/>
            <w:r w:rsidR="00AF0FAD" w:rsidRPr="00AF0FAD">
              <w:rPr>
                <w:rFonts w:ascii="Times New Roman" w:eastAsia="宋体" w:hAnsi="Times New Roman" w:cs="Times New Roman" w:hint="eastAsia"/>
                <w:szCs w:val="21"/>
              </w:rPr>
              <w:t>国网</w:t>
            </w:r>
            <w:proofErr w:type="gramEnd"/>
            <w:r w:rsidR="00AF0FAD" w:rsidRPr="00AF0FAD">
              <w:rPr>
                <w:rFonts w:ascii="Times New Roman" w:eastAsia="宋体" w:hAnsi="Times New Roman" w:cs="Times New Roman" w:hint="eastAsia"/>
                <w:szCs w:val="21"/>
              </w:rPr>
              <w:t>ECP</w:t>
            </w:r>
            <w:r w:rsidR="00AF0FAD" w:rsidRPr="00AF0FAD">
              <w:rPr>
                <w:rFonts w:ascii="Times New Roman" w:eastAsia="宋体" w:hAnsi="Times New Roman" w:cs="Times New Roman" w:hint="eastAsia"/>
                <w:szCs w:val="21"/>
              </w:rPr>
              <w:t>申报材料（技术、商务、经济）撰写；</w:t>
            </w:r>
          </w:p>
          <w:p w14:paraId="20CDC276" w14:textId="0412C3ED" w:rsidR="00AF0FAD" w:rsidRPr="00AF0FAD" w:rsidRDefault="00AF0FAD" w:rsidP="00894706">
            <w:pPr>
              <w:pStyle w:val="a6"/>
              <w:numPr>
                <w:ilvl w:val="1"/>
                <w:numId w:val="1"/>
              </w:numPr>
              <w:ind w:firstLineChars="0"/>
              <w:rPr>
                <w:rFonts w:ascii="Times New Roman" w:eastAsia="宋体" w:hAnsi="Times New Roman" w:cs="Times New Roman" w:hint="eastAsia"/>
                <w:szCs w:val="21"/>
              </w:rPr>
            </w:pPr>
            <w:r w:rsidRPr="00AF0FAD">
              <w:rPr>
                <w:rFonts w:ascii="Times New Roman" w:eastAsia="宋体" w:hAnsi="Times New Roman" w:cs="Times New Roman" w:hint="eastAsia"/>
                <w:szCs w:val="21"/>
              </w:rPr>
              <w:t>防高</w:t>
            </w:r>
            <w:proofErr w:type="gramStart"/>
            <w:r w:rsidRPr="00AF0FAD">
              <w:rPr>
                <w:rFonts w:ascii="Times New Roman" w:eastAsia="宋体" w:hAnsi="Times New Roman" w:cs="Times New Roman" w:hint="eastAsia"/>
                <w:szCs w:val="21"/>
              </w:rPr>
              <w:t>坠</w:t>
            </w:r>
            <w:r w:rsidR="00CE1696">
              <w:rPr>
                <w:rFonts w:ascii="Times New Roman" w:eastAsia="宋体" w:hAnsi="Times New Roman" w:cs="Times New Roman" w:hint="eastAsia"/>
                <w:szCs w:val="21"/>
              </w:rPr>
              <w:t>设备</w:t>
            </w:r>
            <w:proofErr w:type="gramEnd"/>
            <w:r w:rsidR="00CE1696">
              <w:rPr>
                <w:rFonts w:ascii="Times New Roman" w:eastAsia="宋体" w:hAnsi="Times New Roman" w:cs="Times New Roman" w:hint="eastAsia"/>
                <w:szCs w:val="21"/>
              </w:rPr>
              <w:t>状态</w:t>
            </w:r>
            <w:r w:rsidRPr="00AF0FAD">
              <w:rPr>
                <w:rFonts w:ascii="Times New Roman" w:eastAsia="宋体" w:hAnsi="Times New Roman" w:cs="Times New Roman" w:hint="eastAsia"/>
                <w:szCs w:val="21"/>
              </w:rPr>
              <w:t>智能</w:t>
            </w:r>
            <w:r w:rsidR="00CE1696">
              <w:rPr>
                <w:rFonts w:ascii="Times New Roman" w:eastAsia="宋体" w:hAnsi="Times New Roman" w:cs="Times New Roman" w:hint="eastAsia"/>
                <w:szCs w:val="21"/>
              </w:rPr>
              <w:t>监测装置开发项目工程（科技项目）</w:t>
            </w:r>
            <w:r w:rsidRPr="00AF0FAD">
              <w:rPr>
                <w:rFonts w:ascii="Times New Roman" w:eastAsia="宋体" w:hAnsi="Times New Roman" w:cs="Times New Roman" w:hint="eastAsia"/>
                <w:szCs w:val="21"/>
              </w:rPr>
              <w:t>（</w:t>
            </w:r>
            <w:r w:rsidR="00CE1696">
              <w:rPr>
                <w:rFonts w:ascii="Times New Roman" w:eastAsia="宋体" w:hAnsi="Times New Roman" w:cs="Times New Roman" w:hint="eastAsia"/>
                <w:szCs w:val="21"/>
              </w:rPr>
              <w:t>项目</w:t>
            </w:r>
            <w:r w:rsidR="00CE1696">
              <w:rPr>
                <w:rFonts w:ascii="Times New Roman" w:eastAsia="宋体" w:hAnsi="Times New Roman" w:cs="Times New Roman" w:hint="eastAsia"/>
                <w:szCs w:val="21"/>
              </w:rPr>
              <w:t>/</w:t>
            </w:r>
            <w:r w:rsidR="00CE1696">
              <w:rPr>
                <w:rFonts w:ascii="Times New Roman" w:eastAsia="宋体" w:hAnsi="Times New Roman" w:cs="Times New Roman" w:hint="eastAsia"/>
                <w:szCs w:val="21"/>
              </w:rPr>
              <w:t>合同编号：</w:t>
            </w:r>
            <w:r w:rsidR="00CE1696">
              <w:rPr>
                <w:rFonts w:ascii="Times New Roman" w:eastAsia="宋体" w:hAnsi="Times New Roman" w:cs="Times New Roman" w:hint="eastAsia"/>
                <w:szCs w:val="21"/>
              </w:rPr>
              <w:t>SGSHHD00EFJS2</w:t>
            </w:r>
            <w:r w:rsidR="00CE1696">
              <w:rPr>
                <w:rFonts w:ascii="Times New Roman" w:eastAsia="宋体" w:hAnsi="Times New Roman" w:cs="Times New Roman" w:hint="eastAsia"/>
                <w:szCs w:val="21"/>
              </w:rPr>
              <w:t>40</w:t>
            </w:r>
            <w:r w:rsidR="00CE1696">
              <w:rPr>
                <w:rFonts w:ascii="Times New Roman" w:eastAsia="宋体" w:hAnsi="Times New Roman" w:cs="Times New Roman" w:hint="eastAsia"/>
                <w:szCs w:val="21"/>
              </w:rPr>
              <w:t>0</w:t>
            </w:r>
            <w:r w:rsidR="00CE1696">
              <w:rPr>
                <w:rFonts w:ascii="Times New Roman" w:eastAsia="宋体" w:hAnsi="Times New Roman" w:cs="Times New Roman" w:hint="eastAsia"/>
                <w:szCs w:val="21"/>
              </w:rPr>
              <w:t>2</w:t>
            </w:r>
            <w:r w:rsidR="00CE1696">
              <w:rPr>
                <w:rFonts w:ascii="Times New Roman" w:eastAsia="宋体" w:hAnsi="Times New Roman" w:cs="Times New Roman" w:hint="eastAsia"/>
                <w:szCs w:val="21"/>
              </w:rPr>
              <w:t>9</w:t>
            </w:r>
            <w:r w:rsidR="00CE1696">
              <w:rPr>
                <w:rFonts w:ascii="Times New Roman" w:eastAsia="宋体" w:hAnsi="Times New Roman" w:cs="Times New Roman" w:hint="eastAsia"/>
                <w:szCs w:val="21"/>
              </w:rPr>
              <w:t>7</w:t>
            </w:r>
            <w:r w:rsidR="00894706">
              <w:rPr>
                <w:rFonts w:ascii="Times New Roman" w:eastAsia="宋体" w:hAnsi="Times New Roman" w:cs="Times New Roman" w:hint="eastAsia"/>
                <w:szCs w:val="21"/>
              </w:rPr>
              <w:t xml:space="preserve">, </w:t>
            </w:r>
            <w:r w:rsidRPr="00AF0FAD">
              <w:rPr>
                <w:rFonts w:ascii="Times New Roman" w:eastAsia="宋体" w:hAnsi="Times New Roman" w:cs="Times New Roman" w:hint="eastAsia"/>
                <w:szCs w:val="21"/>
              </w:rPr>
              <w:t>4</w:t>
            </w:r>
            <w:r w:rsidR="00CE1696">
              <w:rPr>
                <w:rFonts w:ascii="Times New Roman" w:eastAsia="宋体" w:hAnsi="Times New Roman" w:cs="Times New Roman" w:hint="eastAsia"/>
                <w:szCs w:val="21"/>
              </w:rPr>
              <w:t>6</w:t>
            </w:r>
            <w:r w:rsidRPr="00AF0FAD">
              <w:rPr>
                <w:rFonts w:ascii="Times New Roman" w:eastAsia="宋体" w:hAnsi="Times New Roman" w:cs="Times New Roman" w:hint="eastAsia"/>
                <w:szCs w:val="21"/>
              </w:rPr>
              <w:t>.8W</w:t>
            </w:r>
            <w:r w:rsidRPr="00AF0FAD">
              <w:rPr>
                <w:rFonts w:ascii="Times New Roman" w:eastAsia="宋体" w:hAnsi="Times New Roman" w:cs="Times New Roman" w:hint="eastAsia"/>
                <w:szCs w:val="21"/>
              </w:rPr>
              <w:t>，已完成）主要完成人；可</w:t>
            </w:r>
            <w:proofErr w:type="gramStart"/>
            <w:r w:rsidRPr="00AF0FAD">
              <w:rPr>
                <w:rFonts w:ascii="Times New Roman" w:eastAsia="宋体" w:hAnsi="Times New Roman" w:cs="Times New Roman" w:hint="eastAsia"/>
                <w:szCs w:val="21"/>
              </w:rPr>
              <w:t>研</w:t>
            </w:r>
            <w:proofErr w:type="gramEnd"/>
            <w:r w:rsidRPr="00AF0FAD">
              <w:rPr>
                <w:rFonts w:ascii="Times New Roman" w:eastAsia="宋体" w:hAnsi="Times New Roman" w:cs="Times New Roman" w:hint="eastAsia"/>
                <w:szCs w:val="21"/>
              </w:rPr>
              <w:t>报告、项目申请书撰写人；</w:t>
            </w:r>
            <w:proofErr w:type="gramStart"/>
            <w:r w:rsidRPr="00AF0FAD">
              <w:rPr>
                <w:rFonts w:ascii="Times New Roman" w:eastAsia="宋体" w:hAnsi="Times New Roman" w:cs="Times New Roman" w:hint="eastAsia"/>
                <w:szCs w:val="21"/>
              </w:rPr>
              <w:t>国网</w:t>
            </w:r>
            <w:proofErr w:type="gramEnd"/>
            <w:r w:rsidRPr="00AF0FAD">
              <w:rPr>
                <w:rFonts w:ascii="Times New Roman" w:eastAsia="宋体" w:hAnsi="Times New Roman" w:cs="Times New Roman" w:hint="eastAsia"/>
                <w:szCs w:val="21"/>
              </w:rPr>
              <w:t>ECP</w:t>
            </w:r>
            <w:r w:rsidRPr="00AF0FAD">
              <w:rPr>
                <w:rFonts w:ascii="Times New Roman" w:eastAsia="宋体" w:hAnsi="Times New Roman" w:cs="Times New Roman" w:hint="eastAsia"/>
                <w:szCs w:val="21"/>
              </w:rPr>
              <w:t>申报材料（技术、商务、经济）撰写；</w:t>
            </w:r>
          </w:p>
          <w:p w14:paraId="3575A7BF" w14:textId="7D799986" w:rsidR="00AF0FAD" w:rsidRDefault="00894706" w:rsidP="00894706">
            <w:pPr>
              <w:pStyle w:val="a6"/>
              <w:numPr>
                <w:ilvl w:val="1"/>
                <w:numId w:val="1"/>
              </w:numPr>
              <w:ind w:firstLineChars="0"/>
              <w:rPr>
                <w:rFonts w:ascii="Times New Roman" w:eastAsia="宋体" w:hAnsi="Times New Roman" w:cs="Times New Roman"/>
                <w:szCs w:val="21"/>
              </w:rPr>
            </w:pPr>
            <w:r w:rsidRPr="00894706">
              <w:rPr>
                <w:rFonts w:ascii="Times New Roman" w:eastAsia="宋体" w:hAnsi="Times New Roman" w:cs="Times New Roman"/>
                <w:szCs w:val="21"/>
              </w:rPr>
              <w:t>装配式跳线测量、计算方法研究项目工程</w:t>
            </w:r>
            <w:r w:rsidR="00AF0FAD" w:rsidRPr="00AF0FAD">
              <w:rPr>
                <w:rFonts w:ascii="Times New Roman" w:eastAsia="宋体" w:hAnsi="Times New Roman" w:cs="Times New Roman" w:hint="eastAsia"/>
                <w:szCs w:val="21"/>
              </w:rPr>
              <w:t>（</w:t>
            </w:r>
            <w:r>
              <w:rPr>
                <w:rFonts w:ascii="Times New Roman" w:eastAsia="宋体" w:hAnsi="Times New Roman" w:cs="Times New Roman" w:hint="eastAsia"/>
                <w:szCs w:val="21"/>
              </w:rPr>
              <w:t>项目</w:t>
            </w:r>
            <w:r>
              <w:rPr>
                <w:rFonts w:ascii="Times New Roman" w:eastAsia="宋体" w:hAnsi="Times New Roman" w:cs="Times New Roman" w:hint="eastAsia"/>
                <w:szCs w:val="21"/>
              </w:rPr>
              <w:t>/</w:t>
            </w:r>
            <w:r>
              <w:rPr>
                <w:rFonts w:ascii="Times New Roman" w:eastAsia="宋体" w:hAnsi="Times New Roman" w:cs="Times New Roman" w:hint="eastAsia"/>
                <w:szCs w:val="21"/>
              </w:rPr>
              <w:t>合同编号：</w:t>
            </w:r>
            <w:r>
              <w:rPr>
                <w:rFonts w:ascii="Times New Roman" w:eastAsia="宋体" w:hAnsi="Times New Roman" w:cs="Times New Roman" w:hint="eastAsia"/>
                <w:szCs w:val="21"/>
              </w:rPr>
              <w:t>SGSHHD00EFJS</w:t>
            </w:r>
            <w:r>
              <w:rPr>
                <w:rFonts w:ascii="Times New Roman" w:eastAsia="宋体" w:hAnsi="Times New Roman" w:cs="Times New Roman" w:hint="eastAsia"/>
                <w:szCs w:val="21"/>
              </w:rPr>
              <w:t xml:space="preserve">2400640, </w:t>
            </w:r>
            <w:r w:rsidR="00DC1A85">
              <w:rPr>
                <w:rFonts w:ascii="Times New Roman" w:eastAsia="宋体" w:hAnsi="Times New Roman" w:cs="Times New Roman" w:hint="eastAsia"/>
                <w:szCs w:val="21"/>
              </w:rPr>
              <w:t>19.9916</w:t>
            </w:r>
            <w:r w:rsidR="00AF0FAD" w:rsidRPr="00AF0FAD">
              <w:rPr>
                <w:rFonts w:ascii="Times New Roman" w:eastAsia="宋体" w:hAnsi="Times New Roman" w:cs="Times New Roman" w:hint="eastAsia"/>
                <w:szCs w:val="21"/>
              </w:rPr>
              <w:t xml:space="preserve">w, </w:t>
            </w:r>
            <w:r w:rsidR="00AF0FAD" w:rsidRPr="00AF0FAD">
              <w:rPr>
                <w:rFonts w:ascii="Times New Roman" w:eastAsia="宋体" w:hAnsi="Times New Roman" w:cs="Times New Roman" w:hint="eastAsia"/>
                <w:szCs w:val="21"/>
              </w:rPr>
              <w:t>验收阶段）；主要完成人；可</w:t>
            </w:r>
            <w:proofErr w:type="gramStart"/>
            <w:r w:rsidR="00AF0FAD" w:rsidRPr="00AF0FAD">
              <w:rPr>
                <w:rFonts w:ascii="Times New Roman" w:eastAsia="宋体" w:hAnsi="Times New Roman" w:cs="Times New Roman" w:hint="eastAsia"/>
                <w:szCs w:val="21"/>
              </w:rPr>
              <w:t>研</w:t>
            </w:r>
            <w:proofErr w:type="gramEnd"/>
            <w:r w:rsidR="00AF0FAD" w:rsidRPr="00AF0FAD">
              <w:rPr>
                <w:rFonts w:ascii="Times New Roman" w:eastAsia="宋体" w:hAnsi="Times New Roman" w:cs="Times New Roman" w:hint="eastAsia"/>
                <w:szCs w:val="21"/>
              </w:rPr>
              <w:t>报告、项目申请书撰写人；</w:t>
            </w:r>
            <w:proofErr w:type="gramStart"/>
            <w:r w:rsidR="00AF0FAD" w:rsidRPr="00AF0FAD">
              <w:rPr>
                <w:rFonts w:ascii="Times New Roman" w:eastAsia="宋体" w:hAnsi="Times New Roman" w:cs="Times New Roman" w:hint="eastAsia"/>
                <w:szCs w:val="21"/>
              </w:rPr>
              <w:t>国网</w:t>
            </w:r>
            <w:proofErr w:type="gramEnd"/>
            <w:r w:rsidR="00AF0FAD" w:rsidRPr="00AF0FAD">
              <w:rPr>
                <w:rFonts w:ascii="Times New Roman" w:eastAsia="宋体" w:hAnsi="Times New Roman" w:cs="Times New Roman" w:hint="eastAsia"/>
                <w:szCs w:val="21"/>
              </w:rPr>
              <w:t>ECP</w:t>
            </w:r>
            <w:r w:rsidR="00AF0FAD" w:rsidRPr="00AF0FAD">
              <w:rPr>
                <w:rFonts w:ascii="Times New Roman" w:eastAsia="宋体" w:hAnsi="Times New Roman" w:cs="Times New Roman" w:hint="eastAsia"/>
                <w:szCs w:val="21"/>
              </w:rPr>
              <w:t>申报材料（技术、商务、经济）撰写；</w:t>
            </w:r>
          </w:p>
          <w:p w14:paraId="04C7B294" w14:textId="77777777" w:rsidR="00C80481" w:rsidRDefault="00AF0FAD" w:rsidP="00F4642E">
            <w:pPr>
              <w:pStyle w:val="a6"/>
              <w:numPr>
                <w:ilvl w:val="0"/>
                <w:numId w:val="1"/>
              </w:numPr>
              <w:ind w:firstLineChars="0"/>
              <w:rPr>
                <w:rFonts w:ascii="Times New Roman" w:eastAsia="宋体" w:hAnsi="Times New Roman" w:cs="Times New Roman"/>
                <w:szCs w:val="21"/>
              </w:rPr>
            </w:pPr>
            <w:r w:rsidRPr="00AF0FAD">
              <w:rPr>
                <w:rFonts w:ascii="Times New Roman" w:eastAsia="宋体" w:hAnsi="Times New Roman" w:cs="Times New Roman" w:hint="eastAsia"/>
                <w:szCs w:val="21"/>
              </w:rPr>
              <w:t>上海市</w:t>
            </w:r>
            <w:proofErr w:type="gramStart"/>
            <w:r w:rsidRPr="00AF0FAD">
              <w:rPr>
                <w:rFonts w:ascii="Times New Roman" w:eastAsia="宋体" w:hAnsi="Times New Roman" w:cs="Times New Roman" w:hint="eastAsia"/>
                <w:szCs w:val="21"/>
              </w:rPr>
              <w:t>国网信</w:t>
            </w:r>
            <w:proofErr w:type="gramEnd"/>
            <w:r w:rsidRPr="00AF0FAD">
              <w:rPr>
                <w:rFonts w:ascii="Times New Roman" w:eastAsia="宋体" w:hAnsi="Times New Roman" w:cs="Times New Roman" w:hint="eastAsia"/>
                <w:szCs w:val="21"/>
              </w:rPr>
              <w:t>通公司</w:t>
            </w:r>
            <w:r w:rsidRPr="00AF0FAD">
              <w:rPr>
                <w:rFonts w:ascii="Times New Roman" w:eastAsia="宋体" w:hAnsi="Times New Roman" w:cs="Times New Roman" w:hint="eastAsia"/>
                <w:szCs w:val="21"/>
              </w:rPr>
              <w:t>科技</w:t>
            </w:r>
            <w:r w:rsidRPr="00AF0FAD">
              <w:rPr>
                <w:rFonts w:ascii="Times New Roman" w:eastAsia="宋体" w:hAnsi="Times New Roman" w:cs="Times New Roman" w:hint="eastAsia"/>
                <w:szCs w:val="21"/>
              </w:rPr>
              <w:t>项目：</w:t>
            </w:r>
          </w:p>
          <w:p w14:paraId="3C7FEEF1" w14:textId="77777777" w:rsidR="00AF0FAD" w:rsidRDefault="00AF0FAD" w:rsidP="00C80481">
            <w:pPr>
              <w:pStyle w:val="a6"/>
              <w:numPr>
                <w:ilvl w:val="1"/>
                <w:numId w:val="1"/>
              </w:numPr>
              <w:ind w:firstLineChars="0"/>
              <w:rPr>
                <w:rFonts w:ascii="Times New Roman" w:eastAsia="宋体" w:hAnsi="Times New Roman" w:cs="Times New Roman"/>
                <w:szCs w:val="21"/>
              </w:rPr>
            </w:pPr>
            <w:r w:rsidRPr="00AF0FAD">
              <w:rPr>
                <w:rFonts w:ascii="Times New Roman" w:eastAsia="宋体" w:hAnsi="Times New Roman" w:cs="Times New Roman" w:hint="eastAsia"/>
                <w:szCs w:val="21"/>
              </w:rPr>
              <w:t>边缘</w:t>
            </w:r>
            <w:proofErr w:type="gramStart"/>
            <w:r w:rsidRPr="00AF0FAD">
              <w:rPr>
                <w:rFonts w:ascii="Times New Roman" w:eastAsia="宋体" w:hAnsi="Times New Roman" w:cs="Times New Roman" w:hint="eastAsia"/>
                <w:szCs w:val="21"/>
              </w:rPr>
              <w:t>云数据</w:t>
            </w:r>
            <w:proofErr w:type="gramEnd"/>
            <w:r w:rsidRPr="00AF0FAD">
              <w:rPr>
                <w:rFonts w:ascii="Times New Roman" w:eastAsia="宋体" w:hAnsi="Times New Roman" w:cs="Times New Roman" w:hint="eastAsia"/>
                <w:szCs w:val="21"/>
              </w:rPr>
              <w:t>中心温控能效提升与边缘人工智能管控系统（</w:t>
            </w:r>
            <w:r w:rsidR="00D95A14">
              <w:rPr>
                <w:rFonts w:ascii="Times New Roman" w:eastAsia="宋体" w:hAnsi="Times New Roman" w:cs="Times New Roman" w:hint="eastAsia"/>
                <w:szCs w:val="21"/>
              </w:rPr>
              <w:t>项目编号：</w:t>
            </w:r>
            <w:r w:rsidR="00D95A14" w:rsidRPr="00D95A14">
              <w:rPr>
                <w:rFonts w:ascii="Times New Roman" w:eastAsia="宋体" w:hAnsi="Times New Roman" w:cs="Times New Roman" w:hint="eastAsia"/>
                <w:szCs w:val="21"/>
              </w:rPr>
              <w:t>0924JL-9012008-0001</w:t>
            </w:r>
            <w:r w:rsidR="00D95A14">
              <w:rPr>
                <w:rFonts w:ascii="Times New Roman" w:eastAsia="宋体" w:hAnsi="Times New Roman" w:cs="Times New Roman" w:hint="eastAsia"/>
                <w:szCs w:val="21"/>
              </w:rPr>
              <w:t>-SH4400,</w:t>
            </w:r>
            <w:r w:rsidRPr="00AF0FAD">
              <w:rPr>
                <w:rFonts w:ascii="Times New Roman" w:eastAsia="宋体" w:hAnsi="Times New Roman" w:cs="Times New Roman" w:hint="eastAsia"/>
                <w:szCs w:val="21"/>
              </w:rPr>
              <w:t>71w,</w:t>
            </w:r>
            <w:r w:rsidRPr="00AF0FAD">
              <w:rPr>
                <w:rFonts w:ascii="Times New Roman" w:eastAsia="宋体" w:hAnsi="Times New Roman" w:cs="Times New Roman" w:hint="eastAsia"/>
                <w:szCs w:val="21"/>
              </w:rPr>
              <w:t>在行）主要完成人；可</w:t>
            </w:r>
            <w:proofErr w:type="gramStart"/>
            <w:r w:rsidRPr="00AF0FAD">
              <w:rPr>
                <w:rFonts w:ascii="Times New Roman" w:eastAsia="宋体" w:hAnsi="Times New Roman" w:cs="Times New Roman" w:hint="eastAsia"/>
                <w:szCs w:val="21"/>
              </w:rPr>
              <w:t>研</w:t>
            </w:r>
            <w:proofErr w:type="gramEnd"/>
            <w:r w:rsidRPr="00AF0FAD">
              <w:rPr>
                <w:rFonts w:ascii="Times New Roman" w:eastAsia="宋体" w:hAnsi="Times New Roman" w:cs="Times New Roman" w:hint="eastAsia"/>
                <w:szCs w:val="21"/>
              </w:rPr>
              <w:t>报告、项目申请书撰写人；</w:t>
            </w:r>
            <w:proofErr w:type="gramStart"/>
            <w:r w:rsidRPr="00AF0FAD">
              <w:rPr>
                <w:rFonts w:ascii="Times New Roman" w:eastAsia="宋体" w:hAnsi="Times New Roman" w:cs="Times New Roman" w:hint="eastAsia"/>
                <w:szCs w:val="21"/>
              </w:rPr>
              <w:t>国网</w:t>
            </w:r>
            <w:proofErr w:type="gramEnd"/>
            <w:r w:rsidRPr="00AF0FAD">
              <w:rPr>
                <w:rFonts w:ascii="Times New Roman" w:eastAsia="宋体" w:hAnsi="Times New Roman" w:cs="Times New Roman" w:hint="eastAsia"/>
                <w:szCs w:val="21"/>
              </w:rPr>
              <w:t>ECP</w:t>
            </w:r>
            <w:r w:rsidRPr="00AF0FAD">
              <w:rPr>
                <w:rFonts w:ascii="Times New Roman" w:eastAsia="宋体" w:hAnsi="Times New Roman" w:cs="Times New Roman" w:hint="eastAsia"/>
                <w:szCs w:val="21"/>
              </w:rPr>
              <w:t>申报材料（技术、商务、经济）撰写；</w:t>
            </w:r>
          </w:p>
          <w:p w14:paraId="7B9BBE2F" w14:textId="6F638F23" w:rsidR="00C64BE3" w:rsidRDefault="00C64BE3" w:rsidP="00C64BE3">
            <w:pPr>
              <w:pStyle w:val="a6"/>
              <w:numPr>
                <w:ilvl w:val="0"/>
                <w:numId w:val="1"/>
              </w:numPr>
              <w:ind w:left="357" w:firstLineChars="0" w:hanging="357"/>
              <w:rPr>
                <w:rFonts w:ascii="Times New Roman" w:eastAsia="宋体" w:hAnsi="Times New Roman" w:cs="Times New Roman"/>
                <w:szCs w:val="21"/>
              </w:rPr>
            </w:pPr>
            <w:proofErr w:type="gramStart"/>
            <w:r w:rsidRPr="00AF0FAD">
              <w:rPr>
                <w:rFonts w:ascii="Times New Roman" w:eastAsia="宋体" w:hAnsi="Times New Roman" w:cs="Times New Roman" w:hint="eastAsia"/>
                <w:szCs w:val="21"/>
              </w:rPr>
              <w:t>国网上海市</w:t>
            </w:r>
            <w:proofErr w:type="gramEnd"/>
            <w:r>
              <w:rPr>
                <w:rFonts w:ascii="Times New Roman" w:eastAsia="宋体" w:hAnsi="Times New Roman" w:cs="Times New Roman" w:hint="eastAsia"/>
                <w:szCs w:val="21"/>
              </w:rPr>
              <w:t>电力</w:t>
            </w:r>
            <w:r w:rsidRPr="00AF0FAD">
              <w:rPr>
                <w:rFonts w:ascii="Times New Roman" w:eastAsia="宋体" w:hAnsi="Times New Roman" w:cs="Times New Roman" w:hint="eastAsia"/>
                <w:szCs w:val="21"/>
              </w:rPr>
              <w:t>公司科技项目：</w:t>
            </w:r>
          </w:p>
          <w:p w14:paraId="334258D6" w14:textId="1B8BDB98" w:rsidR="00C80481" w:rsidRPr="00F4642E" w:rsidRDefault="00C80481" w:rsidP="00C80481">
            <w:pPr>
              <w:pStyle w:val="a6"/>
              <w:numPr>
                <w:ilvl w:val="1"/>
                <w:numId w:val="1"/>
              </w:numPr>
              <w:ind w:left="780" w:firstLineChars="0"/>
              <w:rPr>
                <w:rFonts w:ascii="Times New Roman" w:eastAsia="宋体" w:hAnsi="Times New Roman" w:cs="Times New Roman" w:hint="eastAsia"/>
                <w:szCs w:val="21"/>
              </w:rPr>
            </w:pPr>
            <w:r w:rsidRPr="00C80481">
              <w:rPr>
                <w:rFonts w:ascii="Times New Roman" w:eastAsia="宋体" w:hAnsi="Times New Roman" w:cs="Times New Roman" w:hint="eastAsia"/>
                <w:szCs w:val="21"/>
              </w:rPr>
              <w:t>基于多传感器融合的屋顶光伏智能监测与运</w:t>
            </w:r>
            <w:proofErr w:type="gramStart"/>
            <w:r w:rsidRPr="00C80481">
              <w:rPr>
                <w:rFonts w:ascii="Times New Roman" w:eastAsia="宋体" w:hAnsi="Times New Roman" w:cs="Times New Roman" w:hint="eastAsia"/>
                <w:szCs w:val="21"/>
              </w:rPr>
              <w:t>维技术</w:t>
            </w:r>
            <w:proofErr w:type="gramEnd"/>
            <w:r w:rsidRPr="00C80481">
              <w:rPr>
                <w:rFonts w:ascii="Times New Roman" w:eastAsia="宋体" w:hAnsi="Times New Roman" w:cs="Times New Roman" w:hint="eastAsia"/>
                <w:szCs w:val="21"/>
              </w:rPr>
              <w:t>研究</w:t>
            </w:r>
            <w:r w:rsidRPr="00AF0FAD">
              <w:rPr>
                <w:rFonts w:ascii="Times New Roman" w:eastAsia="宋体" w:hAnsi="Times New Roman" w:cs="Times New Roman" w:hint="eastAsia"/>
                <w:szCs w:val="21"/>
              </w:rPr>
              <w:t>（</w:t>
            </w:r>
            <w:r>
              <w:rPr>
                <w:rFonts w:ascii="Times New Roman" w:eastAsia="宋体" w:hAnsi="Times New Roman" w:cs="Times New Roman" w:hint="eastAsia"/>
                <w:szCs w:val="21"/>
              </w:rPr>
              <w:t>项目编号：</w:t>
            </w:r>
            <w:r w:rsidRPr="00C80481">
              <w:rPr>
                <w:rFonts w:ascii="Times New Roman" w:eastAsia="宋体" w:hAnsi="Times New Roman" w:cs="Times New Roman" w:hint="eastAsia"/>
                <w:szCs w:val="21"/>
              </w:rPr>
              <w:t>09E808-9012008-0001</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sidR="00372BE3">
              <w:rPr>
                <w:rFonts w:ascii="Times New Roman" w:eastAsia="宋体" w:hAnsi="Times New Roman" w:cs="Times New Roman" w:hint="eastAsia"/>
                <w:szCs w:val="21"/>
              </w:rPr>
              <w:t>17</w:t>
            </w:r>
            <w:r w:rsidRPr="00AF0FAD">
              <w:rPr>
                <w:rFonts w:ascii="Times New Roman" w:eastAsia="宋体" w:hAnsi="Times New Roman" w:cs="Times New Roman" w:hint="eastAsia"/>
                <w:szCs w:val="21"/>
              </w:rPr>
              <w:t>w,</w:t>
            </w:r>
            <w:r>
              <w:rPr>
                <w:rFonts w:ascii="Times New Roman" w:eastAsia="宋体" w:hAnsi="Times New Roman" w:cs="Times New Roman" w:hint="eastAsia"/>
                <w:szCs w:val="21"/>
              </w:rPr>
              <w:t xml:space="preserve"> </w:t>
            </w:r>
            <w:r w:rsidRPr="00AF0FAD">
              <w:rPr>
                <w:rFonts w:ascii="Times New Roman" w:eastAsia="宋体" w:hAnsi="Times New Roman" w:cs="Times New Roman" w:hint="eastAsia"/>
                <w:szCs w:val="21"/>
              </w:rPr>
              <w:t>在行）主要完成人；可</w:t>
            </w:r>
            <w:proofErr w:type="gramStart"/>
            <w:r w:rsidRPr="00AF0FAD">
              <w:rPr>
                <w:rFonts w:ascii="Times New Roman" w:eastAsia="宋体" w:hAnsi="Times New Roman" w:cs="Times New Roman" w:hint="eastAsia"/>
                <w:szCs w:val="21"/>
              </w:rPr>
              <w:t>研</w:t>
            </w:r>
            <w:proofErr w:type="gramEnd"/>
            <w:r w:rsidRPr="00AF0FAD">
              <w:rPr>
                <w:rFonts w:ascii="Times New Roman" w:eastAsia="宋体" w:hAnsi="Times New Roman" w:cs="Times New Roman" w:hint="eastAsia"/>
                <w:szCs w:val="21"/>
              </w:rPr>
              <w:t>报告、项目申请书撰写人；</w:t>
            </w:r>
            <w:proofErr w:type="gramStart"/>
            <w:r w:rsidRPr="00AF0FAD">
              <w:rPr>
                <w:rFonts w:ascii="Times New Roman" w:eastAsia="宋体" w:hAnsi="Times New Roman" w:cs="Times New Roman" w:hint="eastAsia"/>
                <w:szCs w:val="21"/>
              </w:rPr>
              <w:t>国网</w:t>
            </w:r>
            <w:proofErr w:type="gramEnd"/>
            <w:r w:rsidRPr="00AF0FAD">
              <w:rPr>
                <w:rFonts w:ascii="Times New Roman" w:eastAsia="宋体" w:hAnsi="Times New Roman" w:cs="Times New Roman" w:hint="eastAsia"/>
                <w:szCs w:val="21"/>
              </w:rPr>
              <w:t>ECP</w:t>
            </w:r>
            <w:r w:rsidRPr="00AF0FAD">
              <w:rPr>
                <w:rFonts w:ascii="Times New Roman" w:eastAsia="宋体" w:hAnsi="Times New Roman" w:cs="Times New Roman" w:hint="eastAsia"/>
                <w:szCs w:val="21"/>
              </w:rPr>
              <w:t>申报材料（技术、商务、经济）撰写；</w:t>
            </w:r>
          </w:p>
        </w:tc>
      </w:tr>
      <w:tr w:rsidR="00DD43FD" w14:paraId="6FC98A27" w14:textId="77777777">
        <w:trPr>
          <w:jc w:val="center"/>
        </w:trPr>
        <w:tc>
          <w:tcPr>
            <w:tcW w:w="2268" w:type="dxa"/>
            <w:gridSpan w:val="2"/>
            <w:vAlign w:val="center"/>
          </w:tcPr>
          <w:p w14:paraId="06C4A40C"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本科</w:t>
            </w:r>
          </w:p>
        </w:tc>
        <w:tc>
          <w:tcPr>
            <w:tcW w:w="8217" w:type="dxa"/>
            <w:gridSpan w:val="5"/>
            <w:vAlign w:val="center"/>
          </w:tcPr>
          <w:p w14:paraId="40D613FC" w14:textId="77777777" w:rsidR="00DD43FD"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无</w:t>
            </w:r>
          </w:p>
        </w:tc>
      </w:tr>
      <w:tr w:rsidR="00DD43FD" w14:paraId="41D56F43" w14:textId="77777777">
        <w:trPr>
          <w:jc w:val="center"/>
        </w:trPr>
        <w:tc>
          <w:tcPr>
            <w:tcW w:w="10485" w:type="dxa"/>
            <w:gridSpan w:val="7"/>
            <w:shd w:val="clear" w:color="auto" w:fill="D9D9D9" w:themeFill="background1" w:themeFillShade="D9"/>
            <w:vAlign w:val="center"/>
          </w:tcPr>
          <w:p w14:paraId="21C5F1AE"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获奖情况</w:t>
            </w:r>
          </w:p>
        </w:tc>
      </w:tr>
      <w:tr w:rsidR="00DD43FD" w14:paraId="407CA8A8" w14:textId="77777777">
        <w:trPr>
          <w:trHeight w:val="599"/>
          <w:jc w:val="center"/>
        </w:trPr>
        <w:tc>
          <w:tcPr>
            <w:tcW w:w="2268" w:type="dxa"/>
            <w:gridSpan w:val="2"/>
            <w:vAlign w:val="center"/>
          </w:tcPr>
          <w:p w14:paraId="341A2905"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硕士</w:t>
            </w:r>
          </w:p>
        </w:tc>
        <w:tc>
          <w:tcPr>
            <w:tcW w:w="8217" w:type="dxa"/>
            <w:gridSpan w:val="5"/>
            <w:vAlign w:val="center"/>
          </w:tcPr>
          <w:p w14:paraId="604B2886" w14:textId="4D80554A" w:rsidR="00F73C85" w:rsidRPr="00F73C85" w:rsidRDefault="00F73C85">
            <w:pPr>
              <w:jc w:val="center"/>
              <w:rPr>
                <w:rFonts w:ascii="Times New Roman" w:eastAsia="宋体" w:hAnsi="Times New Roman" w:cs="Times New Roman"/>
                <w:szCs w:val="21"/>
              </w:rPr>
            </w:pPr>
            <w:r w:rsidRPr="00F73C85">
              <w:rPr>
                <w:rFonts w:ascii="Times New Roman" w:eastAsia="宋体" w:hAnsi="Times New Roman" w:cs="Times New Roman" w:hint="eastAsia"/>
                <w:szCs w:val="21"/>
              </w:rPr>
              <w:t>第三十六届上海市优秀发明选拔赛优秀发明银奖</w:t>
            </w:r>
            <w:r w:rsidR="00706ED2">
              <w:rPr>
                <w:rFonts w:ascii="Times New Roman" w:eastAsia="宋体" w:hAnsi="Times New Roman" w:cs="Times New Roman" w:hint="eastAsia"/>
                <w:szCs w:val="21"/>
              </w:rPr>
              <w:t>；</w:t>
            </w:r>
          </w:p>
          <w:p w14:paraId="0E681838" w14:textId="489A3E0C" w:rsidR="00DD43FD" w:rsidRDefault="00F73C85">
            <w:pPr>
              <w:jc w:val="center"/>
              <w:rPr>
                <w:rFonts w:ascii="Times New Roman" w:eastAsia="宋体" w:hAnsi="Times New Roman" w:cs="Times New Roman"/>
                <w:szCs w:val="21"/>
              </w:rPr>
            </w:pPr>
            <w:r w:rsidRPr="00F73C85">
              <w:rPr>
                <w:rFonts w:ascii="Times New Roman" w:eastAsia="宋体" w:hAnsi="Times New Roman" w:cs="Times New Roman" w:hint="eastAsia"/>
                <w:szCs w:val="21"/>
              </w:rPr>
              <w:t>2024</w:t>
            </w:r>
            <w:r w:rsidRPr="00F73C85">
              <w:rPr>
                <w:rFonts w:ascii="Times New Roman" w:eastAsia="宋体" w:hAnsi="Times New Roman" w:cs="Times New Roman" w:hint="eastAsia"/>
                <w:szCs w:val="21"/>
              </w:rPr>
              <w:t>年“兆易创新杯”中国研究生电子设计竞赛</w:t>
            </w:r>
            <w:r w:rsidRPr="00F73C85">
              <w:rPr>
                <w:rFonts w:ascii="Times New Roman" w:eastAsia="宋体" w:hAnsi="Times New Roman" w:cs="Times New Roman" w:hint="eastAsia"/>
                <w:szCs w:val="21"/>
              </w:rPr>
              <w:t>-</w:t>
            </w:r>
            <w:r w:rsidRPr="00F73C85">
              <w:rPr>
                <w:rFonts w:ascii="Times New Roman" w:eastAsia="宋体" w:hAnsi="Times New Roman" w:cs="Times New Roman" w:hint="eastAsia"/>
                <w:szCs w:val="21"/>
              </w:rPr>
              <w:t>上海市三等奖</w:t>
            </w:r>
            <w:r>
              <w:rPr>
                <w:rFonts w:ascii="Times New Roman" w:eastAsia="宋体" w:hAnsi="Times New Roman" w:cs="Times New Roman" w:hint="eastAsia"/>
                <w:szCs w:val="21"/>
              </w:rPr>
              <w:t>；</w:t>
            </w:r>
          </w:p>
          <w:p w14:paraId="6AA469D3" w14:textId="6761D2BD" w:rsidR="00F73C85" w:rsidRDefault="00F95A8A" w:rsidP="00F95A8A">
            <w:pPr>
              <w:jc w:val="center"/>
              <w:rPr>
                <w:rFonts w:ascii="Times New Roman" w:eastAsia="宋体" w:hAnsi="Times New Roman" w:cs="Times New Roman" w:hint="eastAsia"/>
                <w:szCs w:val="21"/>
              </w:rPr>
            </w:pPr>
            <w:r w:rsidRPr="00F95A8A">
              <w:rPr>
                <w:rFonts w:ascii="Times New Roman" w:eastAsia="宋体" w:hAnsi="Times New Roman" w:cs="Times New Roman"/>
                <w:szCs w:val="21"/>
              </w:rPr>
              <w:lastRenderedPageBreak/>
              <w:t>第二十一届中国研究生数学建模竞赛</w:t>
            </w:r>
            <w:r>
              <w:rPr>
                <w:rFonts w:ascii="Times New Roman" w:eastAsia="宋体" w:hAnsi="Times New Roman" w:cs="Times New Roman" w:hint="eastAsia"/>
                <w:szCs w:val="21"/>
              </w:rPr>
              <w:t>成功参与奖；</w:t>
            </w:r>
          </w:p>
        </w:tc>
      </w:tr>
      <w:tr w:rsidR="00DD43FD" w14:paraId="15EB6D47" w14:textId="77777777">
        <w:trPr>
          <w:jc w:val="center"/>
        </w:trPr>
        <w:tc>
          <w:tcPr>
            <w:tcW w:w="2268" w:type="dxa"/>
            <w:gridSpan w:val="2"/>
            <w:vAlign w:val="center"/>
          </w:tcPr>
          <w:p w14:paraId="095F092E"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lastRenderedPageBreak/>
              <w:t>本科</w:t>
            </w:r>
          </w:p>
        </w:tc>
        <w:tc>
          <w:tcPr>
            <w:tcW w:w="8217" w:type="dxa"/>
            <w:gridSpan w:val="5"/>
            <w:vAlign w:val="center"/>
          </w:tcPr>
          <w:p w14:paraId="2FC72689" w14:textId="77777777" w:rsidR="00DD43FD" w:rsidRDefault="003A08E0">
            <w:pPr>
              <w:jc w:val="center"/>
              <w:rPr>
                <w:rFonts w:ascii="Times New Roman" w:eastAsia="宋体" w:hAnsi="Times New Roman" w:cs="Times New Roman"/>
                <w:szCs w:val="21"/>
              </w:rPr>
            </w:pPr>
            <w:r>
              <w:rPr>
                <w:rFonts w:ascii="Times New Roman" w:eastAsia="宋体" w:hAnsi="Times New Roman" w:cs="Times New Roman" w:hint="eastAsia"/>
                <w:szCs w:val="21"/>
              </w:rPr>
              <w:t>东南大学成贤学院创新实践优秀学生；</w:t>
            </w:r>
          </w:p>
          <w:p w14:paraId="1913A172" w14:textId="77777777" w:rsidR="003A08E0" w:rsidRDefault="003A08E0">
            <w:pPr>
              <w:jc w:val="center"/>
              <w:rPr>
                <w:rFonts w:ascii="Times New Roman" w:eastAsia="宋体" w:hAnsi="Times New Roman" w:cs="Times New Roman"/>
                <w:szCs w:val="21"/>
              </w:rPr>
            </w:pPr>
            <w:r>
              <w:rPr>
                <w:rFonts w:ascii="Times New Roman" w:eastAsia="宋体" w:hAnsi="Times New Roman" w:cs="Times New Roman" w:hint="eastAsia"/>
                <w:szCs w:val="21"/>
              </w:rPr>
              <w:t>2020-2021</w:t>
            </w:r>
            <w:r>
              <w:rPr>
                <w:rFonts w:ascii="Times New Roman" w:eastAsia="宋体" w:hAnsi="Times New Roman" w:cs="Times New Roman" w:hint="eastAsia"/>
                <w:szCs w:val="21"/>
              </w:rPr>
              <w:t>学年东南大学成贤学院三好学生；</w:t>
            </w:r>
          </w:p>
          <w:p w14:paraId="451EDCC1" w14:textId="77777777" w:rsidR="00760A29" w:rsidRDefault="00760A29" w:rsidP="00F36963">
            <w:pPr>
              <w:jc w:val="center"/>
              <w:rPr>
                <w:rFonts w:ascii="Times New Roman" w:eastAsia="宋体" w:hAnsi="Times New Roman" w:cs="Times New Roman"/>
                <w:szCs w:val="21"/>
              </w:rPr>
            </w:pPr>
            <w:r>
              <w:rPr>
                <w:rFonts w:ascii="Times New Roman" w:eastAsia="宋体" w:hAnsi="Times New Roman" w:cs="Times New Roman" w:hint="eastAsia"/>
                <w:szCs w:val="21"/>
              </w:rPr>
              <w:t>2018-2019</w:t>
            </w:r>
            <w:r>
              <w:rPr>
                <w:rFonts w:ascii="Times New Roman" w:eastAsia="宋体" w:hAnsi="Times New Roman" w:cs="Times New Roman" w:hint="eastAsia"/>
                <w:szCs w:val="21"/>
              </w:rPr>
              <w:t>学年东南大学成贤学院优秀共青团员；</w:t>
            </w:r>
          </w:p>
          <w:p w14:paraId="1DEFDC84" w14:textId="45E9566B" w:rsidR="00F36963" w:rsidRPr="00F36963" w:rsidRDefault="00F36963" w:rsidP="00F36963">
            <w:pPr>
              <w:jc w:val="center"/>
              <w:rPr>
                <w:rFonts w:ascii="Times New Roman" w:eastAsia="宋体" w:hAnsi="Times New Roman" w:cs="Times New Roman" w:hint="eastAsia"/>
                <w:szCs w:val="21"/>
              </w:rPr>
            </w:pPr>
            <w:r>
              <w:rPr>
                <w:rFonts w:ascii="Times New Roman" w:eastAsia="宋体" w:hAnsi="Times New Roman" w:cs="Times New Roman" w:hint="eastAsia"/>
                <w:szCs w:val="21"/>
              </w:rPr>
              <w:t>2018-2019</w:t>
            </w:r>
            <w:r>
              <w:rPr>
                <w:rFonts w:ascii="Times New Roman" w:eastAsia="宋体" w:hAnsi="Times New Roman" w:cs="Times New Roman" w:hint="eastAsia"/>
                <w:szCs w:val="21"/>
              </w:rPr>
              <w:t>学年东南大学成贤学院</w:t>
            </w:r>
            <w:r>
              <w:rPr>
                <w:rFonts w:ascii="Times New Roman" w:eastAsia="宋体" w:hAnsi="Times New Roman" w:cs="Times New Roman" w:hint="eastAsia"/>
                <w:szCs w:val="21"/>
              </w:rPr>
              <w:t>魅力团支书</w:t>
            </w:r>
            <w:r>
              <w:rPr>
                <w:rFonts w:ascii="Times New Roman" w:eastAsia="宋体" w:hAnsi="Times New Roman" w:cs="Times New Roman" w:hint="eastAsia"/>
                <w:szCs w:val="21"/>
              </w:rPr>
              <w:t>；</w:t>
            </w:r>
          </w:p>
        </w:tc>
      </w:tr>
      <w:tr w:rsidR="00DD43FD" w14:paraId="418B3BB7" w14:textId="77777777">
        <w:trPr>
          <w:jc w:val="center"/>
        </w:trPr>
        <w:tc>
          <w:tcPr>
            <w:tcW w:w="10485" w:type="dxa"/>
            <w:gridSpan w:val="7"/>
            <w:shd w:val="clear" w:color="auto" w:fill="D9D9D9" w:themeFill="background1" w:themeFillShade="D9"/>
            <w:vAlign w:val="center"/>
          </w:tcPr>
          <w:p w14:paraId="03CBEE8D" w14:textId="77777777" w:rsidR="00DD43FD" w:rsidRDefault="00000000">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硕士论文题目及主要内容</w:t>
            </w:r>
          </w:p>
        </w:tc>
      </w:tr>
      <w:tr w:rsidR="00DD43FD" w14:paraId="09E7A4FD" w14:textId="77777777">
        <w:trPr>
          <w:trHeight w:val="5124"/>
          <w:jc w:val="center"/>
        </w:trPr>
        <w:tc>
          <w:tcPr>
            <w:tcW w:w="10485" w:type="dxa"/>
            <w:gridSpan w:val="7"/>
          </w:tcPr>
          <w:p w14:paraId="157EA091" w14:textId="77777777" w:rsidR="00DD43FD" w:rsidRDefault="00DD43FD">
            <w:pPr>
              <w:rPr>
                <w:rFonts w:ascii="Times New Roman" w:eastAsia="宋体" w:hAnsi="Times New Roman" w:cs="Times New Roman"/>
                <w:szCs w:val="21"/>
              </w:rPr>
            </w:pPr>
          </w:p>
          <w:p w14:paraId="35E2A049" w14:textId="77777777" w:rsidR="00DD43FD" w:rsidRDefault="00000000">
            <w:pPr>
              <w:rPr>
                <w:rFonts w:ascii="宋体" w:eastAsia="宋体" w:hAnsi="宋体" w:cs="Times New Roman" w:hint="eastAsia"/>
                <w:b/>
                <w:bCs/>
                <w:sz w:val="24"/>
                <w:szCs w:val="24"/>
              </w:rPr>
            </w:pPr>
            <w:r>
              <w:rPr>
                <w:rFonts w:ascii="宋体" w:eastAsia="宋体" w:hAnsi="宋体" w:cs="Times New Roman"/>
                <w:b/>
                <w:bCs/>
                <w:sz w:val="24"/>
                <w:szCs w:val="24"/>
              </w:rPr>
              <w:t>题目：</w:t>
            </w:r>
          </w:p>
          <w:p w14:paraId="522BE08B" w14:textId="77777777" w:rsidR="00DD43FD" w:rsidRDefault="00000000">
            <w:pPr>
              <w:ind w:firstLineChars="200" w:firstLine="420"/>
              <w:rPr>
                <w:rFonts w:ascii="宋体" w:eastAsia="宋体" w:hAnsi="宋体" w:hint="eastAsia"/>
              </w:rPr>
            </w:pPr>
            <w:r>
              <w:rPr>
                <w:rFonts w:ascii="宋体" w:eastAsia="宋体" w:hAnsi="宋体" w:cs="Times New Roman" w:hint="eastAsia"/>
                <w:szCs w:val="21"/>
              </w:rPr>
              <w:t>中低压</w:t>
            </w:r>
            <w:proofErr w:type="gramStart"/>
            <w:r>
              <w:rPr>
                <w:rFonts w:ascii="宋体" w:eastAsia="宋体" w:hAnsi="宋体" w:cs="Times New Roman" w:hint="eastAsia"/>
                <w:szCs w:val="21"/>
              </w:rPr>
              <w:t>柔直电网双</w:t>
            </w:r>
            <w:proofErr w:type="gramEnd"/>
            <w:r>
              <w:rPr>
                <w:rFonts w:ascii="宋体" w:eastAsia="宋体" w:hAnsi="宋体" w:cs="Times New Roman" w:hint="eastAsia"/>
                <w:szCs w:val="21"/>
              </w:rPr>
              <w:t>极控制系统架构及控制方法体系研究</w:t>
            </w:r>
            <w:r>
              <w:rPr>
                <w:rFonts w:ascii="宋体" w:eastAsia="宋体" w:hAnsi="宋体" w:hint="eastAsia"/>
              </w:rPr>
              <w:t>研究</w:t>
            </w:r>
          </w:p>
          <w:p w14:paraId="78520E08" w14:textId="77777777" w:rsidR="00DD43FD" w:rsidRDefault="00000000">
            <w:pPr>
              <w:rPr>
                <w:rFonts w:ascii="宋体" w:eastAsia="宋体" w:hAnsi="宋体" w:cs="Times New Roman" w:hint="eastAsia"/>
                <w:b/>
                <w:bCs/>
                <w:sz w:val="24"/>
                <w:szCs w:val="24"/>
              </w:rPr>
            </w:pPr>
            <w:r>
              <w:rPr>
                <w:rFonts w:ascii="宋体" w:eastAsia="宋体" w:hAnsi="宋体" w:cs="Times New Roman"/>
                <w:b/>
                <w:bCs/>
                <w:sz w:val="24"/>
                <w:szCs w:val="24"/>
              </w:rPr>
              <w:t>摘要：</w:t>
            </w:r>
          </w:p>
          <w:p w14:paraId="7EF14B6E" w14:textId="507F8D5F" w:rsidR="00DD43FD" w:rsidRDefault="00214B7A">
            <w:pPr>
              <w:ind w:firstLineChars="200" w:firstLine="420"/>
              <w:rPr>
                <w:rFonts w:ascii="宋体" w:eastAsia="宋体" w:hAnsi="宋体" w:cs="Times New Roman" w:hint="eastAsia"/>
                <w:szCs w:val="21"/>
              </w:rPr>
            </w:pPr>
            <w:r w:rsidRPr="00214B7A">
              <w:rPr>
                <w:rFonts w:ascii="宋体" w:eastAsia="宋体" w:hAnsi="宋体"/>
              </w:rPr>
              <w:t>课题围绕“双碳”目标下中</w:t>
            </w:r>
            <w:proofErr w:type="gramStart"/>
            <w:r w:rsidRPr="00214B7A">
              <w:rPr>
                <w:rFonts w:ascii="宋体" w:eastAsia="宋体" w:hAnsi="宋体"/>
              </w:rPr>
              <w:t>低压柔直电网</w:t>
            </w:r>
            <w:proofErr w:type="gramEnd"/>
            <w:r w:rsidRPr="00214B7A">
              <w:rPr>
                <w:rFonts w:ascii="宋体" w:eastAsia="宋体" w:hAnsi="宋体"/>
              </w:rPr>
              <w:t>的发展需求，提出一种多极控制系统</w:t>
            </w:r>
            <w:proofErr w:type="gramStart"/>
            <w:r w:rsidRPr="00214B7A">
              <w:rPr>
                <w:rFonts w:ascii="宋体" w:eastAsia="宋体" w:hAnsi="宋体"/>
              </w:rPr>
              <w:t>架构及构网型</w:t>
            </w:r>
            <w:proofErr w:type="gramEnd"/>
            <w:r w:rsidRPr="00214B7A">
              <w:rPr>
                <w:rFonts w:ascii="宋体" w:eastAsia="宋体" w:hAnsi="宋体"/>
              </w:rPr>
              <w:t>变流器控制方法，以提升分布式新能源在</w:t>
            </w:r>
            <w:proofErr w:type="gramStart"/>
            <w:r w:rsidRPr="00214B7A">
              <w:rPr>
                <w:rFonts w:ascii="宋体" w:eastAsia="宋体" w:hAnsi="宋体"/>
              </w:rPr>
              <w:t>多微网系统</w:t>
            </w:r>
            <w:proofErr w:type="gramEnd"/>
            <w:r w:rsidRPr="00214B7A">
              <w:rPr>
                <w:rFonts w:ascii="宋体" w:eastAsia="宋体" w:hAnsi="宋体"/>
              </w:rPr>
              <w:t>中的接入能力与供能稳定性。研究聚焦三大关键技术方向：并网逆变器的优化控制、多并网变流器协同控制机制，以及</w:t>
            </w:r>
            <w:r>
              <w:rPr>
                <w:rFonts w:ascii="宋体" w:eastAsia="宋体" w:hAnsi="宋体" w:hint="eastAsia"/>
              </w:rPr>
              <w:t>对称单</w:t>
            </w:r>
            <w:proofErr w:type="gramStart"/>
            <w:r>
              <w:rPr>
                <w:rFonts w:ascii="宋体" w:eastAsia="宋体" w:hAnsi="宋体" w:hint="eastAsia"/>
              </w:rPr>
              <w:t>极柔直</w:t>
            </w:r>
            <w:proofErr w:type="gramEnd"/>
            <w:r>
              <w:rPr>
                <w:rFonts w:ascii="宋体" w:eastAsia="宋体" w:hAnsi="宋体" w:hint="eastAsia"/>
              </w:rPr>
              <w:t>系统中</w:t>
            </w:r>
            <w:r w:rsidRPr="00214B7A">
              <w:rPr>
                <w:rFonts w:ascii="宋体" w:eastAsia="宋体" w:hAnsi="宋体"/>
              </w:rPr>
              <w:t>基于独立电流控制的低压保护策略。针对并网逆变器控制目标之间存在的动态冲突问题，设计引入快慢动态过程因子的虚拟转子模型，并构建</w:t>
            </w:r>
            <w:proofErr w:type="gramStart"/>
            <w:r w:rsidRPr="00214B7A">
              <w:rPr>
                <w:rFonts w:ascii="宋体" w:eastAsia="宋体" w:hAnsi="宋体"/>
              </w:rPr>
              <w:t>三状态</w:t>
            </w:r>
            <w:proofErr w:type="gramEnd"/>
            <w:r w:rsidRPr="00214B7A">
              <w:rPr>
                <w:rFonts w:ascii="宋体" w:eastAsia="宋体" w:hAnsi="宋体"/>
              </w:rPr>
              <w:t>三项二输入的模型预测控制方法，实现在惯性支撑、频率调节与阻尼响应等控制目标间的动态协调与协同优化，显著提升系统在扰动条件下的稳定性与响应一致性。为增强多区域并网场景下的协同运行能力，构建融合地理分布特性与电压层级差异的系统建模方法，重点刻画变流器控制与继电保护设备（涵盖过流、滑差、延时、过压等保护类型）之间的动态耦合行为，提升构网型变流器主动惯量支撑过程中的保护兼容性与整体响应协调性，避免误判与保护误动问题。与此同时，采用基于极间差动电流判据与双</w:t>
            </w:r>
            <w:proofErr w:type="gramStart"/>
            <w:r w:rsidRPr="00214B7A">
              <w:rPr>
                <w:rFonts w:ascii="宋体" w:eastAsia="宋体" w:hAnsi="宋体"/>
              </w:rPr>
              <w:t>极</w:t>
            </w:r>
            <w:proofErr w:type="gramEnd"/>
            <w:r w:rsidRPr="00214B7A">
              <w:rPr>
                <w:rFonts w:ascii="宋体" w:eastAsia="宋体" w:hAnsi="宋体"/>
              </w:rPr>
              <w:t>电流独立调控的低压保护策略，实现高阻接地故障工况下的快速、可靠保护动作响应。研究成果有望支撑新型配电网向柔性化、智能化方向转型，助力新能源大规模、高比例接入下电网的稳定运行与高效调度。</w:t>
            </w:r>
          </w:p>
        </w:tc>
      </w:tr>
    </w:tbl>
    <w:p w14:paraId="36654CF8" w14:textId="21EA9659" w:rsidR="00DD43FD" w:rsidRDefault="00DD43FD" w:rsidP="00C66961">
      <w:pPr>
        <w:widowControl/>
        <w:jc w:val="left"/>
        <w:rPr>
          <w:rFonts w:ascii="宋体" w:eastAsia="宋体" w:hAnsi="宋体" w:cs="Times New Roman" w:hint="eastAsia"/>
          <w:b/>
          <w:bCs/>
          <w:sz w:val="32"/>
          <w:szCs w:val="32"/>
        </w:rPr>
      </w:pPr>
    </w:p>
    <w:sectPr w:rsidR="00DD43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D6508"/>
    <w:multiLevelType w:val="hybridMultilevel"/>
    <w:tmpl w:val="84C04C28"/>
    <w:lvl w:ilvl="0" w:tplc="3D624940">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46F579DB"/>
    <w:multiLevelType w:val="hybridMultilevel"/>
    <w:tmpl w:val="36D4D9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0DD1AE0"/>
    <w:multiLevelType w:val="hybridMultilevel"/>
    <w:tmpl w:val="A04AA5C4"/>
    <w:lvl w:ilvl="0" w:tplc="3D624940">
      <w:start w:val="1"/>
      <w:numFmt w:val="decimal"/>
      <w:lvlText w:val="%1）"/>
      <w:lvlJc w:val="left"/>
      <w:pPr>
        <w:ind w:left="360" w:hanging="360"/>
      </w:pPr>
      <w:rPr>
        <w:rFonts w:hint="default"/>
      </w:rPr>
    </w:lvl>
    <w:lvl w:ilvl="1" w:tplc="B9708E34">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1079549">
    <w:abstractNumId w:val="2"/>
  </w:num>
  <w:num w:numId="2" w16cid:durableId="2038189699">
    <w:abstractNumId w:val="1"/>
  </w:num>
  <w:num w:numId="3" w16cid:durableId="71867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182"/>
    <w:rsid w:val="00004263"/>
    <w:rsid w:val="00015AA8"/>
    <w:rsid w:val="00027FED"/>
    <w:rsid w:val="00050B98"/>
    <w:rsid w:val="00051DB6"/>
    <w:rsid w:val="0005732F"/>
    <w:rsid w:val="000705F3"/>
    <w:rsid w:val="00080C7C"/>
    <w:rsid w:val="00094D34"/>
    <w:rsid w:val="000D3377"/>
    <w:rsid w:val="000E32DF"/>
    <w:rsid w:val="000F6280"/>
    <w:rsid w:val="00144623"/>
    <w:rsid w:val="00184425"/>
    <w:rsid w:val="00192A82"/>
    <w:rsid w:val="00193E4C"/>
    <w:rsid w:val="001E74F8"/>
    <w:rsid w:val="00206017"/>
    <w:rsid w:val="00214680"/>
    <w:rsid w:val="00214B7A"/>
    <w:rsid w:val="002A0CC8"/>
    <w:rsid w:val="002A3468"/>
    <w:rsid w:val="002C7024"/>
    <w:rsid w:val="002D4F18"/>
    <w:rsid w:val="002E46E0"/>
    <w:rsid w:val="002E70E9"/>
    <w:rsid w:val="00372BE3"/>
    <w:rsid w:val="003A08E0"/>
    <w:rsid w:val="003B42BE"/>
    <w:rsid w:val="003D3918"/>
    <w:rsid w:val="003F672D"/>
    <w:rsid w:val="0040418E"/>
    <w:rsid w:val="004444B7"/>
    <w:rsid w:val="004610F2"/>
    <w:rsid w:val="004A49CC"/>
    <w:rsid w:val="004B1156"/>
    <w:rsid w:val="004C677A"/>
    <w:rsid w:val="004D330F"/>
    <w:rsid w:val="004E0DD8"/>
    <w:rsid w:val="004E1E00"/>
    <w:rsid w:val="00517B34"/>
    <w:rsid w:val="00533ABD"/>
    <w:rsid w:val="00541ABB"/>
    <w:rsid w:val="00584406"/>
    <w:rsid w:val="005B21C3"/>
    <w:rsid w:val="005B767F"/>
    <w:rsid w:val="005C2182"/>
    <w:rsid w:val="00601BB4"/>
    <w:rsid w:val="006B220F"/>
    <w:rsid w:val="006B7F3F"/>
    <w:rsid w:val="006D2171"/>
    <w:rsid w:val="006F5E19"/>
    <w:rsid w:val="00706ED2"/>
    <w:rsid w:val="00712CD6"/>
    <w:rsid w:val="007258F4"/>
    <w:rsid w:val="00760A29"/>
    <w:rsid w:val="007722E7"/>
    <w:rsid w:val="00795AC7"/>
    <w:rsid w:val="007B16C8"/>
    <w:rsid w:val="007B1FCE"/>
    <w:rsid w:val="007C6E70"/>
    <w:rsid w:val="00842D89"/>
    <w:rsid w:val="00867F7B"/>
    <w:rsid w:val="00894706"/>
    <w:rsid w:val="008A0279"/>
    <w:rsid w:val="008A162F"/>
    <w:rsid w:val="008E6F90"/>
    <w:rsid w:val="008E74BE"/>
    <w:rsid w:val="008F5FDA"/>
    <w:rsid w:val="00900B47"/>
    <w:rsid w:val="009403AD"/>
    <w:rsid w:val="00946EB3"/>
    <w:rsid w:val="00952A67"/>
    <w:rsid w:val="009D3351"/>
    <w:rsid w:val="009E22CE"/>
    <w:rsid w:val="009E263E"/>
    <w:rsid w:val="009F3B2E"/>
    <w:rsid w:val="00A266D7"/>
    <w:rsid w:val="00A543DB"/>
    <w:rsid w:val="00A70D71"/>
    <w:rsid w:val="00A711F9"/>
    <w:rsid w:val="00AB454D"/>
    <w:rsid w:val="00AC526A"/>
    <w:rsid w:val="00AD6DDE"/>
    <w:rsid w:val="00AF0FAD"/>
    <w:rsid w:val="00AF7364"/>
    <w:rsid w:val="00B74A95"/>
    <w:rsid w:val="00B87483"/>
    <w:rsid w:val="00BC3DAC"/>
    <w:rsid w:val="00BE545C"/>
    <w:rsid w:val="00BE6688"/>
    <w:rsid w:val="00BF3543"/>
    <w:rsid w:val="00BF7D8E"/>
    <w:rsid w:val="00C17FF3"/>
    <w:rsid w:val="00C6087C"/>
    <w:rsid w:val="00C63B84"/>
    <w:rsid w:val="00C64BE3"/>
    <w:rsid w:val="00C66961"/>
    <w:rsid w:val="00C70851"/>
    <w:rsid w:val="00C80481"/>
    <w:rsid w:val="00C82D6A"/>
    <w:rsid w:val="00C86E30"/>
    <w:rsid w:val="00CA387C"/>
    <w:rsid w:val="00CE1696"/>
    <w:rsid w:val="00CE4241"/>
    <w:rsid w:val="00D24E45"/>
    <w:rsid w:val="00D4288D"/>
    <w:rsid w:val="00D4798F"/>
    <w:rsid w:val="00D57F86"/>
    <w:rsid w:val="00D74001"/>
    <w:rsid w:val="00D95A14"/>
    <w:rsid w:val="00DA72A6"/>
    <w:rsid w:val="00DB421E"/>
    <w:rsid w:val="00DB71C4"/>
    <w:rsid w:val="00DC1962"/>
    <w:rsid w:val="00DC1A85"/>
    <w:rsid w:val="00DD2878"/>
    <w:rsid w:val="00DD43FD"/>
    <w:rsid w:val="00DF4B29"/>
    <w:rsid w:val="00E1182A"/>
    <w:rsid w:val="00E21166"/>
    <w:rsid w:val="00E24812"/>
    <w:rsid w:val="00E4219D"/>
    <w:rsid w:val="00E448B2"/>
    <w:rsid w:val="00E57CD6"/>
    <w:rsid w:val="00E80550"/>
    <w:rsid w:val="00E944D3"/>
    <w:rsid w:val="00EA0DEC"/>
    <w:rsid w:val="00EB3A5A"/>
    <w:rsid w:val="00ED4BD5"/>
    <w:rsid w:val="00F03C1E"/>
    <w:rsid w:val="00F36963"/>
    <w:rsid w:val="00F42023"/>
    <w:rsid w:val="00F4642E"/>
    <w:rsid w:val="00F73C85"/>
    <w:rsid w:val="00F83F82"/>
    <w:rsid w:val="00F95A8A"/>
    <w:rsid w:val="00FA0C4E"/>
    <w:rsid w:val="00FD1AF2"/>
    <w:rsid w:val="00FF4BD5"/>
    <w:rsid w:val="22075B94"/>
    <w:rsid w:val="538D4B54"/>
    <w:rsid w:val="67000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55AC1"/>
  <w15:docId w15:val="{315D1048-8F00-4166-9AE5-47A4F515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qFormat/>
    <w:pPr>
      <w:ind w:leftChars="200" w:left="420"/>
    </w:pPr>
    <w:rPr>
      <w:rFonts w:ascii="Calibri" w:eastAsia="宋体" w:hAnsi="Calibri" w:cs="宋体"/>
      <w:szCs w:val="24"/>
    </w:r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Pr>
      <w:b/>
      <w:bCs/>
    </w:rPr>
  </w:style>
  <w:style w:type="character" w:styleId="a5">
    <w:name w:val="Hyperlink"/>
    <w:basedOn w:val="a0"/>
    <w:uiPriority w:val="99"/>
    <w:unhideWhenUsed/>
    <w:rPr>
      <w:color w:val="0563C1" w:themeColor="hyperlink"/>
      <w:u w:val="single"/>
    </w:rPr>
  </w:style>
  <w:style w:type="character" w:customStyle="1" w:styleId="1">
    <w:name w:val="未处理的提及1"/>
    <w:basedOn w:val="a0"/>
    <w:uiPriority w:val="99"/>
    <w:semiHidden/>
    <w:unhideWhenUsed/>
    <w:rPr>
      <w:color w:val="605E5C"/>
      <w:shd w:val="clear" w:color="auto" w:fill="E1DFDD"/>
    </w:rPr>
  </w:style>
  <w:style w:type="paragraph" w:styleId="a6">
    <w:name w:val="List Paragraph"/>
    <w:basedOn w:val="a"/>
    <w:uiPriority w:val="99"/>
    <w:unhideWhenUsed/>
    <w:rsid w:val="00AF0F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hengfeichangzhou@fox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1574</Words>
  <Characters>1701</Characters>
  <Application>Microsoft Office Word</Application>
  <DocSecurity>0</DocSecurity>
  <Lines>130</Lines>
  <Paragraphs>136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是非 不正</dc:creator>
  <cp:lastModifiedBy>是非 不正</cp:lastModifiedBy>
  <cp:revision>296</cp:revision>
  <dcterms:created xsi:type="dcterms:W3CDTF">2025-04-18T06:04:00Z</dcterms:created>
  <dcterms:modified xsi:type="dcterms:W3CDTF">2025-07-22T10:02:00Z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eyJoZGlkIjoiZmJlNTRkODU4Mzc2YjVhMzdlN2ZiN2EyZjE2YWUxN2EiLCJ1c2VySWQiOiI2OTUzMjg5MzMifQ==</vt:lpwstr>
  </property>
  <property fmtid="{D5CDD505-2E9C-101B-9397-08002B2CF9AE}" pid="3" name="KSOProductBuildVer">
    <vt:lpwstr>2052-12.1.0.20784</vt:lpwstr>
  </property>
  <property fmtid="{D5CDD505-2E9C-101B-9397-08002B2CF9AE}" pid="4" name="ICV">
    <vt:lpwstr>346D031FB3544D2A8E6105B35EE8F459_12</vt:lpwstr>
  </property>
</Properties>
</file>