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r w:rsidDel="00000000" w:rsidR="00000000" w:rsidRPr="00000000">
        <w:rPr>
          <w:rtl w:val="0"/>
        </w:rPr>
        <w:t xml:space="preserve">Template of Extended Abstract for the GeoMundus 2018 Conference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John Smith</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Pedro Silva</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Susanne Peterson</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Remote Sensing Unit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Fifth Avenue, NY 10017, USA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 + 001 555 832 1155; Fax: + 001 555 832 1156</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john@gsupt.org; susanne@gsupt.org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Institute for Science and Earth Observation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 Liberdade n.º 6, 1200-123 Lisboa, Portugal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 + 004 555 874 414; Fax: + 004 555 874 414</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psilva@iseo.org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B">
      <w:pPr>
        <w:contextualSpacing w:val="0"/>
        <w:rPr/>
      </w:pPr>
      <w:bookmarkStart w:colFirst="0" w:colLast="0" w:name="_gjdgxs" w:id="0"/>
      <w:bookmarkEnd w:id="0"/>
      <w:r w:rsidDel="00000000" w:rsidR="00000000" w:rsidRPr="00000000">
        <w:rPr>
          <w:rtl w:val="0"/>
        </w:rPr>
        <w:t xml:space="preserve">This is a sample Abstract This is a sample Abstract This is a sample Abstract This is a sample Abstract This is a sample Abstract This is a sample Abstract This is a sample Abstract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0" w:before="20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Keywords: spatial accuracy, error analysis, uncertainty, environmental data, model</w:t>
      </w:r>
    </w:p>
    <w:p w:rsidR="00000000" w:rsidDel="00000000" w:rsidP="00000000" w:rsidRDefault="00000000" w:rsidRPr="00000000" w14:paraId="0000000D">
      <w:pPr>
        <w:pStyle w:val="Heading1"/>
        <w:numPr>
          <w:ilvl w:val="0"/>
          <w:numId w:val="1"/>
        </w:numPr>
        <w:ind w:left="0" w:firstLine="0"/>
        <w:contextualSpacing w:val="0"/>
        <w:rPr/>
      </w:pPr>
      <w:r w:rsidDel="00000000" w:rsidR="00000000" w:rsidRPr="00000000">
        <w:rPr>
          <w:rtl w:val="0"/>
        </w:rPr>
        <w:t xml:space="preserve">Sample heading 1</w:t>
      </w:r>
    </w:p>
    <w:p w:rsidR="00000000" w:rsidDel="00000000" w:rsidP="00000000" w:rsidRDefault="00000000" w:rsidRPr="00000000" w14:paraId="0000000E">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sample set of bullets follows, to illustrate how a list within the main text should be presented:</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the first bullet in the set, this is the first bullet in the set, this is the first bullet in the set this is the first bullet in the set.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the second bullet in the set.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the third and final bullet in the set, this is the third and final bullet in the set and this is the third and final bullet in the set.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numPr>
          <w:ilvl w:val="1"/>
          <w:numId w:val="1"/>
        </w:numPr>
        <w:ind w:left="0" w:firstLine="0"/>
        <w:contextualSpacing w:val="0"/>
        <w:rPr/>
      </w:pPr>
      <w:r w:rsidDel="00000000" w:rsidR="00000000" w:rsidRPr="00000000">
        <w:rPr>
          <w:rtl w:val="0"/>
        </w:rPr>
        <w:t xml:space="preserve">Sample heading 2</w:t>
      </w:r>
    </w:p>
    <w:p w:rsidR="00000000" w:rsidDel="00000000" w:rsidP="00000000" w:rsidRDefault="00000000" w:rsidRPr="00000000" w14:paraId="00000015">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6">
      <w:pPr>
        <w:pStyle w:val="Heading3"/>
        <w:numPr>
          <w:ilvl w:val="1"/>
          <w:numId w:val="1"/>
        </w:numPr>
        <w:ind w:left="0" w:firstLine="0"/>
        <w:contextualSpacing w:val="0"/>
        <w:rPr/>
      </w:pPr>
      <w:r w:rsidDel="00000000" w:rsidR="00000000" w:rsidRPr="00000000">
        <w:rPr>
          <w:rtl w:val="0"/>
        </w:rPr>
        <w:t xml:space="preserve">Sample heading 3</w:t>
      </w:r>
    </w:p>
    <w:p w:rsidR="00000000" w:rsidDel="00000000" w:rsidP="00000000" w:rsidRDefault="00000000" w:rsidRPr="00000000" w14:paraId="00000017">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9">
      <w:pPr>
        <w:pStyle w:val="Heading1"/>
        <w:numPr>
          <w:ilvl w:val="0"/>
          <w:numId w:val="1"/>
        </w:numPr>
        <w:ind w:left="0" w:firstLine="0"/>
        <w:contextualSpacing w:val="0"/>
        <w:rPr/>
      </w:pPr>
      <w:r w:rsidDel="00000000" w:rsidR="00000000" w:rsidRPr="00000000">
        <w:rPr>
          <w:rtl w:val="0"/>
        </w:rPr>
        <w:t xml:space="preserve">Sample heading 1</w:t>
      </w:r>
    </w:p>
    <w:p w:rsidR="00000000" w:rsidDel="00000000" w:rsidP="00000000" w:rsidRDefault="00000000" w:rsidRPr="00000000" w14:paraId="0000001A">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Style w:val="Table1"/>
        <w:tblW w:w="6854.0" w:type="dxa"/>
        <w:jc w:val="center"/>
        <w:tblLayout w:type="fixed"/>
        <w:tblLook w:val="0000"/>
      </w:tblPr>
      <w:tblGrid>
        <w:gridCol w:w="6134"/>
        <w:gridCol w:w="720"/>
        <w:tblGridChange w:id="0">
          <w:tblGrid>
            <w:gridCol w:w="6134"/>
            <w:gridCol w:w="720"/>
          </w:tblGrid>
        </w:tblGridChange>
      </w:tblGrid>
      <w:t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drawing>
                <wp:inline distB="0" distT="0" distL="114300" distR="114300">
                  <wp:extent cx="1123950" cy="314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23950" cy="314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within each spectral band c:</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18"/>
          <w:szCs w:val="1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stands for the image radiance,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 is the number of endmembers,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
          <w:szCs w:val="1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is the relative fraction of endmember 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18"/>
          <w:szCs w:val="18"/>
          <w:u w:val="none"/>
          <w:shd w:fill="auto" w:val="clear"/>
          <w:vertAlign w:val="subscript"/>
          <w:rtl w:val="0"/>
        </w:rPr>
        <w:t xml:space="preserve">n1c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is the endmember n inner radiance,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represents the residual fitting error term.</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This is a sample text followed by equation 10. This is a sample text followed by equation 11. This is a sample text followed by equation 10. This is a sample text followed by equation 11. </w:t>
      </w:r>
    </w:p>
    <w:tbl>
      <w:tblPr>
        <w:tblStyle w:val="Table2"/>
        <w:tblW w:w="6854.0" w:type="dxa"/>
        <w:jc w:val="center"/>
        <w:tblLayout w:type="fixed"/>
        <w:tblLook w:val="0000"/>
      </w:tblPr>
      <w:tblGrid>
        <w:gridCol w:w="6230"/>
        <w:gridCol w:w="624"/>
        <w:tblGridChange w:id="0">
          <w:tblGrid>
            <w:gridCol w:w="6230"/>
            <w:gridCol w:w="624"/>
          </w:tblGrid>
        </w:tblGridChange>
      </w:tblGrid>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drawing>
                <wp:inline distB="0" distT="0" distL="114300" distR="114300">
                  <wp:extent cx="1076325" cy="4476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76325" cy="447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drawing>
                <wp:inline distB="0" distT="0" distL="114300" distR="114300">
                  <wp:extent cx="1466850" cy="304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66850" cy="304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r>
    </w:tbl>
    <w:p w:rsidR="00000000" w:rsidDel="00000000" w:rsidP="00000000" w:rsidRDefault="00000000" w:rsidRPr="00000000" w14:paraId="00000028">
      <w:pPr>
        <w:contextualSpacing w:val="0"/>
        <w:rPr/>
      </w:pPr>
      <w:r w:rsidDel="00000000" w:rsidR="00000000" w:rsidRPr="00000000">
        <w:rPr>
          <w:rtl w:val="0"/>
        </w:rPr>
        <w:t xml:space="preserve">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0" distT="0" distL="0" distR="0">
            <wp:extent cx="4114800" cy="14859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0" w:before="80" w:line="240" w:lineRule="auto"/>
        <w:ind w:left="0" w:right="0" w:firstLine="0"/>
        <w:contextualSpacing w:val="0"/>
        <w:jc w:val="center"/>
        <w:rPr>
          <w:rFonts w:ascii="Arial" w:cs="Arial" w:eastAsia="Arial" w:hAnsi="Arial"/>
          <w:b w:val="0"/>
          <w:i w:val="1"/>
          <w:smallCaps w:val="0"/>
          <w:strike w:val="0"/>
          <w:color w:val="404040"/>
          <w:sz w:val="16"/>
          <w:szCs w:val="16"/>
          <w:u w:val="none"/>
          <w:shd w:fill="auto" w:val="clear"/>
          <w:vertAlign w:val="baseline"/>
        </w:rPr>
      </w:pPr>
      <w:r w:rsidDel="00000000" w:rsidR="00000000" w:rsidRPr="00000000">
        <w:rPr>
          <w:rFonts w:ascii="Arial" w:cs="Arial" w:eastAsia="Arial" w:hAnsi="Arial"/>
          <w:b w:val="0"/>
          <w:i w:val="1"/>
          <w:smallCaps w:val="0"/>
          <w:strike w:val="0"/>
          <w:color w:val="404040"/>
          <w:sz w:val="16"/>
          <w:szCs w:val="16"/>
          <w:u w:val="none"/>
          <w:shd w:fill="auto" w:val="clear"/>
          <w:vertAlign w:val="baseline"/>
          <w:rtl w:val="0"/>
        </w:rPr>
        <w:t xml:space="preserve">Figure 1. This is a sample figure legend. This is a sample figure legend.</w:t>
      </w:r>
    </w:p>
    <w:p w:rsidR="00000000" w:rsidDel="00000000" w:rsidP="00000000" w:rsidRDefault="00000000" w:rsidRPr="00000000" w14:paraId="0000002C">
      <w:pPr>
        <w:pStyle w:val="Heading1"/>
        <w:numPr>
          <w:ilvl w:val="0"/>
          <w:numId w:val="1"/>
        </w:numPr>
        <w:ind w:left="0" w:firstLine="0"/>
        <w:contextualSpacing w:val="0"/>
        <w:rPr/>
      </w:pPr>
      <w:r w:rsidDel="00000000" w:rsidR="00000000" w:rsidRPr="00000000">
        <w:rPr>
          <w:rtl w:val="0"/>
        </w:rPr>
        <w:t xml:space="preserve">Sample heading 1</w:t>
      </w:r>
    </w:p>
    <w:p w:rsidR="00000000" w:rsidDel="00000000" w:rsidP="00000000" w:rsidRDefault="00000000" w:rsidRPr="00000000" w14:paraId="0000002D">
      <w:pPr>
        <w:contextualSpacing w:val="0"/>
        <w:rPr/>
      </w:pPr>
      <w:r w:rsidDel="00000000" w:rsidR="00000000" w:rsidRPr="00000000">
        <w:rPr>
          <w:rtl w:val="0"/>
        </w:rPr>
        <w:t xml:space="preserve">This is a sample text followed by Figure 2. This is a sample text followed by Figure 2. This is a sample text followed by Figure 2. This is a sample text followed by Figure 2.</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jc w:val="center"/>
        <w:rPr/>
      </w:pPr>
      <w:r w:rsidDel="00000000" w:rsidR="00000000" w:rsidRPr="00000000">
        <w:rPr/>
        <w:drawing>
          <wp:inline distB="0" distT="0" distL="0" distR="0">
            <wp:extent cx="2009775" cy="15144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009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0" w:before="80" w:line="240" w:lineRule="auto"/>
        <w:ind w:left="0" w:right="0" w:firstLine="0"/>
        <w:contextualSpacing w:val="0"/>
        <w:jc w:val="center"/>
        <w:rPr>
          <w:rFonts w:ascii="Arial" w:cs="Arial" w:eastAsia="Arial" w:hAnsi="Arial"/>
          <w:b w:val="0"/>
          <w:i w:val="1"/>
          <w:smallCaps w:val="0"/>
          <w:strike w:val="0"/>
          <w:color w:val="404040"/>
          <w:sz w:val="16"/>
          <w:szCs w:val="16"/>
          <w:u w:val="none"/>
          <w:shd w:fill="auto" w:val="clear"/>
          <w:vertAlign w:val="baseline"/>
        </w:rPr>
      </w:pPr>
      <w:r w:rsidDel="00000000" w:rsidR="00000000" w:rsidRPr="00000000">
        <w:rPr>
          <w:rFonts w:ascii="Arial" w:cs="Arial" w:eastAsia="Arial" w:hAnsi="Arial"/>
          <w:b w:val="0"/>
          <w:i w:val="1"/>
          <w:smallCaps w:val="0"/>
          <w:strike w:val="0"/>
          <w:color w:val="404040"/>
          <w:sz w:val="16"/>
          <w:szCs w:val="16"/>
          <w:u w:val="none"/>
          <w:shd w:fill="auto" w:val="clear"/>
          <w:vertAlign w:val="baseline"/>
          <w:rtl w:val="0"/>
        </w:rPr>
        <w:t xml:space="preserve">Figure 2. This is a sample figure legend. This is a sample figure legend.</w:t>
      </w:r>
    </w:p>
    <w:p w:rsidR="00000000" w:rsidDel="00000000" w:rsidP="00000000" w:rsidRDefault="00000000" w:rsidRPr="00000000" w14:paraId="00000031">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32">
      <w:pPr>
        <w:pStyle w:val="Heading1"/>
        <w:numPr>
          <w:ilvl w:val="0"/>
          <w:numId w:val="1"/>
        </w:numPr>
        <w:ind w:left="0" w:firstLine="0"/>
        <w:contextualSpacing w:val="0"/>
        <w:rPr/>
      </w:pPr>
      <w:r w:rsidDel="00000000" w:rsidR="00000000" w:rsidRPr="00000000">
        <w:rPr>
          <w:rtl w:val="0"/>
        </w:rPr>
        <w:t xml:space="preserve">Sample heading 1</w:t>
      </w:r>
    </w:p>
    <w:p w:rsidR="00000000" w:rsidDel="00000000" w:rsidP="00000000" w:rsidRDefault="00000000" w:rsidRPr="00000000" w14:paraId="00000033">
      <w:pPr>
        <w:contextualSpacing w:val="0"/>
        <w:rPr/>
      </w:pPr>
      <w:r w:rsidDel="00000000" w:rsidR="00000000" w:rsidRPr="00000000">
        <w:rPr>
          <w:rtl w:val="0"/>
        </w:rPr>
        <w:t xml:space="preserve">This is a sample text followed by Table 1. This is a sample text followed by Table 1. This is a sample text followed by Table 1. This is a sample text followed by Table 1. This is a sample text followed by Table 1. This is a sample text followed by Table 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Table 1. This is a sample table legend. This is a sample table legend. This is a sample table legend. This is a sample table legend.</w:t>
      </w:r>
    </w:p>
    <w:tbl>
      <w:tblPr>
        <w:tblStyle w:val="Table3"/>
        <w:tblW w:w="4065.0" w:type="dxa"/>
        <w:jc w:val="center"/>
        <w:tblLayout w:type="fixed"/>
        <w:tblLook w:val="0000"/>
      </w:tblPr>
      <w:tblGrid>
        <w:gridCol w:w="1186"/>
        <w:gridCol w:w="1733"/>
        <w:gridCol w:w="1146"/>
        <w:tblGridChange w:id="0">
          <w:tblGrid>
            <w:gridCol w:w="1186"/>
            <w:gridCol w:w="1733"/>
            <w:gridCol w:w="1146"/>
          </w:tblGrid>
        </w:tblGridChange>
      </w:tblGrid>
      <w:tr>
        <w:tc>
          <w:tcPr>
            <w:tcBorders>
              <w:top w:color="000000" w:space="0" w:sz="4" w:val="single"/>
              <w:bottom w:color="000000" w:space="0" w:sz="4" w:val="single"/>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Satellite</w:t>
            </w:r>
          </w:p>
        </w:tc>
        <w:tc>
          <w:tcPr>
            <w:tcBorders>
              <w:top w:color="000000" w:space="0" w:sz="4" w:val="single"/>
              <w:bottom w:color="000000" w:space="0" w:sz="4"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Orbital period</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(min)</w:t>
            </w:r>
          </w:p>
        </w:tc>
        <w:tc>
          <w:tcPr>
            <w:tcBorders>
              <w:top w:color="000000" w:space="0" w:sz="4" w:val="single"/>
              <w:bottom w:color="000000" w:space="0" w:sz="4"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Altitude</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(km)</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Satellite 1</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98</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681</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Satellite 2</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93.5</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450</w:t>
            </w:r>
          </w:p>
        </w:tc>
      </w:tr>
      <w:tr>
        <w:tc>
          <w:tcPr>
            <w:tcBorders>
              <w:bottom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Satellite 3</w:t>
            </w:r>
          </w:p>
        </w:tc>
        <w:tc>
          <w:tcPr>
            <w:tcBorders>
              <w:bottom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94</w:t>
            </w:r>
          </w:p>
        </w:tc>
        <w:tc>
          <w:tcPr>
            <w:tcBorders>
              <w:bottom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470</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395"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This is sample footnote a used in a table.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395"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This is sample footnote b used in a table.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45">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Acknowledgements</w:t>
      </w:r>
    </w:p>
    <w:p w:rsidR="00000000" w:rsidDel="00000000" w:rsidP="00000000" w:rsidRDefault="00000000" w:rsidRPr="00000000" w14:paraId="00000047">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8">
      <w:pPr>
        <w:contextualSpacing w:val="0"/>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Another, A., 1980, This is a sample title of a chapter in a book.</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Classics of always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 W. Borst (Ed.), pp. xx-yy, New York: Moore Publishers.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Center for Remote Sensing, 2005, This is a sample of a online document. Available online at: www.hhg.com (last accessed 18 May 2005).</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Knox, C., Zhu, M. and Reed, P., 2005, This is a sample title of a paper in a scientific journal.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Sample Title of a Scientific Journal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94 (2), pp. 123-132.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Surname, R. G. and Other, K., 1999,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This is a sample title of a book: principles and practices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London: Lewis Publishers.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Trevor, P. and David, C., 1993, This is a paper presented at a conference.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Proceedings of the 4th International Meeting of Bright Minds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24 March 1993, Lisbon, pp. xx-yy, Philadelphia: Taylor &amp; Francis.</w:t>
      </w:r>
    </w:p>
    <w:sectPr>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is a sample footnote. This is a sample footnote. This is a sample footnote. This is a sample footnote. This is a sample footnote. This is a sample footnote.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u w:val="none"/>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u w:val="none"/>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u w:val="none"/>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rPr>
    </w:lvl>
    <w:lvl w:ilvl="4">
      <w:start w:val="1"/>
      <w:numFmt w:val="decimal"/>
      <w:lvlText w:val="%1.%2.%3.%4.%5"/>
      <w:lvlJc w:val="left"/>
      <w:pPr>
        <w:ind w:left="0" w:firstLine="0"/>
      </w:pPr>
      <w:rPr>
        <w:rFonts w:ascii="Times New Roman" w:cs="Times New Roman" w:eastAsia="Times New Roman" w:hAnsi="Times New Roman"/>
        <w:b w:val="0"/>
        <w:i w:val="0"/>
        <w:sz w:val="10"/>
        <w:szCs w:val="10"/>
      </w:rPr>
    </w:lvl>
    <w:lvl w:ilvl="5">
      <w:start w:val="1"/>
      <w:numFmt w:val="decimal"/>
      <w:lvlText w:val="%1.%2.%3.%4.%5.%6"/>
      <w:lvlJc w:val="left"/>
      <w:pPr>
        <w:ind w:left="0" w:firstLine="0"/>
      </w:pPr>
      <w:rPr>
        <w:rFonts w:ascii="Times New Roman" w:cs="Times New Roman" w:eastAsia="Times New Roman" w:hAnsi="Times New Roman"/>
        <w:b w:val="0"/>
        <w:i w:val="0"/>
        <w:sz w:val="10"/>
        <w:szCs w:val="10"/>
      </w:rPr>
    </w:lvl>
    <w:lvl w:ilvl="6">
      <w:start w:val="1"/>
      <w:numFmt w:val="decimal"/>
      <w:lvlText w:val="%1.%2.%3.%4.%5.%6.%7"/>
      <w:lvlJc w:val="left"/>
      <w:pPr>
        <w:ind w:left="0" w:firstLine="0"/>
      </w:pPr>
      <w:rPr>
        <w:rFonts w:ascii="Times New Roman" w:cs="Times New Roman" w:eastAsia="Times New Roman" w:hAnsi="Times New Roman"/>
        <w:b w:val="0"/>
        <w:i w:val="0"/>
        <w:sz w:val="10"/>
        <w:szCs w:val="10"/>
      </w:rPr>
    </w:lvl>
    <w:lvl w:ilvl="7">
      <w:start w:val="1"/>
      <w:numFmt w:val="decimal"/>
      <w:lvlText w:val="%1.%2.%3.%4.%5.%6.%7.%8"/>
      <w:lvlJc w:val="left"/>
      <w:pPr>
        <w:ind w:left="0" w:firstLine="0"/>
      </w:pPr>
      <w:rPr>
        <w:rFonts w:ascii="Times New Roman" w:cs="Times New Roman" w:eastAsia="Times New Roman" w:hAnsi="Times New Roman"/>
        <w:b w:val="0"/>
        <w:i w:val="0"/>
        <w:sz w:val="10"/>
        <w:szCs w:val="10"/>
      </w:rPr>
    </w:lvl>
    <w:lvl w:ilvl="8">
      <w:start w:val="1"/>
      <w:numFmt w:val="decimal"/>
      <w:lvlText w:val="%1.%2.%3.%4.%5.%6.%7.%8.%9"/>
      <w:lvlJc w:val="left"/>
      <w:pPr>
        <w:ind w:left="0" w:firstLine="0"/>
      </w:pPr>
      <w:rPr>
        <w:rFonts w:ascii="Times New Roman" w:cs="Times New Roman" w:eastAsia="Times New Roman" w:hAnsi="Times New Roman"/>
        <w:b w:val="0"/>
        <w:i w:val="0"/>
        <w:sz w:val="10"/>
        <w:szCs w:val="10"/>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ind w:left="0" w:firstLine="0"/>
      <w:contextualSpacing w:val="0"/>
      <w:jc w:val="left"/>
    </w:pPr>
    <w:rPr>
      <w:b w:val="1"/>
      <w:smallCaps w:val="1"/>
      <w:sz w:val="24"/>
      <w:szCs w:val="24"/>
    </w:rPr>
  </w:style>
  <w:style w:type="paragraph" w:styleId="Heading2">
    <w:name w:val="heading 2"/>
    <w:basedOn w:val="Normal"/>
    <w:next w:val="Normal"/>
    <w:pPr>
      <w:keepNext w:val="1"/>
      <w:spacing w:after="40" w:before="200" w:line="240" w:lineRule="auto"/>
      <w:ind w:left="0" w:firstLine="0"/>
      <w:contextualSpacing w:val="0"/>
      <w:jc w:val="left"/>
    </w:pPr>
    <w:rPr>
      <w:b w:val="1"/>
      <w:smallCaps w:val="1"/>
    </w:rPr>
  </w:style>
  <w:style w:type="paragraph" w:styleId="Heading3">
    <w:name w:val="heading 3"/>
    <w:basedOn w:val="Normal"/>
    <w:next w:val="Normal"/>
    <w:pPr>
      <w:keepNext w:val="1"/>
      <w:spacing w:after="40" w:before="200" w:line="240" w:lineRule="auto"/>
      <w:ind w:left="0" w:firstLine="0"/>
      <w:contextualSpacing w:val="0"/>
      <w:jc w:val="left"/>
    </w:pPr>
    <w:rPr>
      <w:b w:val="1"/>
      <w:smallCaps w:val="1"/>
    </w:rPr>
  </w:style>
  <w:style w:type="paragraph" w:styleId="Heading4">
    <w:name w:val="heading 4"/>
    <w:basedOn w:val="Normal"/>
    <w:next w:val="Normal"/>
    <w:pPr>
      <w:keepNext w:val="1"/>
      <w:spacing w:after="60" w:before="240" w:lineRule="auto"/>
      <w:ind w:left="0" w:firstLine="0"/>
      <w:contextualSpacing w:val="0"/>
    </w:pPr>
    <w:rPr>
      <w:sz w:val="10"/>
      <w:szCs w:val="10"/>
    </w:rPr>
  </w:style>
  <w:style w:type="paragraph" w:styleId="Heading5">
    <w:name w:val="heading 5"/>
    <w:basedOn w:val="Normal"/>
    <w:next w:val="Normal"/>
    <w:pPr>
      <w:spacing w:after="60" w:before="240" w:lineRule="auto"/>
      <w:ind w:left="0" w:firstLine="0"/>
      <w:contextualSpacing w:val="0"/>
    </w:pPr>
    <w:rPr>
      <w:sz w:val="10"/>
      <w:szCs w:val="10"/>
    </w:rPr>
  </w:style>
  <w:style w:type="paragraph" w:styleId="Heading6">
    <w:name w:val="heading 6"/>
    <w:basedOn w:val="Normal"/>
    <w:next w:val="Normal"/>
    <w:pPr>
      <w:spacing w:after="60" w:before="240" w:lineRule="auto"/>
      <w:ind w:left="0" w:firstLine="0"/>
      <w:contextualSpacing w:val="0"/>
    </w:pPr>
    <w:rPr>
      <w:sz w:val="10"/>
      <w:szCs w:val="10"/>
    </w:rPr>
  </w:style>
  <w:style w:type="paragraph" w:styleId="Title">
    <w:name w:val="Title"/>
    <w:basedOn w:val="Normal"/>
    <w:next w:val="Normal"/>
    <w:pPr>
      <w:spacing w:after="360" w:line="240" w:lineRule="auto"/>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