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9A" w:rsidRDefault="005C03E5" w:rsidP="005C03E5">
      <w:pPr>
        <w:ind w:left="708"/>
      </w:pPr>
      <w:r>
        <w:t>ÁREA: ___________________________________________________</w:t>
      </w:r>
    </w:p>
    <w:p w:rsidR="005C03E5" w:rsidRDefault="005C03E5" w:rsidP="006A7884"/>
    <w:tbl>
      <w:tblPr>
        <w:tblW w:w="492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2047"/>
        <w:gridCol w:w="1475"/>
        <w:gridCol w:w="2531"/>
        <w:gridCol w:w="2511"/>
        <w:gridCol w:w="2310"/>
        <w:gridCol w:w="1842"/>
      </w:tblGrid>
      <w:tr w:rsidR="00AC2E64" w:rsidTr="001F328C">
        <w:trPr>
          <w:trHeight w:val="416"/>
          <w:jc w:val="center"/>
        </w:trPr>
        <w:tc>
          <w:tcPr>
            <w:tcW w:w="513" w:type="pct"/>
            <w:vAlign w:val="center"/>
          </w:tcPr>
          <w:p w:rsidR="00AC2E64" w:rsidRPr="00B84F2A" w:rsidRDefault="00AC2E64" w:rsidP="008A5F3D">
            <w:pPr>
              <w:jc w:val="center"/>
              <w:rPr>
                <w:sz w:val="20"/>
                <w:szCs w:val="20"/>
              </w:rPr>
            </w:pPr>
            <w:r w:rsidRPr="00B84F2A">
              <w:rPr>
                <w:sz w:val="20"/>
                <w:szCs w:val="20"/>
              </w:rPr>
              <w:t>FECHA</w:t>
            </w:r>
          </w:p>
        </w:tc>
        <w:tc>
          <w:tcPr>
            <w:tcW w:w="722" w:type="pct"/>
            <w:vAlign w:val="center"/>
          </w:tcPr>
          <w:p w:rsidR="00AC2E64" w:rsidRPr="00B84F2A" w:rsidRDefault="00AC2E64" w:rsidP="008A5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PRODUCTO  </w:t>
            </w:r>
          </w:p>
        </w:tc>
        <w:tc>
          <w:tcPr>
            <w:tcW w:w="520" w:type="pct"/>
            <w:vAlign w:val="center"/>
          </w:tcPr>
          <w:p w:rsidR="00AC2E64" w:rsidRPr="005C03E5" w:rsidRDefault="00AC2E64" w:rsidP="00752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</w:t>
            </w:r>
          </w:p>
        </w:tc>
        <w:tc>
          <w:tcPr>
            <w:tcW w:w="893" w:type="pct"/>
            <w:vAlign w:val="center"/>
          </w:tcPr>
          <w:p w:rsidR="00AC2E64" w:rsidRPr="005C03E5" w:rsidRDefault="00AC2E64" w:rsidP="008A5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DESVIACION </w:t>
            </w:r>
          </w:p>
        </w:tc>
        <w:tc>
          <w:tcPr>
            <w:tcW w:w="886" w:type="pct"/>
            <w:vAlign w:val="center"/>
          </w:tcPr>
          <w:p w:rsidR="00AC2E64" w:rsidRPr="005C03E5" w:rsidRDefault="00AC2E64" w:rsidP="009401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ACCIÓN </w:t>
            </w:r>
          </w:p>
        </w:tc>
        <w:tc>
          <w:tcPr>
            <w:tcW w:w="815" w:type="pct"/>
            <w:vAlign w:val="center"/>
          </w:tcPr>
          <w:p w:rsidR="00AC2E64" w:rsidRPr="005C03E5" w:rsidRDefault="00AC2E64" w:rsidP="008A5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EFECTIVIDAD </w:t>
            </w:r>
          </w:p>
        </w:tc>
        <w:tc>
          <w:tcPr>
            <w:tcW w:w="650" w:type="pct"/>
            <w:vAlign w:val="center"/>
          </w:tcPr>
          <w:p w:rsidR="00AC2E64" w:rsidRPr="005C03E5" w:rsidRDefault="00AC2E64" w:rsidP="008A5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SUPERVISADO</w:t>
            </w:r>
          </w:p>
        </w:tc>
      </w:tr>
      <w:tr w:rsidR="00AC2E64" w:rsidTr="001F328C">
        <w:trPr>
          <w:trHeight w:val="440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922944" w:rsidRDefault="00AC2E64" w:rsidP="009401B0">
            <w:pPr>
              <w:jc w:val="center"/>
              <w:rPr>
                <w:sz w:val="20"/>
              </w:rPr>
            </w:pPr>
          </w:p>
        </w:tc>
        <w:tc>
          <w:tcPr>
            <w:tcW w:w="815" w:type="pct"/>
          </w:tcPr>
          <w:p w:rsidR="00AC2E64" w:rsidRPr="00922944" w:rsidRDefault="00AC2E64" w:rsidP="000B65F7">
            <w:pPr>
              <w:jc w:val="center"/>
              <w:rPr>
                <w:sz w:val="20"/>
              </w:rPr>
            </w:pPr>
          </w:p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403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396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411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411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403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390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390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390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390"/>
          <w:jc w:val="center"/>
        </w:trPr>
        <w:tc>
          <w:tcPr>
            <w:tcW w:w="513" w:type="pct"/>
          </w:tcPr>
          <w:p w:rsidR="00AC2E64" w:rsidRDefault="00AC2E64" w:rsidP="006A7884"/>
        </w:tc>
        <w:tc>
          <w:tcPr>
            <w:tcW w:w="722" w:type="pct"/>
          </w:tcPr>
          <w:p w:rsidR="00AC2E64" w:rsidRDefault="00AC2E64" w:rsidP="006A7884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6A7884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E726AD"/>
        </w:tc>
        <w:tc>
          <w:tcPr>
            <w:tcW w:w="650" w:type="pct"/>
          </w:tcPr>
          <w:p w:rsidR="00AC2E64" w:rsidRDefault="00AC2E64" w:rsidP="006A7884"/>
        </w:tc>
      </w:tr>
      <w:tr w:rsidR="00AC2E64" w:rsidTr="001F328C">
        <w:trPr>
          <w:trHeight w:val="390"/>
          <w:jc w:val="center"/>
        </w:trPr>
        <w:tc>
          <w:tcPr>
            <w:tcW w:w="513" w:type="pct"/>
          </w:tcPr>
          <w:p w:rsidR="00AC2E64" w:rsidRDefault="00AC2E64" w:rsidP="00752CDB"/>
        </w:tc>
        <w:tc>
          <w:tcPr>
            <w:tcW w:w="722" w:type="pct"/>
          </w:tcPr>
          <w:p w:rsidR="00AC2E64" w:rsidRDefault="00AC2E64" w:rsidP="00752CDB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752CDB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752CDB"/>
        </w:tc>
        <w:tc>
          <w:tcPr>
            <w:tcW w:w="650" w:type="pct"/>
          </w:tcPr>
          <w:p w:rsidR="00AC2E64" w:rsidRDefault="00AC2E64" w:rsidP="00752CDB"/>
        </w:tc>
      </w:tr>
      <w:tr w:rsidR="00AC2E64" w:rsidTr="001F328C">
        <w:trPr>
          <w:trHeight w:val="403"/>
          <w:jc w:val="center"/>
        </w:trPr>
        <w:tc>
          <w:tcPr>
            <w:tcW w:w="513" w:type="pct"/>
          </w:tcPr>
          <w:p w:rsidR="00AC2E64" w:rsidRDefault="00AC2E64" w:rsidP="00752CDB"/>
        </w:tc>
        <w:tc>
          <w:tcPr>
            <w:tcW w:w="722" w:type="pct"/>
          </w:tcPr>
          <w:p w:rsidR="00AC2E64" w:rsidRDefault="00AC2E64" w:rsidP="00752CDB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752CDB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752CDB"/>
        </w:tc>
        <w:tc>
          <w:tcPr>
            <w:tcW w:w="650" w:type="pct"/>
          </w:tcPr>
          <w:p w:rsidR="00AC2E64" w:rsidRDefault="00AC2E64" w:rsidP="00752CDB"/>
        </w:tc>
      </w:tr>
      <w:tr w:rsidR="00AC2E64" w:rsidTr="001F328C">
        <w:trPr>
          <w:trHeight w:val="411"/>
          <w:jc w:val="center"/>
        </w:trPr>
        <w:tc>
          <w:tcPr>
            <w:tcW w:w="513" w:type="pct"/>
          </w:tcPr>
          <w:p w:rsidR="00AC2E64" w:rsidRDefault="00AC2E64" w:rsidP="00752CDB"/>
        </w:tc>
        <w:tc>
          <w:tcPr>
            <w:tcW w:w="722" w:type="pct"/>
          </w:tcPr>
          <w:p w:rsidR="00AC2E64" w:rsidRDefault="00AC2E64" w:rsidP="00752CDB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752CDB"/>
        </w:tc>
        <w:tc>
          <w:tcPr>
            <w:tcW w:w="886" w:type="pct"/>
          </w:tcPr>
          <w:p w:rsidR="00AC2E64" w:rsidRPr="00922944" w:rsidRDefault="00AC2E64" w:rsidP="009401B0">
            <w:pPr>
              <w:jc w:val="center"/>
              <w:rPr>
                <w:sz w:val="20"/>
              </w:rPr>
            </w:pPr>
          </w:p>
        </w:tc>
        <w:tc>
          <w:tcPr>
            <w:tcW w:w="815" w:type="pct"/>
          </w:tcPr>
          <w:p w:rsidR="00AC2E64" w:rsidRPr="00922944" w:rsidRDefault="00AC2E64" w:rsidP="00752CDB">
            <w:pPr>
              <w:jc w:val="center"/>
              <w:rPr>
                <w:sz w:val="20"/>
              </w:rPr>
            </w:pPr>
          </w:p>
        </w:tc>
        <w:tc>
          <w:tcPr>
            <w:tcW w:w="650" w:type="pct"/>
          </w:tcPr>
          <w:p w:rsidR="00AC2E64" w:rsidRDefault="00AC2E64" w:rsidP="00752CDB"/>
        </w:tc>
      </w:tr>
      <w:tr w:rsidR="00AC2E64" w:rsidTr="001F328C">
        <w:trPr>
          <w:trHeight w:val="403"/>
          <w:jc w:val="center"/>
        </w:trPr>
        <w:tc>
          <w:tcPr>
            <w:tcW w:w="513" w:type="pct"/>
          </w:tcPr>
          <w:p w:rsidR="00AC2E64" w:rsidRDefault="00AC2E64" w:rsidP="00752CDB"/>
        </w:tc>
        <w:tc>
          <w:tcPr>
            <w:tcW w:w="722" w:type="pct"/>
          </w:tcPr>
          <w:p w:rsidR="00AC2E64" w:rsidRDefault="00AC2E64" w:rsidP="00752CDB"/>
        </w:tc>
        <w:tc>
          <w:tcPr>
            <w:tcW w:w="520" w:type="pct"/>
          </w:tcPr>
          <w:p w:rsidR="00AC2E64" w:rsidRDefault="00AC2E64" w:rsidP="00752CDB"/>
        </w:tc>
        <w:tc>
          <w:tcPr>
            <w:tcW w:w="893" w:type="pct"/>
          </w:tcPr>
          <w:p w:rsidR="00AC2E64" w:rsidRDefault="00AC2E64" w:rsidP="00752CDB"/>
        </w:tc>
        <w:tc>
          <w:tcPr>
            <w:tcW w:w="886" w:type="pct"/>
          </w:tcPr>
          <w:p w:rsidR="00AC2E64" w:rsidRPr="00E726AD" w:rsidRDefault="00AC2E64" w:rsidP="009401B0"/>
        </w:tc>
        <w:tc>
          <w:tcPr>
            <w:tcW w:w="815" w:type="pct"/>
          </w:tcPr>
          <w:p w:rsidR="00AC2E64" w:rsidRPr="00E726AD" w:rsidRDefault="00AC2E64" w:rsidP="00752CDB"/>
        </w:tc>
        <w:tc>
          <w:tcPr>
            <w:tcW w:w="650" w:type="pct"/>
          </w:tcPr>
          <w:p w:rsidR="00AC2E64" w:rsidRDefault="00AC2E64" w:rsidP="00752CDB"/>
        </w:tc>
      </w:tr>
    </w:tbl>
    <w:p w:rsidR="000A72E6" w:rsidRDefault="000A72E6" w:rsidP="006D2049">
      <w:pPr>
        <w:ind w:left="1686" w:firstLine="438"/>
        <w:rPr>
          <w:sz w:val="22"/>
          <w:szCs w:val="22"/>
        </w:rPr>
      </w:pPr>
    </w:p>
    <w:sectPr w:rsidR="000A72E6" w:rsidSect="00F178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4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C64" w:rsidRDefault="00782C64">
      <w:r>
        <w:separator/>
      </w:r>
    </w:p>
  </w:endnote>
  <w:endnote w:type="continuationSeparator" w:id="0">
    <w:p w:rsidR="00782C64" w:rsidRDefault="0078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8F" w:rsidRDefault="008F11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0A8" w:rsidRDefault="000200A8"/>
  <w:p w:rsidR="000200A8" w:rsidRDefault="000200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0A8" w:rsidRPr="00A24205" w:rsidRDefault="000200A8">
    <w:bookmarkStart w:id="0" w:name="_GoBack"/>
    <w:bookmarkEnd w:id="0"/>
  </w:p>
  <w:p w:rsidR="000200A8" w:rsidRPr="00A24205" w:rsidRDefault="000200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C64" w:rsidRDefault="00782C64">
      <w:r>
        <w:separator/>
      </w:r>
    </w:p>
  </w:footnote>
  <w:footnote w:type="continuationSeparator" w:id="0">
    <w:p w:rsidR="00782C64" w:rsidRDefault="0078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8F" w:rsidRDefault="008F11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8F" w:rsidRDefault="008F11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19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37"/>
      <w:gridCol w:w="8222"/>
      <w:gridCol w:w="3060"/>
    </w:tblGrid>
    <w:tr w:rsidR="00F17836" w:rsidTr="001F328C">
      <w:trPr>
        <w:trHeight w:val="616"/>
      </w:trPr>
      <w:tc>
        <w:tcPr>
          <w:tcW w:w="3237" w:type="dxa"/>
          <w:vMerge w:val="restart"/>
          <w:tcBorders>
            <w:right w:val="single" w:sz="4" w:space="0" w:color="auto"/>
          </w:tcBorders>
        </w:tcPr>
        <w:p w:rsidR="00F17836" w:rsidRPr="0079512B" w:rsidRDefault="00F17836" w:rsidP="003454EF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F17836" w:rsidRDefault="00803045" w:rsidP="003454EF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4384" behindDoc="0" locked="0" layoutInCell="1" allowOverlap="1" wp14:anchorId="5C9F71DB" wp14:editId="6BDFB5B3">
                <wp:simplePos x="0" y="0"/>
                <wp:positionH relativeFrom="column">
                  <wp:posOffset>374650</wp:posOffset>
                </wp:positionH>
                <wp:positionV relativeFrom="paragraph">
                  <wp:posOffset>52705</wp:posOffset>
                </wp:positionV>
                <wp:extent cx="1114425" cy="877253"/>
                <wp:effectExtent l="0" t="0" r="0" b="0"/>
                <wp:wrapNone/>
                <wp:docPr id="1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322" cy="885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2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F17836" w:rsidRPr="001F328C" w:rsidRDefault="001F328C" w:rsidP="001F328C">
          <w:pPr>
            <w:pStyle w:val="Encabezado"/>
            <w:jc w:val="center"/>
            <w:rPr>
              <w:sz w:val="44"/>
              <w:szCs w:val="44"/>
            </w:rPr>
          </w:pPr>
          <w:r w:rsidRPr="001F328C">
            <w:rPr>
              <w:b/>
              <w:sz w:val="44"/>
              <w:szCs w:val="44"/>
            </w:rPr>
            <w:t xml:space="preserve">CONTROL DE DESVIACIONES EN </w:t>
          </w:r>
        </w:p>
      </w:tc>
      <w:tc>
        <w:tcPr>
          <w:tcW w:w="3060" w:type="dxa"/>
          <w:tcBorders>
            <w:left w:val="single" w:sz="4" w:space="0" w:color="auto"/>
          </w:tcBorders>
        </w:tcPr>
        <w:p w:rsidR="00F17836" w:rsidRPr="00803045" w:rsidRDefault="00F17836" w:rsidP="003454EF">
          <w:pPr>
            <w:pStyle w:val="Encabezado"/>
            <w:jc w:val="both"/>
            <w:rPr>
              <w:b/>
              <w:sz w:val="28"/>
              <w:szCs w:val="28"/>
            </w:rPr>
          </w:pPr>
          <w:r w:rsidRPr="00803045">
            <w:rPr>
              <w:b/>
              <w:sz w:val="28"/>
              <w:szCs w:val="28"/>
            </w:rPr>
            <w:t>Código:</w:t>
          </w:r>
        </w:p>
        <w:p w:rsidR="00F17836" w:rsidRPr="00803045" w:rsidRDefault="00F17836" w:rsidP="003454EF">
          <w:pPr>
            <w:pStyle w:val="Encabezado"/>
            <w:jc w:val="center"/>
            <w:rPr>
              <w:b/>
              <w:sz w:val="28"/>
              <w:szCs w:val="28"/>
            </w:rPr>
          </w:pPr>
          <w:r w:rsidRPr="00803045">
            <w:rPr>
              <w:b/>
              <w:sz w:val="28"/>
              <w:szCs w:val="28"/>
            </w:rPr>
            <w:t>FO-PD-015-01</w:t>
          </w:r>
        </w:p>
      </w:tc>
    </w:tr>
    <w:tr w:rsidR="00F17836" w:rsidTr="001F328C">
      <w:trPr>
        <w:cantSplit/>
        <w:trHeight w:val="337"/>
      </w:trPr>
      <w:tc>
        <w:tcPr>
          <w:tcW w:w="3237" w:type="dxa"/>
          <w:vMerge/>
          <w:tcBorders>
            <w:right w:val="single" w:sz="4" w:space="0" w:color="auto"/>
          </w:tcBorders>
        </w:tcPr>
        <w:p w:rsidR="00F17836" w:rsidRPr="00420E2F" w:rsidRDefault="00F17836" w:rsidP="003454EF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222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F328C" w:rsidRDefault="001F328C" w:rsidP="003454EF">
          <w:pPr>
            <w:pStyle w:val="Encabezado"/>
            <w:jc w:val="center"/>
            <w:rPr>
              <w:b/>
              <w:sz w:val="44"/>
              <w:szCs w:val="44"/>
            </w:rPr>
          </w:pPr>
          <w:r w:rsidRPr="001F328C">
            <w:rPr>
              <w:b/>
              <w:sz w:val="44"/>
              <w:szCs w:val="44"/>
            </w:rPr>
            <w:t>PROCESOS</w:t>
          </w:r>
          <w:r>
            <w:rPr>
              <w:b/>
              <w:sz w:val="44"/>
              <w:szCs w:val="44"/>
            </w:rPr>
            <w:t xml:space="preserve"> PRODUCTIVOS</w:t>
          </w:r>
        </w:p>
        <w:p w:rsidR="00F17836" w:rsidRPr="001F328C" w:rsidRDefault="00F17836" w:rsidP="003454EF">
          <w:pPr>
            <w:pStyle w:val="Encabezado"/>
            <w:jc w:val="center"/>
            <w:rPr>
              <w:b/>
              <w:sz w:val="44"/>
              <w:szCs w:val="44"/>
            </w:rPr>
          </w:pPr>
          <w:r w:rsidRPr="001F328C">
            <w:rPr>
              <w:b/>
              <w:sz w:val="44"/>
              <w:szCs w:val="44"/>
            </w:rPr>
            <w:t>PRODUCCION</w:t>
          </w:r>
        </w:p>
      </w:tc>
      <w:tc>
        <w:tcPr>
          <w:tcW w:w="3060" w:type="dxa"/>
          <w:tcBorders>
            <w:left w:val="single" w:sz="4" w:space="0" w:color="auto"/>
          </w:tcBorders>
        </w:tcPr>
        <w:p w:rsidR="00F17836" w:rsidRPr="00803045" w:rsidRDefault="00F17836" w:rsidP="003454EF">
          <w:pPr>
            <w:pStyle w:val="Encabezado"/>
            <w:jc w:val="center"/>
            <w:rPr>
              <w:b/>
              <w:sz w:val="28"/>
              <w:szCs w:val="28"/>
            </w:rPr>
          </w:pPr>
          <w:r w:rsidRPr="00803045">
            <w:rPr>
              <w:b/>
              <w:sz w:val="28"/>
              <w:szCs w:val="28"/>
            </w:rPr>
            <w:t xml:space="preserve">Versión: </w:t>
          </w:r>
          <w:r w:rsidR="00803045">
            <w:rPr>
              <w:b/>
              <w:sz w:val="28"/>
              <w:szCs w:val="28"/>
            </w:rPr>
            <w:t>0</w:t>
          </w:r>
          <w:r w:rsidRPr="00803045">
            <w:rPr>
              <w:b/>
              <w:sz w:val="28"/>
              <w:szCs w:val="28"/>
            </w:rPr>
            <w:t xml:space="preserve">1   </w:t>
          </w:r>
        </w:p>
      </w:tc>
    </w:tr>
    <w:tr w:rsidR="00F17836" w:rsidTr="001F328C">
      <w:trPr>
        <w:cantSplit/>
        <w:trHeight w:val="337"/>
      </w:trPr>
      <w:tc>
        <w:tcPr>
          <w:tcW w:w="3237" w:type="dxa"/>
          <w:vMerge/>
          <w:tcBorders>
            <w:right w:val="single" w:sz="4" w:space="0" w:color="auto"/>
          </w:tcBorders>
        </w:tcPr>
        <w:p w:rsidR="00F17836" w:rsidRPr="00420E2F" w:rsidRDefault="00F17836" w:rsidP="003454EF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222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17836" w:rsidRDefault="00F17836" w:rsidP="003454EF">
          <w:pPr>
            <w:pStyle w:val="Encabezado"/>
            <w:jc w:val="center"/>
            <w:rPr>
              <w:b/>
            </w:rPr>
          </w:pPr>
        </w:p>
      </w:tc>
      <w:tc>
        <w:tcPr>
          <w:tcW w:w="3060" w:type="dxa"/>
          <w:tcBorders>
            <w:left w:val="single" w:sz="4" w:space="0" w:color="auto"/>
          </w:tcBorders>
        </w:tcPr>
        <w:p w:rsidR="00F17836" w:rsidRDefault="00F17836" w:rsidP="001F328C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</w:t>
          </w:r>
          <w:r w:rsidR="00AB50A2">
            <w:rPr>
              <w:sz w:val="20"/>
              <w:szCs w:val="20"/>
            </w:rPr>
            <w:t>18</w:t>
          </w:r>
          <w:r w:rsidR="00803045">
            <w:rPr>
              <w:sz w:val="20"/>
              <w:szCs w:val="20"/>
            </w:rPr>
            <w:t>/0</w:t>
          </w:r>
          <w:r w:rsidR="00AB50A2">
            <w:rPr>
              <w:sz w:val="20"/>
              <w:szCs w:val="20"/>
            </w:rPr>
            <w:t>9</w:t>
          </w:r>
          <w:r w:rsidR="0075088C">
            <w:rPr>
              <w:sz w:val="20"/>
              <w:szCs w:val="20"/>
            </w:rPr>
            <w:t>/202</w:t>
          </w:r>
          <w:r w:rsidR="00AB50A2">
            <w:rPr>
              <w:sz w:val="20"/>
              <w:szCs w:val="20"/>
            </w:rPr>
            <w:t>3</w:t>
          </w:r>
        </w:p>
        <w:p w:rsidR="00F17836" w:rsidRPr="00D26326" w:rsidRDefault="00F17836" w:rsidP="001F328C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</w:t>
          </w:r>
          <w:r w:rsidR="00AB50A2">
            <w:rPr>
              <w:sz w:val="20"/>
              <w:szCs w:val="20"/>
            </w:rPr>
            <w:t>18</w:t>
          </w:r>
          <w:r w:rsidR="0075088C">
            <w:rPr>
              <w:sz w:val="20"/>
              <w:szCs w:val="20"/>
            </w:rPr>
            <w:t>/0</w:t>
          </w:r>
          <w:r w:rsidR="00AB50A2">
            <w:rPr>
              <w:sz w:val="20"/>
              <w:szCs w:val="20"/>
            </w:rPr>
            <w:t>9</w:t>
          </w:r>
          <w:r w:rsidR="0075088C">
            <w:rPr>
              <w:sz w:val="20"/>
              <w:szCs w:val="20"/>
            </w:rPr>
            <w:t>/202</w:t>
          </w:r>
          <w:r w:rsidR="00AB50A2">
            <w:rPr>
              <w:sz w:val="20"/>
              <w:szCs w:val="20"/>
            </w:rPr>
            <w:t>5</w:t>
          </w:r>
        </w:p>
      </w:tc>
    </w:tr>
    <w:tr w:rsidR="00F17836" w:rsidTr="001F328C">
      <w:trPr>
        <w:cantSplit/>
      </w:trPr>
      <w:tc>
        <w:tcPr>
          <w:tcW w:w="3237" w:type="dxa"/>
          <w:vMerge/>
          <w:tcBorders>
            <w:right w:val="single" w:sz="4" w:space="0" w:color="auto"/>
          </w:tcBorders>
        </w:tcPr>
        <w:p w:rsidR="00F17836" w:rsidRDefault="00F17836" w:rsidP="003454EF">
          <w:pPr>
            <w:pStyle w:val="Encabezado"/>
          </w:pPr>
        </w:p>
      </w:tc>
      <w:tc>
        <w:tcPr>
          <w:tcW w:w="8222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17836" w:rsidRDefault="00F17836" w:rsidP="003454EF">
          <w:pPr>
            <w:pStyle w:val="Encabezado"/>
          </w:pPr>
        </w:p>
      </w:tc>
      <w:tc>
        <w:tcPr>
          <w:tcW w:w="3060" w:type="dxa"/>
          <w:tcBorders>
            <w:left w:val="single" w:sz="4" w:space="0" w:color="auto"/>
          </w:tcBorders>
        </w:tcPr>
        <w:p w:rsidR="00F17836" w:rsidRPr="00D26326" w:rsidRDefault="00F17836" w:rsidP="003454EF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8F118F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="00803045">
            <w:rPr>
              <w:rStyle w:val="Nmerodepgina"/>
              <w:sz w:val="20"/>
              <w:szCs w:val="20"/>
            </w:rPr>
            <w:t>1</w:t>
          </w:r>
        </w:p>
      </w:tc>
    </w:tr>
  </w:tbl>
  <w:p w:rsidR="00F17836" w:rsidRPr="00F17836" w:rsidRDefault="00F17836" w:rsidP="00F17836">
    <w:pPr>
      <w:pStyle w:val="Encabezado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9"/>
  </w:num>
  <w:num w:numId="6">
    <w:abstractNumId w:val="21"/>
  </w:num>
  <w:num w:numId="7">
    <w:abstractNumId w:val="4"/>
  </w:num>
  <w:num w:numId="8">
    <w:abstractNumId w:val="15"/>
  </w:num>
  <w:num w:numId="9">
    <w:abstractNumId w:val="1"/>
  </w:num>
  <w:num w:numId="10">
    <w:abstractNumId w:val="9"/>
  </w:num>
  <w:num w:numId="11">
    <w:abstractNumId w:val="11"/>
  </w:num>
  <w:num w:numId="12">
    <w:abstractNumId w:val="16"/>
  </w:num>
  <w:num w:numId="13">
    <w:abstractNumId w:val="17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18"/>
  </w:num>
  <w:num w:numId="19">
    <w:abstractNumId w:val="8"/>
  </w:num>
  <w:num w:numId="20">
    <w:abstractNumId w:val="12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397D"/>
    <w:rsid w:val="000200A8"/>
    <w:rsid w:val="00021BC3"/>
    <w:rsid w:val="00026717"/>
    <w:rsid w:val="00042D82"/>
    <w:rsid w:val="0009391C"/>
    <w:rsid w:val="000A72E6"/>
    <w:rsid w:val="000B65F7"/>
    <w:rsid w:val="000E4737"/>
    <w:rsid w:val="000E78DC"/>
    <w:rsid w:val="00102677"/>
    <w:rsid w:val="00120551"/>
    <w:rsid w:val="00163119"/>
    <w:rsid w:val="0017256A"/>
    <w:rsid w:val="0019692F"/>
    <w:rsid w:val="001A4286"/>
    <w:rsid w:val="001A522F"/>
    <w:rsid w:val="001C35FA"/>
    <w:rsid w:val="001D2EFF"/>
    <w:rsid w:val="001D50A1"/>
    <w:rsid w:val="001E0360"/>
    <w:rsid w:val="001E1098"/>
    <w:rsid w:val="001E3BD2"/>
    <w:rsid w:val="001E3D63"/>
    <w:rsid w:val="001E43DC"/>
    <w:rsid w:val="001F194D"/>
    <w:rsid w:val="001F328C"/>
    <w:rsid w:val="00200B65"/>
    <w:rsid w:val="002106CF"/>
    <w:rsid w:val="00225206"/>
    <w:rsid w:val="002514C4"/>
    <w:rsid w:val="00260A4B"/>
    <w:rsid w:val="0028337A"/>
    <w:rsid w:val="00284D19"/>
    <w:rsid w:val="002B10EF"/>
    <w:rsid w:val="002C1BC1"/>
    <w:rsid w:val="002F0935"/>
    <w:rsid w:val="0031194E"/>
    <w:rsid w:val="00321134"/>
    <w:rsid w:val="0032622A"/>
    <w:rsid w:val="0033683F"/>
    <w:rsid w:val="00341250"/>
    <w:rsid w:val="00351B8A"/>
    <w:rsid w:val="00356DB2"/>
    <w:rsid w:val="00364E7D"/>
    <w:rsid w:val="003A35F9"/>
    <w:rsid w:val="003B3845"/>
    <w:rsid w:val="003C74D5"/>
    <w:rsid w:val="003D70F3"/>
    <w:rsid w:val="004134A2"/>
    <w:rsid w:val="00431ADB"/>
    <w:rsid w:val="00445B11"/>
    <w:rsid w:val="00451D7D"/>
    <w:rsid w:val="00451F79"/>
    <w:rsid w:val="00454CB8"/>
    <w:rsid w:val="00455519"/>
    <w:rsid w:val="00464766"/>
    <w:rsid w:val="00470A5C"/>
    <w:rsid w:val="00474975"/>
    <w:rsid w:val="0048464A"/>
    <w:rsid w:val="004A7364"/>
    <w:rsid w:val="004B6409"/>
    <w:rsid w:val="004C1C63"/>
    <w:rsid w:val="005547F3"/>
    <w:rsid w:val="005721C5"/>
    <w:rsid w:val="005A3AAC"/>
    <w:rsid w:val="005B67BC"/>
    <w:rsid w:val="005C03E5"/>
    <w:rsid w:val="005C315D"/>
    <w:rsid w:val="005D48A0"/>
    <w:rsid w:val="005D62F2"/>
    <w:rsid w:val="005E6F91"/>
    <w:rsid w:val="00603214"/>
    <w:rsid w:val="00624915"/>
    <w:rsid w:val="00625CD0"/>
    <w:rsid w:val="0068050D"/>
    <w:rsid w:val="006A2FBA"/>
    <w:rsid w:val="006A4897"/>
    <w:rsid w:val="006A7884"/>
    <w:rsid w:val="006D2049"/>
    <w:rsid w:val="006F7BBF"/>
    <w:rsid w:val="00712C82"/>
    <w:rsid w:val="00717152"/>
    <w:rsid w:val="0075088C"/>
    <w:rsid w:val="00754BA7"/>
    <w:rsid w:val="00770B10"/>
    <w:rsid w:val="00782C64"/>
    <w:rsid w:val="007926B6"/>
    <w:rsid w:val="007B23C4"/>
    <w:rsid w:val="007C3324"/>
    <w:rsid w:val="007D4152"/>
    <w:rsid w:val="007F7D55"/>
    <w:rsid w:val="00803045"/>
    <w:rsid w:val="0080433C"/>
    <w:rsid w:val="008113A6"/>
    <w:rsid w:val="00841C92"/>
    <w:rsid w:val="00857EA3"/>
    <w:rsid w:val="00865AE6"/>
    <w:rsid w:val="00897F62"/>
    <w:rsid w:val="008A1B3A"/>
    <w:rsid w:val="008A3BA2"/>
    <w:rsid w:val="008A5F3D"/>
    <w:rsid w:val="008B28E5"/>
    <w:rsid w:val="008B7D44"/>
    <w:rsid w:val="008C1EC2"/>
    <w:rsid w:val="008C1F63"/>
    <w:rsid w:val="008D4BA5"/>
    <w:rsid w:val="008D7CF5"/>
    <w:rsid w:val="008E6BA6"/>
    <w:rsid w:val="008F118F"/>
    <w:rsid w:val="00922944"/>
    <w:rsid w:val="009266B7"/>
    <w:rsid w:val="00947C28"/>
    <w:rsid w:val="00951EBD"/>
    <w:rsid w:val="00954734"/>
    <w:rsid w:val="0096538A"/>
    <w:rsid w:val="0097177A"/>
    <w:rsid w:val="009A4CEE"/>
    <w:rsid w:val="009B4AAA"/>
    <w:rsid w:val="009C565E"/>
    <w:rsid w:val="009D19E9"/>
    <w:rsid w:val="009F62A4"/>
    <w:rsid w:val="009F64B2"/>
    <w:rsid w:val="00A24205"/>
    <w:rsid w:val="00A74E07"/>
    <w:rsid w:val="00A80256"/>
    <w:rsid w:val="00A813D1"/>
    <w:rsid w:val="00AB097F"/>
    <w:rsid w:val="00AB50A2"/>
    <w:rsid w:val="00AC2E64"/>
    <w:rsid w:val="00AE5379"/>
    <w:rsid w:val="00B15869"/>
    <w:rsid w:val="00B26986"/>
    <w:rsid w:val="00B3593E"/>
    <w:rsid w:val="00B35BB6"/>
    <w:rsid w:val="00B51447"/>
    <w:rsid w:val="00B54D75"/>
    <w:rsid w:val="00B65DDE"/>
    <w:rsid w:val="00B72E6E"/>
    <w:rsid w:val="00B84F2A"/>
    <w:rsid w:val="00B947B3"/>
    <w:rsid w:val="00BB0DAD"/>
    <w:rsid w:val="00BB6FF9"/>
    <w:rsid w:val="00BD67F5"/>
    <w:rsid w:val="00BD7228"/>
    <w:rsid w:val="00BD75EF"/>
    <w:rsid w:val="00BE7B9E"/>
    <w:rsid w:val="00C264E8"/>
    <w:rsid w:val="00C350A9"/>
    <w:rsid w:val="00C55A17"/>
    <w:rsid w:val="00C642EC"/>
    <w:rsid w:val="00C826B7"/>
    <w:rsid w:val="00CE2BCE"/>
    <w:rsid w:val="00CE54E5"/>
    <w:rsid w:val="00CF5C87"/>
    <w:rsid w:val="00D22764"/>
    <w:rsid w:val="00D51B38"/>
    <w:rsid w:val="00D66408"/>
    <w:rsid w:val="00D71AB9"/>
    <w:rsid w:val="00D77337"/>
    <w:rsid w:val="00DA1458"/>
    <w:rsid w:val="00DB4378"/>
    <w:rsid w:val="00DC409D"/>
    <w:rsid w:val="00DC7A8A"/>
    <w:rsid w:val="00DD3883"/>
    <w:rsid w:val="00DD4C73"/>
    <w:rsid w:val="00E11A5B"/>
    <w:rsid w:val="00E2098C"/>
    <w:rsid w:val="00E22476"/>
    <w:rsid w:val="00E24121"/>
    <w:rsid w:val="00E2765A"/>
    <w:rsid w:val="00E71D11"/>
    <w:rsid w:val="00E726AD"/>
    <w:rsid w:val="00E97561"/>
    <w:rsid w:val="00EC5BE2"/>
    <w:rsid w:val="00ED58D2"/>
    <w:rsid w:val="00EF0831"/>
    <w:rsid w:val="00EF5E9D"/>
    <w:rsid w:val="00F17836"/>
    <w:rsid w:val="00F57A15"/>
    <w:rsid w:val="00F632EB"/>
    <w:rsid w:val="00F64AD2"/>
    <w:rsid w:val="00F65F46"/>
    <w:rsid w:val="00F92C3B"/>
    <w:rsid w:val="00F96928"/>
    <w:rsid w:val="00FA0D00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124C4DB-E49D-4382-B0DA-46D5A42E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F17836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B65DD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F32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F328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554C-3410-4CF2-81B7-EDAE82E8F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2</cp:revision>
  <cp:lastPrinted>2023-09-20T13:59:00Z</cp:lastPrinted>
  <dcterms:created xsi:type="dcterms:W3CDTF">2024-06-07T13:22:00Z</dcterms:created>
  <dcterms:modified xsi:type="dcterms:W3CDTF">2024-06-07T13:22:00Z</dcterms:modified>
</cp:coreProperties>
</file>