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1"/>
        <w:gridCol w:w="1937"/>
        <w:gridCol w:w="1984"/>
        <w:gridCol w:w="2410"/>
        <w:gridCol w:w="2015"/>
        <w:gridCol w:w="3291"/>
      </w:tblGrid>
      <w:tr w:rsidR="00B8093E" w:rsidTr="00D90014">
        <w:tc>
          <w:tcPr>
            <w:tcW w:w="2311" w:type="dxa"/>
          </w:tcPr>
          <w:p w:rsidR="00B8093E" w:rsidRDefault="00B8093E">
            <w:r>
              <w:t>Description</w:t>
            </w:r>
          </w:p>
        </w:tc>
        <w:tc>
          <w:tcPr>
            <w:tcW w:w="1937" w:type="dxa"/>
          </w:tcPr>
          <w:p w:rsidR="00B8093E" w:rsidRDefault="00B8093E">
            <w:r>
              <w:t>0 – 39%</w:t>
            </w:r>
          </w:p>
        </w:tc>
        <w:tc>
          <w:tcPr>
            <w:tcW w:w="1984" w:type="dxa"/>
          </w:tcPr>
          <w:p w:rsidR="00B8093E" w:rsidRDefault="00B8093E">
            <w:r>
              <w:t>40 – 49%</w:t>
            </w:r>
          </w:p>
        </w:tc>
        <w:tc>
          <w:tcPr>
            <w:tcW w:w="2410" w:type="dxa"/>
          </w:tcPr>
          <w:p w:rsidR="00B8093E" w:rsidRDefault="00B8093E">
            <w:r>
              <w:t>50 – 59%</w:t>
            </w:r>
          </w:p>
        </w:tc>
        <w:tc>
          <w:tcPr>
            <w:tcW w:w="2015" w:type="dxa"/>
          </w:tcPr>
          <w:p w:rsidR="00B8093E" w:rsidRDefault="00B8093E">
            <w:r>
              <w:t>60 – 69%</w:t>
            </w:r>
          </w:p>
        </w:tc>
        <w:tc>
          <w:tcPr>
            <w:tcW w:w="3291" w:type="dxa"/>
          </w:tcPr>
          <w:p w:rsidR="00B8093E" w:rsidRDefault="00B8093E">
            <w:r>
              <w:t>70 – 100%</w:t>
            </w:r>
          </w:p>
        </w:tc>
      </w:tr>
      <w:tr w:rsidR="00B8093E" w:rsidTr="00D90014">
        <w:tc>
          <w:tcPr>
            <w:tcW w:w="2311" w:type="dxa"/>
          </w:tcPr>
          <w:p w:rsidR="00B8093E" w:rsidRPr="00B8093E" w:rsidRDefault="00B8093E" w:rsidP="00B8093E">
            <w:pPr>
              <w:rPr>
                <w:rFonts w:ascii="Arial" w:hAnsi="Arial" w:cs="Arial"/>
              </w:rPr>
            </w:pPr>
            <w:r w:rsidRPr="00B8093E">
              <w:rPr>
                <w:rFonts w:ascii="Arial" w:hAnsi="Arial" w:cs="Arial"/>
              </w:rPr>
              <w:t>Engine Code (including design patterns such as components and interfaces) (20%)</w:t>
            </w:r>
          </w:p>
        </w:tc>
        <w:tc>
          <w:tcPr>
            <w:tcW w:w="1937" w:type="dxa"/>
          </w:tcPr>
          <w:p w:rsidR="00B8093E" w:rsidRDefault="00B8093E" w:rsidP="00B8093E">
            <w:r>
              <w:t xml:space="preserve">Program does not compile either through syntax errors or missing header or library files. </w:t>
            </w:r>
          </w:p>
          <w:p w:rsidR="00B8093E" w:rsidRDefault="00B8093E" w:rsidP="00B8093E">
            <w:r>
              <w:t xml:space="preserve">No or insufficient directory structure. </w:t>
            </w:r>
          </w:p>
          <w:p w:rsidR="00B8093E" w:rsidRDefault="00B8093E" w:rsidP="00B8093E">
            <w:r>
              <w:t>No or insufficient OO structure to the application.</w:t>
            </w:r>
          </w:p>
          <w:p w:rsidR="00B8093E" w:rsidRDefault="00B8093E" w:rsidP="00B8093E">
            <w:r>
              <w:t>No or insufficient number of new classes</w:t>
            </w:r>
          </w:p>
        </w:tc>
        <w:tc>
          <w:tcPr>
            <w:tcW w:w="1984" w:type="dxa"/>
          </w:tcPr>
          <w:p w:rsidR="00B8093E" w:rsidRDefault="00B8093E" w:rsidP="00B8093E">
            <w:r>
              <w:t>Program compiles correctly on any machine (basic directory structure)</w:t>
            </w:r>
          </w:p>
          <w:p w:rsidR="00B8093E" w:rsidRDefault="00B8093E" w:rsidP="00B8093E">
            <w:r>
              <w:t>A minimal acceptable code structure</w:t>
            </w:r>
          </w:p>
        </w:tc>
        <w:tc>
          <w:tcPr>
            <w:tcW w:w="2410" w:type="dxa"/>
          </w:tcPr>
          <w:p w:rsidR="00B8093E" w:rsidRDefault="00B8093E" w:rsidP="00B8093E">
            <w:r>
              <w:t>Good directory structure</w:t>
            </w:r>
          </w:p>
          <w:p w:rsidR="00B8093E" w:rsidRDefault="00CF0AE0" w:rsidP="00B8093E">
            <w:r>
              <w:t>No compilation or run-time errors</w:t>
            </w:r>
          </w:p>
          <w:p w:rsidR="00CF0AE0" w:rsidRDefault="00CF0AE0" w:rsidP="00B8093E">
            <w:r>
              <w:t>At least three new classes and one new component</w:t>
            </w:r>
          </w:p>
        </w:tc>
        <w:tc>
          <w:tcPr>
            <w:tcW w:w="2015" w:type="dxa"/>
          </w:tcPr>
          <w:p w:rsidR="00B8093E" w:rsidRDefault="00CF0AE0" w:rsidP="00B8093E">
            <w:r>
              <w:t>A well-developed directory structure and engine</w:t>
            </w:r>
          </w:p>
          <w:p w:rsidR="00CF0AE0" w:rsidRDefault="00CF0AE0" w:rsidP="00B8093E">
            <w:r>
              <w:t>Evidence of code reuse and design patterns</w:t>
            </w:r>
          </w:p>
          <w:p w:rsidR="00CF0AE0" w:rsidRDefault="00CF0AE0" w:rsidP="00B8093E">
            <w:r>
              <w:t>Good use of components and game object types.</w:t>
            </w:r>
          </w:p>
        </w:tc>
        <w:tc>
          <w:tcPr>
            <w:tcW w:w="3291" w:type="dxa"/>
          </w:tcPr>
          <w:p w:rsidR="00CF0AE0" w:rsidRDefault="00CF0AE0" w:rsidP="00B8093E">
            <w:r>
              <w:t>No fault can be found with the work in terms of design and code.</w:t>
            </w:r>
          </w:p>
          <w:p w:rsidR="00B8093E" w:rsidRDefault="00CF0AE0" w:rsidP="00B8093E">
            <w:r>
              <w:t>A well-developed structure using OO concepts and strong implementation of a component-based system and possibly other design patterns.</w:t>
            </w:r>
          </w:p>
        </w:tc>
      </w:tr>
      <w:tr w:rsidR="00706E3D" w:rsidTr="00D90014">
        <w:tc>
          <w:tcPr>
            <w:tcW w:w="2311" w:type="dxa"/>
          </w:tcPr>
          <w:p w:rsidR="00706E3D" w:rsidRPr="00B8093E" w:rsidRDefault="00706E3D" w:rsidP="00706E3D">
            <w:pPr>
              <w:rPr>
                <w:rFonts w:ascii="Arial" w:hAnsi="Arial" w:cs="Arial"/>
              </w:rPr>
            </w:pPr>
            <w:r w:rsidRPr="00B8093E">
              <w:rPr>
                <w:rFonts w:ascii="Arial" w:hAnsi="Arial" w:cs="Arial"/>
              </w:rPr>
              <w:t>Data-driven architecture (including game-flow) (2</w:t>
            </w:r>
            <w:r w:rsidR="004479CE">
              <w:rPr>
                <w:rFonts w:ascii="Arial" w:hAnsi="Arial" w:cs="Arial"/>
              </w:rPr>
              <w:t>0</w:t>
            </w:r>
            <w:r w:rsidRPr="00B8093E">
              <w:rPr>
                <w:rFonts w:ascii="Arial" w:hAnsi="Arial" w:cs="Arial"/>
              </w:rPr>
              <w:t>%)</w:t>
            </w:r>
          </w:p>
        </w:tc>
        <w:tc>
          <w:tcPr>
            <w:tcW w:w="1937" w:type="dxa"/>
          </w:tcPr>
          <w:p w:rsidR="00706E3D" w:rsidRDefault="00706E3D" w:rsidP="00706E3D">
            <w:r>
              <w:t>No use of data files</w:t>
            </w:r>
          </w:p>
        </w:tc>
        <w:tc>
          <w:tcPr>
            <w:tcW w:w="1984" w:type="dxa"/>
          </w:tcPr>
          <w:p w:rsidR="00706E3D" w:rsidRDefault="00706E3D" w:rsidP="00706E3D">
            <w:r>
              <w:t xml:space="preserve">Basic use of files to load a single hard-coded file destination. Program </w:t>
            </w:r>
            <w:proofErr w:type="gramStart"/>
            <w:r>
              <w:t>has to</w:t>
            </w:r>
            <w:proofErr w:type="gramEnd"/>
            <w:r>
              <w:t xml:space="preserve"> be re-compiled to select a different file</w:t>
            </w:r>
          </w:p>
        </w:tc>
        <w:tc>
          <w:tcPr>
            <w:tcW w:w="2410" w:type="dxa"/>
          </w:tcPr>
          <w:p w:rsidR="00706E3D" w:rsidRDefault="00706E3D" w:rsidP="00706E3D">
            <w:r>
              <w:t>Basic use of data files to load a scene.</w:t>
            </w:r>
          </w:p>
          <w:p w:rsidR="00706E3D" w:rsidRDefault="00706E3D" w:rsidP="00706E3D">
            <w:r>
              <w:t>No ability to reload the scene or load a different level</w:t>
            </w:r>
          </w:p>
        </w:tc>
        <w:tc>
          <w:tcPr>
            <w:tcW w:w="2015" w:type="dxa"/>
          </w:tcPr>
          <w:p w:rsidR="00706E3D" w:rsidRDefault="00706E3D" w:rsidP="00706E3D">
            <w:r>
              <w:t>Several different levels have been created via data files.</w:t>
            </w:r>
          </w:p>
          <w:p w:rsidR="00706E3D" w:rsidRDefault="00706E3D" w:rsidP="00706E3D">
            <w:r>
              <w:t xml:space="preserve">The program </w:t>
            </w:r>
            <w:proofErr w:type="gramStart"/>
            <w:r>
              <w:t>has the ability to</w:t>
            </w:r>
            <w:proofErr w:type="gramEnd"/>
            <w:r>
              <w:t xml:space="preserve"> reload different levels as and when required. Limited usage of data files for other purposes</w:t>
            </w:r>
          </w:p>
          <w:p w:rsidR="00706E3D" w:rsidRDefault="004479CE" w:rsidP="00706E3D">
            <w:r>
              <w:t xml:space="preserve">A </w:t>
            </w:r>
            <w:proofErr w:type="spellStart"/>
            <w:r>
              <w:t>ModelLoader</w:t>
            </w:r>
            <w:proofErr w:type="spellEnd"/>
            <w:r>
              <w:t xml:space="preserve"> class has been implemented</w:t>
            </w:r>
            <w:r>
              <w:t>, possibly with model duplication or other issues.</w:t>
            </w:r>
            <w:bookmarkStart w:id="0" w:name="_GoBack"/>
            <w:bookmarkEnd w:id="0"/>
          </w:p>
        </w:tc>
        <w:tc>
          <w:tcPr>
            <w:tcW w:w="3291" w:type="dxa"/>
          </w:tcPr>
          <w:p w:rsidR="00706E3D" w:rsidRDefault="00706E3D" w:rsidP="00706E3D">
            <w:r>
              <w:t>Use of JSON or XML files (and possibly small text config files) to establish a fully data-driven approach, with the ability to load/reload level data as well as other files e.g. configuration files, game object types, user controls etc</w:t>
            </w:r>
            <w:r w:rsidR="000A2785">
              <w:t>.,</w:t>
            </w:r>
          </w:p>
          <w:p w:rsidR="000A2785" w:rsidRDefault="000A2785" w:rsidP="00706E3D">
            <w:r>
              <w:t>Data files control all flow of the game layer progression including when levels are switched.</w:t>
            </w:r>
          </w:p>
          <w:p w:rsidR="004479CE" w:rsidRDefault="004479CE" w:rsidP="00706E3D">
            <w:bookmarkStart w:id="1" w:name="OLE_LINK4"/>
            <w:bookmarkStart w:id="2" w:name="OLE_LINK5"/>
            <w:r>
              <w:t xml:space="preserve">A </w:t>
            </w:r>
            <w:proofErr w:type="spellStart"/>
            <w:r>
              <w:t>ModelLoader</w:t>
            </w:r>
            <w:proofErr w:type="spellEnd"/>
            <w:r>
              <w:t xml:space="preserve"> class has been implemented that only loads a model once and reuses when necessary </w:t>
            </w:r>
            <w:bookmarkEnd w:id="1"/>
            <w:bookmarkEnd w:id="2"/>
          </w:p>
        </w:tc>
      </w:tr>
      <w:tr w:rsidR="00706E3D" w:rsidTr="00D90014">
        <w:tc>
          <w:tcPr>
            <w:tcW w:w="2311" w:type="dxa"/>
          </w:tcPr>
          <w:p w:rsidR="00706E3D" w:rsidRPr="00B8093E" w:rsidRDefault="00706E3D" w:rsidP="00706E3D">
            <w:pPr>
              <w:rPr>
                <w:rFonts w:ascii="Arial" w:hAnsi="Arial" w:cs="Arial"/>
              </w:rPr>
            </w:pPr>
            <w:r w:rsidRPr="00B8093E">
              <w:rPr>
                <w:rFonts w:ascii="Arial" w:hAnsi="Arial" w:cs="Arial"/>
              </w:rPr>
              <w:lastRenderedPageBreak/>
              <w:t>User Input (including cameras and player character) (20%)</w:t>
            </w:r>
          </w:p>
        </w:tc>
        <w:tc>
          <w:tcPr>
            <w:tcW w:w="1937" w:type="dxa"/>
          </w:tcPr>
          <w:p w:rsidR="00706E3D" w:rsidRDefault="00706E3D" w:rsidP="00706E3D">
            <w:r>
              <w:t>No or seriously inadequate user interaction</w:t>
            </w:r>
          </w:p>
        </w:tc>
        <w:tc>
          <w:tcPr>
            <w:tcW w:w="1984" w:type="dxa"/>
          </w:tcPr>
          <w:p w:rsidR="00706E3D" w:rsidRDefault="00FC66C5" w:rsidP="00706E3D">
            <w:r>
              <w:t>Use of keyboard presses / mouse for simplistic movement of player character</w:t>
            </w:r>
          </w:p>
        </w:tc>
        <w:tc>
          <w:tcPr>
            <w:tcW w:w="2410" w:type="dxa"/>
          </w:tcPr>
          <w:p w:rsidR="00706E3D" w:rsidRDefault="00FC66C5" w:rsidP="00706E3D">
            <w:r>
              <w:t>Player-character can be moved around the scene.</w:t>
            </w:r>
          </w:p>
          <w:p w:rsidR="00FC66C5" w:rsidRDefault="00FC66C5" w:rsidP="00706E3D">
            <w:r>
              <w:t>No dynamic switching of cameras.</w:t>
            </w:r>
          </w:p>
        </w:tc>
        <w:tc>
          <w:tcPr>
            <w:tcW w:w="2015" w:type="dxa"/>
          </w:tcPr>
          <w:p w:rsidR="00706E3D" w:rsidRDefault="00FC66C5" w:rsidP="00706E3D">
            <w:r>
              <w:t xml:space="preserve">Good use of controls and the use of 2 cameras – </w:t>
            </w:r>
            <w:r w:rsidR="008A4CBE">
              <w:t>potentially with minor issues</w:t>
            </w:r>
          </w:p>
        </w:tc>
        <w:tc>
          <w:tcPr>
            <w:tcW w:w="3291" w:type="dxa"/>
          </w:tcPr>
          <w:p w:rsidR="00706E3D" w:rsidRDefault="00FC66C5" w:rsidP="00706E3D">
            <w:r>
              <w:t>Strong use of mouse and keyboard for a variety of functionality.</w:t>
            </w:r>
          </w:p>
          <w:p w:rsidR="00FC66C5" w:rsidRDefault="008A4CBE" w:rsidP="00706E3D">
            <w:r>
              <w:t xml:space="preserve">At least 2 cameras fully implemented - </w:t>
            </w:r>
            <w:r w:rsidR="00FC66C5">
              <w:t>first and third-person cameras attached to the player character.</w:t>
            </w:r>
          </w:p>
        </w:tc>
      </w:tr>
      <w:tr w:rsidR="00706E3D" w:rsidTr="00D90014">
        <w:tc>
          <w:tcPr>
            <w:tcW w:w="2311" w:type="dxa"/>
          </w:tcPr>
          <w:p w:rsidR="00706E3D" w:rsidRPr="00B8093E" w:rsidRDefault="00706E3D" w:rsidP="00706E3D">
            <w:pPr>
              <w:rPr>
                <w:rFonts w:ascii="Arial" w:hAnsi="Arial" w:cs="Arial"/>
              </w:rPr>
            </w:pPr>
            <w:r w:rsidRPr="00B8093E">
              <w:rPr>
                <w:rFonts w:ascii="Arial" w:hAnsi="Arial" w:cs="Arial"/>
              </w:rPr>
              <w:t>Asset Pipeline</w:t>
            </w:r>
            <w:r w:rsidR="00006CFC">
              <w:rPr>
                <w:rFonts w:ascii="Arial" w:hAnsi="Arial" w:cs="Arial"/>
              </w:rPr>
              <w:t xml:space="preserve"> – Serialisation and Parsing</w:t>
            </w:r>
            <w:r w:rsidRPr="00B8093E">
              <w:rPr>
                <w:rFonts w:ascii="Arial" w:hAnsi="Arial" w:cs="Arial"/>
              </w:rPr>
              <w:t xml:space="preserve"> (</w:t>
            </w:r>
            <w:r w:rsidR="004479CE">
              <w:rPr>
                <w:rFonts w:ascii="Arial" w:hAnsi="Arial" w:cs="Arial"/>
              </w:rPr>
              <w:t>20</w:t>
            </w:r>
            <w:r w:rsidRPr="00B8093E">
              <w:rPr>
                <w:rFonts w:ascii="Arial" w:hAnsi="Arial" w:cs="Arial"/>
              </w:rPr>
              <w:t>%)</w:t>
            </w:r>
          </w:p>
        </w:tc>
        <w:tc>
          <w:tcPr>
            <w:tcW w:w="1937" w:type="dxa"/>
          </w:tcPr>
          <w:p w:rsidR="00706E3D" w:rsidRDefault="00FC66C5" w:rsidP="00706E3D">
            <w:r>
              <w:t>All data files are written by hand</w:t>
            </w:r>
          </w:p>
        </w:tc>
        <w:tc>
          <w:tcPr>
            <w:tcW w:w="1984" w:type="dxa"/>
          </w:tcPr>
          <w:p w:rsidR="00706E3D" w:rsidRDefault="000A2785" w:rsidP="00706E3D">
            <w:r>
              <w:t>A simple scene of cubes/objects can be exported from Maya (with only their translation parameters)</w:t>
            </w:r>
          </w:p>
        </w:tc>
        <w:tc>
          <w:tcPr>
            <w:tcW w:w="2410" w:type="dxa"/>
          </w:tcPr>
          <w:p w:rsidR="00706E3D" w:rsidRDefault="000A2785" w:rsidP="00706E3D">
            <w:r>
              <w:t>A Maya scene with the ability to export objects</w:t>
            </w:r>
            <w:r w:rsidR="00006CFC">
              <w:t xml:space="preserve">. 2 </w:t>
            </w:r>
            <w:proofErr w:type="spellStart"/>
            <w:r w:rsidR="00006CFC">
              <w:t>GameObject</w:t>
            </w:r>
            <w:proofErr w:type="spellEnd"/>
            <w:r w:rsidR="00006CFC">
              <w:t xml:space="preserve"> types have been handled</w:t>
            </w:r>
          </w:p>
        </w:tc>
        <w:tc>
          <w:tcPr>
            <w:tcW w:w="2015" w:type="dxa"/>
          </w:tcPr>
          <w:p w:rsidR="00706E3D" w:rsidRDefault="000A2785" w:rsidP="00706E3D">
            <w:r>
              <w:t>Good use of Maya to build levels/scenes that can be easily added to a game</w:t>
            </w:r>
            <w:r w:rsidR="00006CFC">
              <w:t xml:space="preserve">. 3 </w:t>
            </w:r>
            <w:proofErr w:type="spellStart"/>
            <w:r w:rsidR="00006CFC">
              <w:t>GameObject</w:t>
            </w:r>
            <w:proofErr w:type="spellEnd"/>
            <w:r w:rsidR="00006CFC">
              <w:t xml:space="preserve"> types have been handled</w:t>
            </w:r>
          </w:p>
        </w:tc>
        <w:tc>
          <w:tcPr>
            <w:tcW w:w="3291" w:type="dxa"/>
          </w:tcPr>
          <w:p w:rsidR="00706E3D" w:rsidRDefault="000A2785" w:rsidP="00706E3D">
            <w:r>
              <w:t xml:space="preserve">Creative use of Maya and if needed custom programs </w:t>
            </w:r>
            <w:r w:rsidR="00FC66C5">
              <w:t xml:space="preserve">to </w:t>
            </w:r>
            <w:r>
              <w:t xml:space="preserve">generate </w:t>
            </w:r>
            <w:proofErr w:type="gramStart"/>
            <w:r>
              <w:t xml:space="preserve">all </w:t>
            </w:r>
            <w:r w:rsidR="00FC66C5">
              <w:t>of</w:t>
            </w:r>
            <w:proofErr w:type="gramEnd"/>
            <w:r w:rsidR="00FC66C5">
              <w:t xml:space="preserve"> the data files</w:t>
            </w:r>
            <w:r>
              <w:t xml:space="preserve"> needed, allowing for simple adjustments for all game and engine functionality.</w:t>
            </w:r>
            <w:r w:rsidR="00006CFC">
              <w:t xml:space="preserve"> At least 4 </w:t>
            </w:r>
            <w:proofErr w:type="spellStart"/>
            <w:r w:rsidR="00006CFC">
              <w:t>GameObject</w:t>
            </w:r>
            <w:proofErr w:type="spellEnd"/>
            <w:r w:rsidR="00006CFC">
              <w:t xml:space="preserve"> types have been handled</w:t>
            </w:r>
          </w:p>
        </w:tc>
      </w:tr>
      <w:tr w:rsidR="00022A0E" w:rsidTr="00D90014">
        <w:tc>
          <w:tcPr>
            <w:tcW w:w="2311" w:type="dxa"/>
          </w:tcPr>
          <w:p w:rsidR="00022A0E" w:rsidRPr="00B8093E" w:rsidRDefault="00022A0E" w:rsidP="00022A0E">
            <w:pPr>
              <w:rPr>
                <w:rFonts w:ascii="Arial" w:hAnsi="Arial" w:cs="Arial"/>
              </w:rPr>
            </w:pPr>
            <w:r w:rsidRPr="00B8093E">
              <w:rPr>
                <w:rFonts w:ascii="Arial" w:hAnsi="Arial" w:cs="Arial"/>
              </w:rPr>
              <w:t xml:space="preserve">Software Testing and </w:t>
            </w:r>
            <w:r>
              <w:rPr>
                <w:rFonts w:ascii="Arial" w:hAnsi="Arial" w:cs="Arial"/>
              </w:rPr>
              <w:t xml:space="preserve">Game </w:t>
            </w:r>
            <w:r w:rsidRPr="00B8093E">
              <w:rPr>
                <w:rFonts w:ascii="Arial" w:hAnsi="Arial" w:cs="Arial"/>
              </w:rPr>
              <w:t>Debugging Tools (10%)</w:t>
            </w:r>
          </w:p>
        </w:tc>
        <w:tc>
          <w:tcPr>
            <w:tcW w:w="1937" w:type="dxa"/>
          </w:tcPr>
          <w:p w:rsidR="00022A0E" w:rsidRDefault="00022A0E" w:rsidP="00022A0E">
            <w:r>
              <w:t>No software testing has taken place</w:t>
            </w:r>
          </w:p>
        </w:tc>
        <w:tc>
          <w:tcPr>
            <w:tcW w:w="1984" w:type="dxa"/>
          </w:tcPr>
          <w:p w:rsidR="00022A0E" w:rsidRDefault="00022A0E" w:rsidP="00022A0E">
            <w:r>
              <w:t>Extremely limited application of testing</w:t>
            </w:r>
          </w:p>
        </w:tc>
        <w:tc>
          <w:tcPr>
            <w:tcW w:w="2410" w:type="dxa"/>
          </w:tcPr>
          <w:p w:rsidR="00022A0E" w:rsidRDefault="00022A0E" w:rsidP="00022A0E">
            <w:r>
              <w:t>Some testing and game-debugging has taken place</w:t>
            </w:r>
          </w:p>
        </w:tc>
        <w:tc>
          <w:tcPr>
            <w:tcW w:w="2015" w:type="dxa"/>
          </w:tcPr>
          <w:p w:rsidR="00022A0E" w:rsidRDefault="00022A0E" w:rsidP="00022A0E">
            <w:r>
              <w:t>Good use of unit tests to try and ensure the code is working as expected.</w:t>
            </w:r>
          </w:p>
          <w:p w:rsidR="00022A0E" w:rsidRDefault="00022A0E" w:rsidP="00022A0E">
            <w:bookmarkStart w:id="3" w:name="OLE_LINK1"/>
            <w:bookmarkStart w:id="4" w:name="OLE_LINK2"/>
            <w:bookmarkStart w:id="5" w:name="OLE_LINK3"/>
            <w:r>
              <w:t>The engine has some basic game-debugging capabilities</w:t>
            </w:r>
            <w:r w:rsidR="00006CFC">
              <w:t xml:space="preserve"> such as text-to-screen</w:t>
            </w:r>
            <w:r>
              <w:t>.</w:t>
            </w:r>
            <w:bookmarkEnd w:id="3"/>
            <w:bookmarkEnd w:id="4"/>
            <w:bookmarkEnd w:id="5"/>
          </w:p>
        </w:tc>
        <w:tc>
          <w:tcPr>
            <w:tcW w:w="3291" w:type="dxa"/>
          </w:tcPr>
          <w:p w:rsidR="00022A0E" w:rsidRDefault="00022A0E" w:rsidP="00022A0E">
            <w:r>
              <w:t>Numerous unit tests have been created (and passed) to try and ensure the code is working as expected and can handle cases such as broken data files.</w:t>
            </w:r>
          </w:p>
          <w:p w:rsidR="00022A0E" w:rsidRDefault="00006CFC" w:rsidP="00022A0E">
            <w:r>
              <w:t>The engine has some basic game-debugging capabilities such as text-to-screen.</w:t>
            </w:r>
          </w:p>
        </w:tc>
      </w:tr>
      <w:tr w:rsidR="00022A0E" w:rsidTr="00D90014">
        <w:tc>
          <w:tcPr>
            <w:tcW w:w="2311" w:type="dxa"/>
          </w:tcPr>
          <w:p w:rsidR="00022A0E" w:rsidRPr="00B8093E" w:rsidRDefault="00F9002C" w:rsidP="00022A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Professional Practices and Documentation</w:t>
            </w:r>
            <w:r w:rsidR="00D90014">
              <w:rPr>
                <w:rFonts w:ascii="Arial" w:hAnsi="Arial" w:cs="Arial"/>
              </w:rPr>
              <w:t xml:space="preserve"> (10%)</w:t>
            </w:r>
          </w:p>
        </w:tc>
        <w:tc>
          <w:tcPr>
            <w:tcW w:w="1937" w:type="dxa"/>
          </w:tcPr>
          <w:p w:rsidR="00022A0E" w:rsidRDefault="00F9002C" w:rsidP="00022A0E">
            <w:r>
              <w:t>Inefficient documentation or use of professional practices</w:t>
            </w:r>
          </w:p>
        </w:tc>
        <w:tc>
          <w:tcPr>
            <w:tcW w:w="1984" w:type="dxa"/>
          </w:tcPr>
          <w:p w:rsidR="00022A0E" w:rsidRDefault="00F9002C" w:rsidP="00022A0E">
            <w:r>
              <w:t>Readme included with controls/code usage.</w:t>
            </w:r>
          </w:p>
          <w:p w:rsidR="00F9002C" w:rsidRDefault="00F9002C" w:rsidP="00022A0E">
            <w:r>
              <w:t>Limited evidence of source control</w:t>
            </w:r>
          </w:p>
        </w:tc>
        <w:tc>
          <w:tcPr>
            <w:tcW w:w="2410" w:type="dxa"/>
          </w:tcPr>
          <w:p w:rsidR="00D90014" w:rsidRDefault="00D90014" w:rsidP="00022A0E">
            <w:r>
              <w:t>Infrequent us of source control.</w:t>
            </w:r>
          </w:p>
          <w:p w:rsidR="00022A0E" w:rsidRDefault="00D90014" w:rsidP="00022A0E">
            <w:r>
              <w:t>Documentation with some important information missing.</w:t>
            </w:r>
          </w:p>
        </w:tc>
        <w:tc>
          <w:tcPr>
            <w:tcW w:w="2015" w:type="dxa"/>
          </w:tcPr>
          <w:p w:rsidR="00022A0E" w:rsidRDefault="00D90014" w:rsidP="00022A0E">
            <w:r>
              <w:t>Regular use of source control</w:t>
            </w:r>
          </w:p>
          <w:p w:rsidR="00D90014" w:rsidRDefault="00D90014" w:rsidP="00022A0E"/>
          <w:p w:rsidR="00D90014" w:rsidRDefault="00D90014" w:rsidP="00022A0E">
            <w:r>
              <w:t>Documents contain all vital information</w:t>
            </w:r>
          </w:p>
        </w:tc>
        <w:tc>
          <w:tcPr>
            <w:tcW w:w="3291" w:type="dxa"/>
          </w:tcPr>
          <w:p w:rsidR="00D90014" w:rsidRDefault="00E91CD3" w:rsidP="00022A0E">
            <w:r>
              <w:t xml:space="preserve">The assignment has been professionally handled with frequent and numerous source control commits over </w:t>
            </w:r>
            <w:proofErr w:type="gramStart"/>
            <w:r>
              <w:t>a number of</w:t>
            </w:r>
            <w:proofErr w:type="gramEnd"/>
            <w:r>
              <w:t xml:space="preserve"> weeks.</w:t>
            </w:r>
          </w:p>
          <w:p w:rsidR="00E91CD3" w:rsidRDefault="00E91CD3" w:rsidP="00022A0E">
            <w:r>
              <w:t>Evidence of good commenting and coding standards</w:t>
            </w:r>
            <w:r w:rsidR="00D90014">
              <w:t>.</w:t>
            </w:r>
          </w:p>
          <w:p w:rsidR="00D90014" w:rsidRDefault="00D90014" w:rsidP="00022A0E">
            <w:r>
              <w:lastRenderedPageBreak/>
              <w:t>Documentation is well written and contains all vital information</w:t>
            </w:r>
          </w:p>
        </w:tc>
      </w:tr>
    </w:tbl>
    <w:p w:rsidR="00E91CD3" w:rsidRDefault="00E91CD3"/>
    <w:sectPr w:rsidR="00E91CD3" w:rsidSect="00B8093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5E7DB2"/>
    <w:multiLevelType w:val="hybridMultilevel"/>
    <w:tmpl w:val="F07A15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93E"/>
    <w:rsid w:val="00006CFC"/>
    <w:rsid w:val="00022A0E"/>
    <w:rsid w:val="000A2785"/>
    <w:rsid w:val="004479CE"/>
    <w:rsid w:val="00706E3D"/>
    <w:rsid w:val="008A4CBE"/>
    <w:rsid w:val="008E11C0"/>
    <w:rsid w:val="00B8093E"/>
    <w:rsid w:val="00CF0AE0"/>
    <w:rsid w:val="00D90014"/>
    <w:rsid w:val="00E16A19"/>
    <w:rsid w:val="00E91CD3"/>
    <w:rsid w:val="00F83133"/>
    <w:rsid w:val="00F9002C"/>
    <w:rsid w:val="00FC6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8C52E"/>
  <w15:chartTrackingRefBased/>
  <w15:docId w15:val="{B38628B0-2BF3-4D37-8E47-DAF83ABB7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09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093E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Ackland</dc:creator>
  <cp:keywords/>
  <dc:description/>
  <cp:lastModifiedBy>Stephen Ackland</cp:lastModifiedBy>
  <cp:revision>4</cp:revision>
  <dcterms:created xsi:type="dcterms:W3CDTF">2017-11-19T20:20:00Z</dcterms:created>
  <dcterms:modified xsi:type="dcterms:W3CDTF">2017-12-12T05:21:00Z</dcterms:modified>
</cp:coreProperties>
</file>