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54" w:rsidRPr="00190620" w:rsidRDefault="00043669" w:rsidP="00190620">
      <w:pPr>
        <w:jc w:val="center"/>
        <w:rPr>
          <w:b/>
          <w:sz w:val="32"/>
          <w:szCs w:val="32"/>
        </w:rPr>
      </w:pPr>
      <w:r w:rsidRPr="00190620">
        <w:rPr>
          <w:rFonts w:hint="eastAsia"/>
          <w:b/>
          <w:sz w:val="32"/>
          <w:szCs w:val="32"/>
        </w:rPr>
        <w:t>销售公司</w:t>
      </w:r>
      <w:r w:rsidR="00092945">
        <w:rPr>
          <w:rFonts w:hint="eastAsia"/>
          <w:b/>
          <w:sz w:val="32"/>
          <w:szCs w:val="32"/>
        </w:rPr>
        <w:t>及贸易分公司</w:t>
      </w:r>
      <w:r w:rsidRPr="00190620">
        <w:rPr>
          <w:rFonts w:hint="eastAsia"/>
          <w:b/>
          <w:sz w:val="32"/>
          <w:szCs w:val="32"/>
        </w:rPr>
        <w:t>途损及发票开具操作手册</w:t>
      </w:r>
    </w:p>
    <w:p w:rsidR="00043669" w:rsidRDefault="00043669"/>
    <w:p w:rsidR="00043669" w:rsidRDefault="00043669">
      <w:r>
        <w:rPr>
          <w:rFonts w:hint="eastAsia"/>
        </w:rPr>
        <w:t xml:space="preserve"> </w:t>
      </w:r>
      <w:r w:rsidR="00E05764">
        <w:rPr>
          <w:rFonts w:hint="eastAsia"/>
        </w:rPr>
        <w:t xml:space="preserve">   </w:t>
      </w:r>
      <w:r>
        <w:rPr>
          <w:rFonts w:hint="eastAsia"/>
        </w:rPr>
        <w:t>针对销售公司</w:t>
      </w:r>
      <w:r w:rsidR="00092945">
        <w:rPr>
          <w:rFonts w:hint="eastAsia"/>
        </w:rPr>
        <w:t>及贸易分公司</w:t>
      </w:r>
      <w:r>
        <w:rPr>
          <w:rFonts w:hint="eastAsia"/>
        </w:rPr>
        <w:t>的途损处理，原发票开具是按照扣减途损后进行当月或跨月合并开票，现与销售财务、业务人员讨论后确定，原合并开票流程，更改为所有途损单均单独开具</w:t>
      </w:r>
      <w:r w:rsidR="00BE2C59">
        <w:rPr>
          <w:rFonts w:hint="eastAsia"/>
        </w:rPr>
        <w:t>系统</w:t>
      </w:r>
      <w:r>
        <w:rPr>
          <w:rFonts w:hint="eastAsia"/>
        </w:rPr>
        <w:t>红字发票，即销售收入和途损分别开票，不再合并开票；以下为相应的操作步骤：</w:t>
      </w:r>
    </w:p>
    <w:p w:rsidR="00043669" w:rsidRDefault="00236612">
      <w:pPr>
        <w:rPr>
          <w:color w:val="FF0000"/>
        </w:rPr>
      </w:pPr>
      <w:r w:rsidRPr="00236612">
        <w:rPr>
          <w:rFonts w:hint="eastAsia"/>
          <w:color w:val="FF0000"/>
        </w:rPr>
        <w:t>（对上年度途损、本年度当月途损、本年度跨月途损均按以下步骤操作）</w:t>
      </w:r>
    </w:p>
    <w:p w:rsidR="00236612" w:rsidRDefault="00236612">
      <w:pPr>
        <w:rPr>
          <w:b/>
          <w:color w:val="FF0000"/>
        </w:rPr>
      </w:pPr>
      <w:r w:rsidRPr="00E324C0">
        <w:rPr>
          <w:rFonts w:hint="eastAsia"/>
          <w:b/>
          <w:color w:val="FF0000"/>
        </w:rPr>
        <w:t>另：上年度途损中，本年度无发货的情况，业务人员报单，财务人员在总帐进行处理</w:t>
      </w:r>
    </w:p>
    <w:p w:rsidR="00A46372" w:rsidRPr="00E324C0" w:rsidRDefault="00A46372">
      <w:pPr>
        <w:rPr>
          <w:b/>
          <w:color w:val="FF0000"/>
        </w:rPr>
      </w:pPr>
    </w:p>
    <w:p w:rsidR="00043669" w:rsidRDefault="00043669" w:rsidP="00043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根据库存销售出库单开具发票，审核传财务</w:t>
      </w:r>
      <w:r w:rsidR="00EE2BAA">
        <w:rPr>
          <w:rFonts w:hint="eastAsia"/>
        </w:rPr>
        <w:t>，形成蓝字应收单</w:t>
      </w:r>
      <w:r w:rsidR="003E016B">
        <w:rPr>
          <w:rFonts w:hint="eastAsia"/>
        </w:rPr>
        <w:t>（不含途损）</w:t>
      </w:r>
      <w:r w:rsidR="00622E63">
        <w:rPr>
          <w:rFonts w:hint="eastAsia"/>
        </w:rPr>
        <w:t>，即直接不含途损进行开具系统发票</w:t>
      </w:r>
    </w:p>
    <w:p w:rsidR="00037B59" w:rsidRDefault="00BE2C59" w:rsidP="00BE2C59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20370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B7" w:rsidRDefault="006E0FB7" w:rsidP="00BE2C59">
      <w:pPr>
        <w:ind w:firstLineChars="200" w:firstLine="420"/>
      </w:pPr>
    </w:p>
    <w:p w:rsidR="00043669" w:rsidRDefault="00043669" w:rsidP="00043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根据库存销售出库单做途损，审核传财务</w:t>
      </w:r>
      <w:r w:rsidR="003E016B">
        <w:rPr>
          <w:rFonts w:hint="eastAsia"/>
        </w:rPr>
        <w:t>，冲减成本和计入费用</w:t>
      </w:r>
    </w:p>
    <w:p w:rsidR="00096E71" w:rsidRDefault="00096E71" w:rsidP="00096E7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781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B7" w:rsidRDefault="008950B7" w:rsidP="00096E71">
      <w:pPr>
        <w:pStyle w:val="a5"/>
        <w:ind w:left="360" w:firstLineChars="0" w:firstLine="0"/>
      </w:pPr>
      <w:r>
        <w:rPr>
          <w:rFonts w:hint="eastAsia"/>
        </w:rPr>
        <w:t>注：</w:t>
      </w:r>
      <w:r w:rsidR="00236612">
        <w:rPr>
          <w:rFonts w:hint="eastAsia"/>
        </w:rPr>
        <w:t>含税单价和无税单价，请按照途损发生的单价进行修改</w:t>
      </w:r>
      <w:r w:rsidR="006949E0">
        <w:rPr>
          <w:rFonts w:hint="eastAsia"/>
        </w:rPr>
        <w:t>，若单价正确</w:t>
      </w:r>
      <w:r w:rsidR="00BE2C59">
        <w:rPr>
          <w:rFonts w:hint="eastAsia"/>
        </w:rPr>
        <w:t>则</w:t>
      </w:r>
      <w:r w:rsidR="00C24062">
        <w:rPr>
          <w:rFonts w:hint="eastAsia"/>
        </w:rPr>
        <w:t>不需做修改</w:t>
      </w:r>
    </w:p>
    <w:p w:rsidR="006E0FB7" w:rsidRDefault="006E0FB7" w:rsidP="00096E71">
      <w:pPr>
        <w:pStyle w:val="a5"/>
        <w:ind w:left="360" w:firstLineChars="0" w:firstLine="0"/>
      </w:pPr>
    </w:p>
    <w:p w:rsidR="00043669" w:rsidRDefault="003D3704" w:rsidP="00043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根据已做途损的库存销售出库单，</w:t>
      </w:r>
      <w:r w:rsidR="008D7A8E">
        <w:rPr>
          <w:rFonts w:hint="eastAsia"/>
        </w:rPr>
        <w:t>单独</w:t>
      </w:r>
      <w:r>
        <w:rPr>
          <w:rFonts w:hint="eastAsia"/>
        </w:rPr>
        <w:t>开具途损红字发票</w:t>
      </w:r>
      <w:r w:rsidR="003E016B">
        <w:rPr>
          <w:rFonts w:hint="eastAsia"/>
        </w:rPr>
        <w:t>，传财务，形成红字应收单</w:t>
      </w:r>
      <w:r w:rsidR="00622E63">
        <w:rPr>
          <w:rFonts w:hint="eastAsia"/>
        </w:rPr>
        <w:t>，即开具系统红字发票</w:t>
      </w:r>
    </w:p>
    <w:p w:rsidR="00096E71" w:rsidRDefault="00096E71" w:rsidP="00096E7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9730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E71" w:rsidRDefault="00096E71" w:rsidP="00096E71">
      <w:pPr>
        <w:pStyle w:val="a5"/>
        <w:ind w:left="360" w:firstLineChars="0" w:firstLine="0"/>
      </w:pPr>
    </w:p>
    <w:p w:rsidR="00096E71" w:rsidRDefault="00096E71" w:rsidP="00096E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传财务的红蓝应收单据</w:t>
      </w:r>
    </w:p>
    <w:p w:rsidR="00096E71" w:rsidRDefault="00096E71" w:rsidP="00096E71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8155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E71" w:rsidRDefault="00096E71" w:rsidP="00096E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财务</w:t>
      </w:r>
      <w:r w:rsidR="00B4170E">
        <w:rPr>
          <w:rFonts w:hint="eastAsia"/>
        </w:rPr>
        <w:t>合并红蓝应收单，生成正确的收入凭证</w:t>
      </w:r>
    </w:p>
    <w:p w:rsidR="00096E71" w:rsidRDefault="006E0FB7" w:rsidP="00096E71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0222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769" w:rsidRDefault="00537769" w:rsidP="00096E71">
      <w:pPr>
        <w:pStyle w:val="a5"/>
        <w:ind w:left="360" w:firstLineChars="0" w:firstLine="0"/>
      </w:pPr>
    </w:p>
    <w:p w:rsidR="00537769" w:rsidRDefault="00537769" w:rsidP="00096E71">
      <w:pPr>
        <w:pStyle w:val="a5"/>
        <w:ind w:left="360" w:firstLineChars="0" w:firstLine="0"/>
      </w:pPr>
    </w:p>
    <w:p w:rsidR="00537769" w:rsidRDefault="00537769" w:rsidP="00096E71">
      <w:pPr>
        <w:pStyle w:val="a5"/>
        <w:ind w:left="360" w:firstLineChars="0" w:firstLine="0"/>
      </w:pPr>
    </w:p>
    <w:p w:rsidR="00537769" w:rsidRDefault="00537769" w:rsidP="00096E71">
      <w:pPr>
        <w:pStyle w:val="a5"/>
        <w:ind w:left="360" w:firstLineChars="0" w:firstLine="0"/>
      </w:pPr>
    </w:p>
    <w:p w:rsidR="00537769" w:rsidRDefault="00537769" w:rsidP="00537769">
      <w:pPr>
        <w:pStyle w:val="a5"/>
        <w:ind w:left="360" w:firstLineChars="2650" w:firstLine="5565"/>
      </w:pPr>
      <w:r>
        <w:rPr>
          <w:rFonts w:hint="eastAsia"/>
        </w:rPr>
        <w:t>瓮福项目组供应链组</w:t>
      </w:r>
    </w:p>
    <w:p w:rsidR="00537769" w:rsidRDefault="00537769" w:rsidP="00096E71">
      <w:pPr>
        <w:pStyle w:val="a5"/>
        <w:ind w:left="360" w:firstLineChars="0" w:firstLine="0"/>
      </w:pPr>
      <w:r>
        <w:rPr>
          <w:rFonts w:hint="eastAsia"/>
        </w:rPr>
        <w:t xml:space="preserve">                                                               2011.4.13</w:t>
      </w:r>
    </w:p>
    <w:p w:rsidR="00537769" w:rsidRPr="00043669" w:rsidRDefault="00537769" w:rsidP="00096E71">
      <w:pPr>
        <w:pStyle w:val="a5"/>
        <w:ind w:left="360" w:firstLineChars="0" w:firstLine="0"/>
      </w:pPr>
      <w:r>
        <w:rPr>
          <w:rFonts w:hint="eastAsia"/>
        </w:rPr>
        <w:t xml:space="preserve"> </w:t>
      </w:r>
    </w:p>
    <w:sectPr w:rsidR="00537769" w:rsidRPr="00043669" w:rsidSect="00F43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C2C" w:rsidRDefault="00BD2C2C" w:rsidP="00043669">
      <w:r>
        <w:separator/>
      </w:r>
    </w:p>
  </w:endnote>
  <w:endnote w:type="continuationSeparator" w:id="0">
    <w:p w:rsidR="00BD2C2C" w:rsidRDefault="00BD2C2C" w:rsidP="00043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C2C" w:rsidRDefault="00BD2C2C" w:rsidP="00043669">
      <w:r>
        <w:separator/>
      </w:r>
    </w:p>
  </w:footnote>
  <w:footnote w:type="continuationSeparator" w:id="0">
    <w:p w:rsidR="00BD2C2C" w:rsidRDefault="00BD2C2C" w:rsidP="000436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67079"/>
    <w:multiLevelType w:val="hybridMultilevel"/>
    <w:tmpl w:val="F6B06530"/>
    <w:lvl w:ilvl="0" w:tplc="F4981B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AF0DE5"/>
    <w:multiLevelType w:val="hybridMultilevel"/>
    <w:tmpl w:val="8A22D968"/>
    <w:lvl w:ilvl="0" w:tplc="490A8B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669"/>
    <w:rsid w:val="00037B59"/>
    <w:rsid w:val="00043669"/>
    <w:rsid w:val="00092945"/>
    <w:rsid w:val="00096E71"/>
    <w:rsid w:val="000D05E5"/>
    <w:rsid w:val="00107CD0"/>
    <w:rsid w:val="00190620"/>
    <w:rsid w:val="00236612"/>
    <w:rsid w:val="003C57F2"/>
    <w:rsid w:val="003D3704"/>
    <w:rsid w:val="003E016B"/>
    <w:rsid w:val="00537769"/>
    <w:rsid w:val="005F3E2C"/>
    <w:rsid w:val="006129FF"/>
    <w:rsid w:val="00622E63"/>
    <w:rsid w:val="006949E0"/>
    <w:rsid w:val="006E0FB7"/>
    <w:rsid w:val="008950B7"/>
    <w:rsid w:val="008D7A8E"/>
    <w:rsid w:val="00A46372"/>
    <w:rsid w:val="00B4170E"/>
    <w:rsid w:val="00BD2C2C"/>
    <w:rsid w:val="00BE2C59"/>
    <w:rsid w:val="00BE3F93"/>
    <w:rsid w:val="00C24062"/>
    <w:rsid w:val="00CD05E3"/>
    <w:rsid w:val="00CF5081"/>
    <w:rsid w:val="00E05764"/>
    <w:rsid w:val="00E324C0"/>
    <w:rsid w:val="00EE2BAA"/>
    <w:rsid w:val="00F43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3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3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36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3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3669"/>
    <w:rPr>
      <w:sz w:val="18"/>
      <w:szCs w:val="18"/>
    </w:rPr>
  </w:style>
  <w:style w:type="paragraph" w:styleId="a5">
    <w:name w:val="List Paragraph"/>
    <w:basedOn w:val="a"/>
    <w:uiPriority w:val="34"/>
    <w:qFormat/>
    <w:rsid w:val="000436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6E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6E71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537769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537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77</Words>
  <Characters>441</Characters>
  <Application>Microsoft Office Word</Application>
  <DocSecurity>0</DocSecurity>
  <Lines>3</Lines>
  <Paragraphs>1</Paragraphs>
  <ScaleCrop>false</ScaleCrop>
  <Company>UFIDA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UFIDA</dc:creator>
  <cp:keywords/>
  <dc:description/>
  <cp:lastModifiedBy>UFIDA</cp:lastModifiedBy>
  <cp:revision>32</cp:revision>
  <dcterms:created xsi:type="dcterms:W3CDTF">2011-04-13T09:46:00Z</dcterms:created>
  <dcterms:modified xsi:type="dcterms:W3CDTF">2011-04-14T03:31:00Z</dcterms:modified>
</cp:coreProperties>
</file>