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366" w:rsidRPr="0046648A" w:rsidRDefault="006E3366" w:rsidP="00334EB6">
      <w:pPr>
        <w:jc w:val="center"/>
        <w:rPr>
          <w:rFonts w:ascii="微软雅黑" w:eastAsia="微软雅黑" w:hAnsi="微软雅黑"/>
          <w:sz w:val="28"/>
        </w:rPr>
      </w:pPr>
      <w:bookmarkStart w:id="0" w:name="OLE_LINK13"/>
      <w:bookmarkStart w:id="1" w:name="OLE_LINK14"/>
      <w:r w:rsidRPr="0046648A">
        <w:rPr>
          <w:rFonts w:ascii="微软雅黑" w:eastAsia="微软雅黑" w:hAnsi="微软雅黑" w:hint="eastAsia"/>
          <w:sz w:val="28"/>
        </w:rPr>
        <w:t>调研记录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520"/>
        <w:gridCol w:w="1603"/>
        <w:gridCol w:w="2131"/>
      </w:tblGrid>
      <w:tr w:rsidR="006E3366" w:rsidRPr="006E0305">
        <w:trPr>
          <w:trHeight w:val="390"/>
        </w:trPr>
        <w:tc>
          <w:tcPr>
            <w:tcW w:w="2268" w:type="dxa"/>
            <w:vAlign w:val="center"/>
          </w:tcPr>
          <w:p w:rsidR="006E3366" w:rsidRPr="008B3C27" w:rsidRDefault="006E3366" w:rsidP="003521FE">
            <w:pPr>
              <w:jc w:val="center"/>
              <w:rPr>
                <w:rFonts w:ascii="宋体"/>
                <w:szCs w:val="21"/>
              </w:rPr>
            </w:pPr>
            <w:r w:rsidRPr="008B3C27">
              <w:rPr>
                <w:rFonts w:ascii="宋体" w:hAnsi="宋体" w:hint="eastAsia"/>
                <w:szCs w:val="21"/>
              </w:rPr>
              <w:t>调研时间</w:t>
            </w:r>
          </w:p>
        </w:tc>
        <w:tc>
          <w:tcPr>
            <w:tcW w:w="2520" w:type="dxa"/>
            <w:vAlign w:val="center"/>
          </w:tcPr>
          <w:p w:rsidR="006E3366" w:rsidRPr="008B3C27" w:rsidRDefault="006E3366" w:rsidP="007274BD">
            <w:pPr>
              <w:rPr>
                <w:rFonts w:ascii="宋体"/>
                <w:szCs w:val="21"/>
              </w:rPr>
            </w:pPr>
            <w:r w:rsidRPr="008B3C27">
              <w:rPr>
                <w:rFonts w:ascii="宋体" w:hAnsi="宋体"/>
                <w:szCs w:val="21"/>
              </w:rPr>
              <w:t>2010-8</w:t>
            </w:r>
            <w:r w:rsidRPr="008B3C27">
              <w:rPr>
                <w:rFonts w:ascii="宋体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26</w:t>
            </w:r>
            <w:r w:rsidRPr="008B3C27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603" w:type="dxa"/>
            <w:vAlign w:val="center"/>
          </w:tcPr>
          <w:p w:rsidR="006E3366" w:rsidRPr="008B3C27" w:rsidRDefault="006E3366" w:rsidP="003521FE">
            <w:pPr>
              <w:jc w:val="center"/>
              <w:rPr>
                <w:rFonts w:ascii="宋体"/>
                <w:szCs w:val="21"/>
              </w:rPr>
            </w:pPr>
            <w:r w:rsidRPr="008B3C27">
              <w:rPr>
                <w:rFonts w:ascii="宋体" w:hAnsi="宋体" w:hint="eastAsia"/>
                <w:szCs w:val="21"/>
              </w:rPr>
              <w:t>调研部门</w:t>
            </w:r>
          </w:p>
        </w:tc>
        <w:tc>
          <w:tcPr>
            <w:tcW w:w="2131" w:type="dxa"/>
            <w:vAlign w:val="center"/>
          </w:tcPr>
          <w:p w:rsidR="006E3366" w:rsidRPr="004039E8" w:rsidRDefault="006E3366" w:rsidP="004039E8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供应</w:t>
            </w:r>
            <w:r w:rsidRPr="008B3C27">
              <w:rPr>
                <w:rFonts w:ascii="宋体" w:hAnsi="宋体" w:hint="eastAsia"/>
                <w:szCs w:val="21"/>
              </w:rPr>
              <w:t>公司储运部</w:t>
            </w:r>
          </w:p>
        </w:tc>
      </w:tr>
      <w:tr w:rsidR="006E3366" w:rsidRPr="006E0305" w:rsidTr="00346483">
        <w:trPr>
          <w:trHeight w:val="390"/>
        </w:trPr>
        <w:tc>
          <w:tcPr>
            <w:tcW w:w="2268" w:type="dxa"/>
            <w:vAlign w:val="center"/>
          </w:tcPr>
          <w:p w:rsidR="006E3366" w:rsidRPr="008B3C27" w:rsidRDefault="006E3366" w:rsidP="003521FE">
            <w:pPr>
              <w:jc w:val="center"/>
              <w:rPr>
                <w:rFonts w:ascii="宋体"/>
                <w:szCs w:val="21"/>
              </w:rPr>
            </w:pPr>
            <w:r w:rsidRPr="008B3C27">
              <w:rPr>
                <w:rFonts w:ascii="宋体" w:hAnsi="宋体" w:hint="eastAsia"/>
                <w:szCs w:val="21"/>
              </w:rPr>
              <w:t>调研对象</w:t>
            </w:r>
          </w:p>
        </w:tc>
        <w:tc>
          <w:tcPr>
            <w:tcW w:w="6254" w:type="dxa"/>
            <w:gridSpan w:val="3"/>
            <w:vAlign w:val="center"/>
          </w:tcPr>
          <w:p w:rsidR="006E3366" w:rsidRPr="008B3C27" w:rsidRDefault="006E3366" w:rsidP="005874C8">
            <w:pPr>
              <w:rPr>
                <w:rFonts w:ascii="宋体"/>
                <w:szCs w:val="21"/>
              </w:rPr>
            </w:pPr>
            <w:r w:rsidRPr="008B3C27">
              <w:rPr>
                <w:rFonts w:ascii="宋体" w:hAnsi="宋体" w:hint="eastAsia"/>
                <w:szCs w:val="21"/>
              </w:rPr>
              <w:t>杨经理、</w:t>
            </w:r>
            <w:r>
              <w:rPr>
                <w:rFonts w:ascii="宋体" w:hAnsi="宋体" w:hint="eastAsia"/>
                <w:szCs w:val="21"/>
              </w:rPr>
              <w:t>齐颖、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个管库员</w:t>
            </w:r>
          </w:p>
        </w:tc>
      </w:tr>
      <w:tr w:rsidR="006E3366" w:rsidRPr="006E0305">
        <w:trPr>
          <w:trHeight w:val="390"/>
        </w:trPr>
        <w:tc>
          <w:tcPr>
            <w:tcW w:w="2268" w:type="dxa"/>
            <w:vAlign w:val="center"/>
          </w:tcPr>
          <w:p w:rsidR="006E3366" w:rsidRPr="008B3C27" w:rsidRDefault="006E3366" w:rsidP="003521FE">
            <w:pPr>
              <w:jc w:val="center"/>
              <w:rPr>
                <w:rFonts w:ascii="宋体"/>
                <w:szCs w:val="21"/>
              </w:rPr>
            </w:pPr>
            <w:r w:rsidRPr="008B3C27">
              <w:rPr>
                <w:rFonts w:ascii="宋体" w:hAnsi="宋体" w:hint="eastAsia"/>
                <w:szCs w:val="21"/>
              </w:rPr>
              <w:t>调研人员</w:t>
            </w:r>
          </w:p>
        </w:tc>
        <w:tc>
          <w:tcPr>
            <w:tcW w:w="2520" w:type="dxa"/>
            <w:vAlign w:val="center"/>
          </w:tcPr>
          <w:p w:rsidR="006E3366" w:rsidRPr="008B3C27" w:rsidRDefault="006E3366" w:rsidP="00907C2C">
            <w:pPr>
              <w:rPr>
                <w:rFonts w:ascii="宋体"/>
                <w:szCs w:val="21"/>
              </w:rPr>
            </w:pPr>
            <w:r w:rsidRPr="008B3C27">
              <w:rPr>
                <w:rFonts w:ascii="宋体" w:hAnsi="宋体" w:hint="eastAsia"/>
                <w:szCs w:val="21"/>
              </w:rPr>
              <w:t>郗桐悦、李强</w:t>
            </w:r>
          </w:p>
        </w:tc>
        <w:tc>
          <w:tcPr>
            <w:tcW w:w="1603" w:type="dxa"/>
            <w:vAlign w:val="center"/>
          </w:tcPr>
          <w:p w:rsidR="006E3366" w:rsidRPr="008B3C27" w:rsidRDefault="006E3366" w:rsidP="003521FE">
            <w:pPr>
              <w:jc w:val="center"/>
              <w:rPr>
                <w:rFonts w:ascii="宋体"/>
                <w:szCs w:val="21"/>
              </w:rPr>
            </w:pPr>
            <w:r w:rsidRPr="008B3C27">
              <w:rPr>
                <w:rFonts w:ascii="宋体" w:hAnsi="宋体" w:hint="eastAsia"/>
                <w:szCs w:val="21"/>
              </w:rPr>
              <w:t>记录人</w:t>
            </w:r>
          </w:p>
        </w:tc>
        <w:tc>
          <w:tcPr>
            <w:tcW w:w="2131" w:type="dxa"/>
            <w:vAlign w:val="center"/>
          </w:tcPr>
          <w:p w:rsidR="006E3366" w:rsidRPr="008B3C27" w:rsidRDefault="006E3366">
            <w:pPr>
              <w:jc w:val="center"/>
              <w:rPr>
                <w:rFonts w:ascii="宋体"/>
                <w:szCs w:val="21"/>
              </w:rPr>
            </w:pPr>
            <w:r w:rsidRPr="008B3C27">
              <w:rPr>
                <w:rFonts w:ascii="宋体" w:hAnsi="宋体" w:hint="eastAsia"/>
                <w:szCs w:val="21"/>
              </w:rPr>
              <w:t>李强</w:t>
            </w:r>
          </w:p>
        </w:tc>
      </w:tr>
      <w:tr w:rsidR="006E3366" w:rsidRPr="006E0305">
        <w:tc>
          <w:tcPr>
            <w:tcW w:w="8522" w:type="dxa"/>
            <w:gridSpan w:val="4"/>
          </w:tcPr>
          <w:p w:rsidR="006E3366" w:rsidRPr="003C08A1" w:rsidRDefault="006E3366" w:rsidP="00E33935">
            <w:pPr>
              <w:rPr>
                <w:rFonts w:ascii="宋体"/>
                <w:b/>
                <w:bCs/>
                <w:szCs w:val="21"/>
                <w:lang w:val="pt-BR"/>
              </w:rPr>
            </w:pPr>
            <w:r w:rsidRPr="003C08A1">
              <w:rPr>
                <w:rFonts w:ascii="宋体" w:hAnsi="宋体"/>
                <w:b/>
                <w:bCs/>
                <w:szCs w:val="21"/>
                <w:lang w:val="pt-BR"/>
              </w:rPr>
              <w:t>1.</w:t>
            </w:r>
            <w:r>
              <w:rPr>
                <w:rFonts w:ascii="宋体" w:hAnsi="宋体" w:hint="eastAsia"/>
                <w:b/>
                <w:bCs/>
                <w:szCs w:val="21"/>
                <w:lang w:val="pt-BR"/>
              </w:rPr>
              <w:t>仓库</w:t>
            </w:r>
            <w:r w:rsidRPr="003C08A1">
              <w:rPr>
                <w:rFonts w:ascii="宋体" w:hAnsi="宋体" w:hint="eastAsia"/>
                <w:b/>
                <w:bCs/>
                <w:szCs w:val="21"/>
                <w:lang w:val="pt-BR"/>
              </w:rPr>
              <w:t>概况</w:t>
            </w:r>
          </w:p>
          <w:p w:rsidR="006E3366" w:rsidRPr="002543E3" w:rsidRDefault="006E3366" w:rsidP="006E3366">
            <w:pPr>
              <w:ind w:firstLineChars="300" w:firstLine="31680"/>
              <w:rPr>
                <w:szCs w:val="21"/>
              </w:rPr>
            </w:pPr>
            <w:r w:rsidRPr="002543E3">
              <w:rPr>
                <w:rFonts w:hint="eastAsia"/>
                <w:szCs w:val="21"/>
              </w:rPr>
              <w:t>实行一级库模式，二级、三级单位都有库，大宗原材料储存基本是在生产单位，主要集中在瓮福磷肥厂，硫酸、硫磺都是在那里，考虑到生产、安全等；备品、备件贵阳也有，生产单位也有，准备把他们并过来；物流主要指有些物品发到贵阳，供应公司负责运输到马场坪，牛场、采矿厂、运矿厂等，主要是在瓮福的距离范围内运输，包括废旧物资的处理，原料主要是供应商负责运输到工厂，运费是单独结算，还有一些辅助材料，量比较少，劳保用品的发放等</w:t>
            </w:r>
          </w:p>
          <w:p w:rsidR="006E3366" w:rsidRPr="003C08A1" w:rsidRDefault="006E3366" w:rsidP="00321EB3">
            <w:pPr>
              <w:rPr>
                <w:rFonts w:ascii="宋体"/>
                <w:b/>
                <w:bCs/>
                <w:szCs w:val="21"/>
                <w:lang w:val="pt-BR"/>
              </w:rPr>
            </w:pPr>
            <w:r w:rsidRPr="003C08A1">
              <w:rPr>
                <w:rFonts w:ascii="宋体" w:hAnsi="宋体"/>
                <w:b/>
                <w:bCs/>
                <w:szCs w:val="21"/>
                <w:lang w:val="pt-BR"/>
              </w:rPr>
              <w:t>2.</w:t>
            </w:r>
            <w:r w:rsidRPr="003C08A1">
              <w:rPr>
                <w:rFonts w:ascii="宋体" w:hAnsi="宋体" w:hint="eastAsia"/>
                <w:b/>
                <w:bCs/>
                <w:szCs w:val="21"/>
                <w:lang w:val="pt-BR"/>
              </w:rPr>
              <w:t>部门的主要职责</w:t>
            </w:r>
          </w:p>
          <w:p w:rsidR="006E3366" w:rsidRDefault="006E3366" w:rsidP="006E3366">
            <w:pPr>
              <w:ind w:firstLineChars="200" w:firstLine="31680"/>
              <w:rPr>
                <w:szCs w:val="21"/>
              </w:rPr>
            </w:pPr>
            <w:r>
              <w:rPr>
                <w:rFonts w:hint="eastAsia"/>
                <w:szCs w:val="21"/>
              </w:rPr>
              <w:t>物资出入库</w:t>
            </w:r>
          </w:p>
          <w:p w:rsidR="006E3366" w:rsidRPr="00532F77" w:rsidRDefault="006E3366" w:rsidP="006E3366">
            <w:pPr>
              <w:ind w:firstLineChars="200" w:firstLine="31680"/>
              <w:rPr>
                <w:rFonts w:ascii="宋体"/>
                <w:szCs w:val="21"/>
              </w:rPr>
            </w:pPr>
          </w:p>
          <w:p w:rsidR="006E3366" w:rsidRDefault="006E3366" w:rsidP="006E3366">
            <w:pPr>
              <w:ind w:left="31680" w:hangingChars="600" w:firstLine="31680"/>
              <w:rPr>
                <w:rFonts w:ascii="宋体"/>
                <w:szCs w:val="21"/>
              </w:rPr>
            </w:pPr>
            <w:r w:rsidRPr="003C08A1">
              <w:rPr>
                <w:rFonts w:ascii="宋体" w:hAnsi="宋体"/>
                <w:b/>
                <w:bCs/>
                <w:szCs w:val="21"/>
                <w:lang w:val="pt-BR"/>
              </w:rPr>
              <w:t>3.</w:t>
            </w:r>
            <w:r w:rsidRPr="003C08A1">
              <w:rPr>
                <w:rFonts w:ascii="宋体" w:hAnsi="宋体" w:hint="eastAsia"/>
                <w:b/>
                <w:bCs/>
                <w:szCs w:val="21"/>
                <w:lang w:val="pt-BR"/>
              </w:rPr>
              <w:t>产品分类：</w:t>
            </w:r>
            <w:r>
              <w:rPr>
                <w:rFonts w:hint="eastAsia"/>
                <w:szCs w:val="21"/>
              </w:rPr>
              <w:t>化学辅料、备品、备件</w:t>
            </w:r>
          </w:p>
          <w:p w:rsidR="006E3366" w:rsidRDefault="006E3366" w:rsidP="006E3366">
            <w:pPr>
              <w:ind w:left="31680" w:hangingChars="600" w:firstLine="31680"/>
              <w:rPr>
                <w:szCs w:val="21"/>
              </w:rPr>
            </w:pPr>
          </w:p>
          <w:p w:rsidR="006E3366" w:rsidRPr="003C08A1" w:rsidRDefault="006E3366" w:rsidP="006E3366">
            <w:pPr>
              <w:ind w:left="31680" w:hangingChars="600" w:firstLine="31680"/>
              <w:rPr>
                <w:rFonts w:ascii="宋体"/>
                <w:b/>
                <w:bCs/>
                <w:szCs w:val="21"/>
                <w:lang w:val="pt-BR"/>
              </w:rPr>
            </w:pPr>
            <w:r w:rsidRPr="003C08A1">
              <w:rPr>
                <w:rFonts w:ascii="宋体" w:hAnsi="宋体"/>
                <w:b/>
                <w:bCs/>
                <w:szCs w:val="21"/>
                <w:lang w:val="pt-BR"/>
              </w:rPr>
              <w:t>4</w:t>
            </w:r>
            <w:r w:rsidRPr="003C08A1">
              <w:rPr>
                <w:rFonts w:ascii="宋体" w:hAnsi="宋体" w:hint="eastAsia"/>
                <w:b/>
                <w:bCs/>
                <w:szCs w:val="21"/>
                <w:lang w:val="pt-BR"/>
              </w:rPr>
              <w:t>、储运部</w:t>
            </w:r>
          </w:p>
          <w:p w:rsidR="006E3366" w:rsidRPr="00532F77" w:rsidRDefault="006E3366" w:rsidP="006E3366">
            <w:pPr>
              <w:ind w:leftChars="150" w:left="31680" w:hangingChars="450" w:firstLine="31680"/>
              <w:rPr>
                <w:rFonts w:ascii="宋体"/>
                <w:szCs w:val="21"/>
              </w:rPr>
            </w:pPr>
            <w:r w:rsidRPr="00532F77">
              <w:rPr>
                <w:rFonts w:ascii="宋体" w:hAnsi="宋体" w:hint="eastAsia"/>
                <w:szCs w:val="21"/>
              </w:rPr>
              <w:t>【业务范围】</w:t>
            </w:r>
            <w:r>
              <w:rPr>
                <w:rFonts w:hint="eastAsia"/>
                <w:szCs w:val="21"/>
              </w:rPr>
              <w:t>化学辅料、备品、备件</w:t>
            </w:r>
          </w:p>
          <w:p w:rsidR="006E3366" w:rsidRPr="00915AB6" w:rsidRDefault="006E3366" w:rsidP="006E3366">
            <w:pPr>
              <w:ind w:leftChars="150" w:left="31680" w:hangingChars="450" w:firstLine="3168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【</w:t>
            </w:r>
            <w:r>
              <w:rPr>
                <w:rFonts w:hint="eastAsia"/>
                <w:szCs w:val="21"/>
              </w:rPr>
              <w:t>仓库属性</w:t>
            </w:r>
            <w:r>
              <w:rPr>
                <w:rFonts w:ascii="宋体" w:hAnsi="宋体" w:hint="eastAsia"/>
                <w:bCs/>
                <w:szCs w:val="21"/>
              </w:rPr>
              <w:t>】</w:t>
            </w:r>
          </w:p>
          <w:p w:rsidR="006E3366" w:rsidRDefault="006E3366" w:rsidP="006E3366">
            <w:pPr>
              <w:tabs>
                <w:tab w:val="left" w:pos="4485"/>
              </w:tabs>
              <w:ind w:left="31680" w:hangingChars="400" w:firstLine="31680"/>
              <w:rPr>
                <w:szCs w:val="21"/>
              </w:rPr>
            </w:pPr>
            <w:r>
              <w:t xml:space="preserve">       </w:t>
            </w:r>
            <w:r w:rsidRPr="00886A3D">
              <w:rPr>
                <w:rFonts w:hint="eastAsia"/>
                <w:szCs w:val="21"/>
              </w:rPr>
              <w:t>仓库是按照物资类别存放的，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类，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类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等；</w:t>
            </w:r>
          </w:p>
          <w:p w:rsidR="006E3366" w:rsidRPr="00915AB6" w:rsidRDefault="006E3366" w:rsidP="006E3366">
            <w:pPr>
              <w:ind w:leftChars="150" w:left="31680" w:hangingChars="450" w:firstLine="3168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【</w:t>
            </w:r>
            <w:r>
              <w:rPr>
                <w:rFonts w:hint="eastAsia"/>
                <w:szCs w:val="21"/>
              </w:rPr>
              <w:t>库位介绍</w:t>
            </w:r>
            <w:r>
              <w:rPr>
                <w:rFonts w:ascii="宋体" w:hAnsi="宋体" w:hint="eastAsia"/>
                <w:bCs/>
                <w:szCs w:val="21"/>
              </w:rPr>
              <w:t>】</w:t>
            </w:r>
          </w:p>
          <w:p w:rsidR="006E3366" w:rsidRDefault="006E3366" w:rsidP="006E3366">
            <w:pPr>
              <w:tabs>
                <w:tab w:val="left" w:pos="4485"/>
              </w:tabs>
              <w:ind w:left="31680" w:hangingChars="400" w:firstLine="31680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仓库布局：分区、</w:t>
            </w:r>
            <w:r w:rsidRPr="00886A3D">
              <w:rPr>
                <w:rFonts w:hint="eastAsia"/>
                <w:szCs w:val="21"/>
              </w:rPr>
              <w:t>货架与堆的方式</w:t>
            </w:r>
            <w:r>
              <w:rPr>
                <w:rFonts w:hint="eastAsia"/>
                <w:szCs w:val="21"/>
              </w:rPr>
              <w:t>存储</w:t>
            </w:r>
          </w:p>
          <w:p w:rsidR="006E3366" w:rsidRDefault="006E3366" w:rsidP="006E3366">
            <w:pPr>
              <w:tabs>
                <w:tab w:val="left" w:pos="4485"/>
              </w:tabs>
              <w:ind w:leftChars="350" w:left="31680" w:hangingChars="550" w:firstLine="3168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货位编码：</w:t>
            </w:r>
            <w:r w:rsidRPr="00886A3D">
              <w:rPr>
                <w:rFonts w:hint="eastAsia"/>
                <w:szCs w:val="21"/>
              </w:rPr>
              <w:t>存放方式货架与堆的方式；</w:t>
            </w:r>
            <w:r w:rsidRPr="00886A3D">
              <w:rPr>
                <w:szCs w:val="21"/>
              </w:rPr>
              <w:t>G</w:t>
            </w:r>
            <w:r w:rsidRPr="00886A3D">
              <w:rPr>
                <w:rFonts w:hint="eastAsia"/>
                <w:szCs w:val="21"/>
              </w:rPr>
              <w:t>类物资目前按照区、排、列三组编码定位；废品备件库按照区、排、列、层定位</w:t>
            </w:r>
          </w:p>
          <w:p w:rsidR="006E3366" w:rsidRDefault="006E3366" w:rsidP="006E3366">
            <w:pPr>
              <w:tabs>
                <w:tab w:val="left" w:pos="4485"/>
              </w:tabs>
              <w:ind w:leftChars="350" w:left="31680" w:hangingChars="550" w:firstLine="3168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目前标签样式：</w:t>
            </w:r>
          </w:p>
          <w:tbl>
            <w:tblPr>
              <w:tblW w:w="0" w:type="auto"/>
              <w:tblInd w:w="18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/>
            </w:tblPr>
            <w:tblGrid>
              <w:gridCol w:w="1082"/>
              <w:gridCol w:w="1559"/>
            </w:tblGrid>
            <w:tr w:rsidR="006E3366" w:rsidRPr="00C93E51" w:rsidTr="006C0E0D">
              <w:trPr>
                <w:trHeight w:val="251"/>
              </w:trPr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E3366" w:rsidRPr="006C0E0D" w:rsidRDefault="006E3366" w:rsidP="006C0E0D">
                  <w:pPr>
                    <w:tabs>
                      <w:tab w:val="left" w:pos="4485"/>
                    </w:tabs>
                    <w:rPr>
                      <w:sz w:val="15"/>
                      <w:szCs w:val="15"/>
                    </w:rPr>
                  </w:pPr>
                  <w:r w:rsidRPr="006C0E0D">
                    <w:rPr>
                      <w:rFonts w:hint="eastAsia"/>
                      <w:sz w:val="15"/>
                      <w:szCs w:val="15"/>
                    </w:rPr>
                    <w:t>物资编号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E3366" w:rsidRPr="006C0E0D" w:rsidRDefault="006E3366" w:rsidP="006C0E0D">
                  <w:pPr>
                    <w:tabs>
                      <w:tab w:val="left" w:pos="4485"/>
                    </w:tabs>
                    <w:rPr>
                      <w:sz w:val="15"/>
                      <w:szCs w:val="15"/>
                    </w:rPr>
                  </w:pPr>
                </w:p>
              </w:tc>
            </w:tr>
            <w:tr w:rsidR="006E3366" w:rsidRPr="00C93E51" w:rsidTr="006C0E0D"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E3366" w:rsidRPr="006C0E0D" w:rsidRDefault="006E3366" w:rsidP="006C0E0D">
                  <w:pPr>
                    <w:tabs>
                      <w:tab w:val="left" w:pos="4485"/>
                    </w:tabs>
                    <w:rPr>
                      <w:sz w:val="15"/>
                      <w:szCs w:val="15"/>
                    </w:rPr>
                  </w:pPr>
                  <w:r w:rsidRPr="006C0E0D">
                    <w:rPr>
                      <w:rFonts w:hint="eastAsia"/>
                      <w:sz w:val="15"/>
                      <w:szCs w:val="15"/>
                    </w:rPr>
                    <w:t>物资名称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E3366" w:rsidRPr="006C0E0D" w:rsidRDefault="006E3366" w:rsidP="006C0E0D">
                  <w:pPr>
                    <w:tabs>
                      <w:tab w:val="left" w:pos="4485"/>
                    </w:tabs>
                    <w:rPr>
                      <w:sz w:val="15"/>
                      <w:szCs w:val="15"/>
                    </w:rPr>
                  </w:pPr>
                </w:p>
              </w:tc>
            </w:tr>
            <w:tr w:rsidR="006E3366" w:rsidRPr="00C93E51" w:rsidTr="006C0E0D"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E3366" w:rsidRPr="006C0E0D" w:rsidRDefault="006E3366" w:rsidP="006C0E0D">
                  <w:pPr>
                    <w:tabs>
                      <w:tab w:val="left" w:pos="4485"/>
                    </w:tabs>
                    <w:rPr>
                      <w:sz w:val="15"/>
                      <w:szCs w:val="15"/>
                    </w:rPr>
                  </w:pPr>
                  <w:r w:rsidRPr="006C0E0D">
                    <w:rPr>
                      <w:rFonts w:hint="eastAsia"/>
                      <w:sz w:val="15"/>
                      <w:szCs w:val="15"/>
                    </w:rPr>
                    <w:t>计量单位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E3366" w:rsidRPr="006C0E0D" w:rsidRDefault="006E3366" w:rsidP="006C0E0D">
                  <w:pPr>
                    <w:tabs>
                      <w:tab w:val="left" w:pos="4485"/>
                    </w:tabs>
                    <w:rPr>
                      <w:sz w:val="15"/>
                      <w:szCs w:val="15"/>
                    </w:rPr>
                  </w:pPr>
                </w:p>
              </w:tc>
            </w:tr>
            <w:tr w:rsidR="006E3366" w:rsidRPr="00C93E51" w:rsidTr="006C0E0D">
              <w:trPr>
                <w:trHeight w:val="70"/>
              </w:trPr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E3366" w:rsidRPr="006C0E0D" w:rsidRDefault="006E3366" w:rsidP="006C0E0D">
                  <w:pPr>
                    <w:tabs>
                      <w:tab w:val="left" w:pos="4485"/>
                    </w:tabs>
                    <w:rPr>
                      <w:sz w:val="15"/>
                      <w:szCs w:val="15"/>
                    </w:rPr>
                  </w:pPr>
                  <w:r w:rsidRPr="006C0E0D">
                    <w:rPr>
                      <w:rFonts w:hint="eastAsia"/>
                      <w:sz w:val="15"/>
                      <w:szCs w:val="15"/>
                    </w:rPr>
                    <w:t>位</w:t>
                  </w:r>
                  <w:r w:rsidRPr="006C0E0D">
                    <w:rPr>
                      <w:sz w:val="15"/>
                      <w:szCs w:val="15"/>
                    </w:rPr>
                    <w:t xml:space="preserve">   </w:t>
                  </w:r>
                  <w:r w:rsidRPr="006C0E0D">
                    <w:rPr>
                      <w:rFonts w:hint="eastAsia"/>
                      <w:sz w:val="15"/>
                      <w:szCs w:val="15"/>
                    </w:rPr>
                    <w:t>号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E3366" w:rsidRPr="006C0E0D" w:rsidRDefault="006E3366" w:rsidP="006C0E0D">
                  <w:pPr>
                    <w:tabs>
                      <w:tab w:val="left" w:pos="4485"/>
                    </w:tabs>
                    <w:rPr>
                      <w:sz w:val="15"/>
                      <w:szCs w:val="15"/>
                    </w:rPr>
                  </w:pPr>
                </w:p>
              </w:tc>
            </w:tr>
            <w:tr w:rsidR="006E3366" w:rsidRPr="00C93E51" w:rsidTr="006C0E0D">
              <w:trPr>
                <w:trHeight w:val="70"/>
              </w:trPr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E3366" w:rsidRPr="006C0E0D" w:rsidRDefault="006E3366" w:rsidP="006C0E0D">
                  <w:pPr>
                    <w:tabs>
                      <w:tab w:val="left" w:pos="4485"/>
                    </w:tabs>
                    <w:rPr>
                      <w:sz w:val="15"/>
                      <w:szCs w:val="15"/>
                    </w:rPr>
                  </w:pPr>
                  <w:r w:rsidRPr="006C0E0D">
                    <w:rPr>
                      <w:rFonts w:hint="eastAsia"/>
                      <w:sz w:val="15"/>
                      <w:szCs w:val="15"/>
                    </w:rPr>
                    <w:t>适用厂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E3366" w:rsidRPr="006C0E0D" w:rsidRDefault="006E3366" w:rsidP="006C0E0D">
                  <w:pPr>
                    <w:tabs>
                      <w:tab w:val="left" w:pos="4485"/>
                    </w:tabs>
                    <w:rPr>
                      <w:sz w:val="15"/>
                      <w:szCs w:val="15"/>
                    </w:rPr>
                  </w:pPr>
                </w:p>
              </w:tc>
            </w:tr>
            <w:tr w:rsidR="006E3366" w:rsidRPr="00C93E51" w:rsidTr="006C0E0D">
              <w:trPr>
                <w:trHeight w:val="70"/>
              </w:trPr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E3366" w:rsidRPr="006C0E0D" w:rsidRDefault="006E3366" w:rsidP="006C0E0D">
                  <w:pPr>
                    <w:tabs>
                      <w:tab w:val="left" w:pos="4485"/>
                    </w:tabs>
                    <w:rPr>
                      <w:sz w:val="15"/>
                      <w:szCs w:val="15"/>
                    </w:rPr>
                  </w:pPr>
                  <w:r w:rsidRPr="006C0E0D">
                    <w:rPr>
                      <w:rFonts w:hint="eastAsia"/>
                      <w:sz w:val="15"/>
                      <w:szCs w:val="15"/>
                    </w:rPr>
                    <w:t>数量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E3366" w:rsidRPr="006C0E0D" w:rsidRDefault="006E3366" w:rsidP="006C0E0D">
                  <w:pPr>
                    <w:tabs>
                      <w:tab w:val="left" w:pos="4485"/>
                    </w:tabs>
                    <w:rPr>
                      <w:sz w:val="15"/>
                      <w:szCs w:val="15"/>
                    </w:rPr>
                  </w:pPr>
                </w:p>
              </w:tc>
            </w:tr>
          </w:tbl>
          <w:p w:rsidR="006E3366" w:rsidRDefault="006E3366" w:rsidP="006E3366">
            <w:pPr>
              <w:tabs>
                <w:tab w:val="left" w:pos="4485"/>
              </w:tabs>
              <w:ind w:leftChars="350" w:left="31680" w:hangingChars="550" w:firstLine="3168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编码方式：</w:t>
            </w:r>
            <w:r>
              <w:rPr>
                <w:szCs w:val="21"/>
              </w:rPr>
              <w:t xml:space="preserve">xx-xx-xx-xx </w:t>
            </w:r>
          </w:p>
          <w:p w:rsidR="006E3366" w:rsidRPr="00532F77" w:rsidRDefault="006E3366" w:rsidP="006E3366">
            <w:pPr>
              <w:ind w:leftChars="150" w:left="31680" w:hangingChars="450" w:firstLine="31680"/>
              <w:rPr>
                <w:rFonts w:ascii="宋体"/>
                <w:szCs w:val="21"/>
              </w:rPr>
            </w:pPr>
            <w:r w:rsidRPr="00532F77">
              <w:rPr>
                <w:rFonts w:ascii="宋体" w:hAnsi="宋体" w:hint="eastAsia"/>
                <w:szCs w:val="21"/>
              </w:rPr>
              <w:t>【</w:t>
            </w:r>
            <w:r>
              <w:rPr>
                <w:rFonts w:ascii="宋体" w:hAnsi="宋体"/>
                <w:szCs w:val="21"/>
              </w:rPr>
              <w:t>VMI</w:t>
            </w:r>
            <w:r>
              <w:rPr>
                <w:rFonts w:ascii="宋体" w:hAnsi="宋体" w:hint="eastAsia"/>
                <w:szCs w:val="21"/>
              </w:rPr>
              <w:t>仓库</w:t>
            </w:r>
            <w:r w:rsidRPr="00532F77">
              <w:rPr>
                <w:rFonts w:ascii="宋体" w:hAnsi="宋体" w:hint="eastAsia"/>
                <w:szCs w:val="21"/>
              </w:rPr>
              <w:t>】</w:t>
            </w:r>
          </w:p>
          <w:p w:rsidR="006E3366" w:rsidRPr="00532F77" w:rsidRDefault="006E3366" w:rsidP="006E3366">
            <w:pPr>
              <w:ind w:leftChars="350" w:left="31680" w:hangingChars="500" w:firstLine="31680"/>
              <w:rPr>
                <w:rFonts w:ascii="宋体"/>
                <w:szCs w:val="21"/>
              </w:rPr>
            </w:pPr>
            <w:r w:rsidRPr="00886A3D">
              <w:rPr>
                <w:rFonts w:ascii="宋体" w:hAnsi="宋体" w:hint="eastAsia"/>
                <w:bCs/>
                <w:szCs w:val="21"/>
                <w:lang w:val="pt-BR"/>
              </w:rPr>
              <w:t>约四五百种，以通用配件为主；目前供应商租用供应公司仓库</w:t>
            </w:r>
            <w:r w:rsidRPr="00532F77">
              <w:rPr>
                <w:rFonts w:ascii="宋体" w:hAnsi="宋体"/>
                <w:szCs w:val="21"/>
              </w:rPr>
              <w:t xml:space="preserve">                                                                                                                                                                </w:t>
            </w:r>
          </w:p>
          <w:p w:rsidR="006E3366" w:rsidRDefault="006E3366" w:rsidP="006E3366">
            <w:pPr>
              <w:ind w:leftChars="150" w:left="31680" w:hangingChars="450" w:firstLine="31680"/>
              <w:rPr>
                <w:rFonts w:ascii="宋体"/>
                <w:szCs w:val="21"/>
              </w:rPr>
            </w:pPr>
            <w:r w:rsidRPr="00532F77">
              <w:rPr>
                <w:rFonts w:ascii="宋体" w:hAnsi="宋体" w:hint="eastAsia"/>
                <w:szCs w:val="21"/>
              </w:rPr>
              <w:t>【</w:t>
            </w:r>
            <w:r>
              <w:rPr>
                <w:rFonts w:ascii="宋体" w:hAnsi="宋体" w:hint="eastAsia"/>
                <w:szCs w:val="21"/>
              </w:rPr>
              <w:t>出入库</w:t>
            </w:r>
            <w:r w:rsidRPr="00532F77">
              <w:rPr>
                <w:rFonts w:ascii="宋体" w:hAnsi="宋体" w:hint="eastAsia"/>
                <w:szCs w:val="21"/>
              </w:rPr>
              <w:t>】</w:t>
            </w:r>
          </w:p>
          <w:p w:rsidR="006E3366" w:rsidRPr="00886A3D" w:rsidRDefault="006E3366" w:rsidP="002702FE">
            <w:pPr>
              <w:tabs>
                <w:tab w:val="left" w:pos="4485"/>
              </w:tabs>
              <w:rPr>
                <w:szCs w:val="21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258.75pt;margin-top:7.45pt;width:31.75pt;height:0;z-index:25165824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28" type="#_x0000_t32" style="position:absolute;left:0;text-align:left;margin-left:188.5pt;margin-top:6.7pt;width:35.25pt;height:.75pt;flip:y;z-index:251659264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29" type="#_x0000_t32" style="position:absolute;left:0;text-align:left;margin-left:120.75pt;margin-top:7.45pt;width:26.5pt;height:0;z-index:251660288" o:connectortype="straight">
                  <v:stroke endarrow="block"/>
                </v:shape>
              </w:pict>
            </w:r>
            <w:r w:rsidRPr="00886A3D">
              <w:rPr>
                <w:szCs w:val="21"/>
              </w:rPr>
              <w:t xml:space="preserve">         </w:t>
            </w:r>
            <w:r w:rsidRPr="00886A3D">
              <w:rPr>
                <w:rFonts w:hint="eastAsia"/>
                <w:szCs w:val="21"/>
              </w:rPr>
              <w:t>入库：合同订单</w:t>
            </w:r>
            <w:r>
              <w:rPr>
                <w:szCs w:val="21"/>
              </w:rPr>
              <w:t xml:space="preserve">     </w:t>
            </w:r>
            <w:r w:rsidRPr="00886A3D">
              <w:rPr>
                <w:rFonts w:hint="eastAsia"/>
                <w:szCs w:val="21"/>
              </w:rPr>
              <w:t>入库订单</w:t>
            </w:r>
            <w:r w:rsidRPr="00886A3D">
              <w:rPr>
                <w:szCs w:val="21"/>
              </w:rPr>
              <w:t xml:space="preserve">      </w:t>
            </w:r>
            <w:r>
              <w:rPr>
                <w:szCs w:val="21"/>
              </w:rPr>
              <w:t xml:space="preserve"> </w:t>
            </w:r>
            <w:r w:rsidRPr="00886A3D">
              <w:rPr>
                <w:rFonts w:hint="eastAsia"/>
                <w:szCs w:val="21"/>
              </w:rPr>
              <w:t>入库单</w:t>
            </w:r>
            <w:r w:rsidRPr="00886A3D">
              <w:rPr>
                <w:szCs w:val="21"/>
              </w:rPr>
              <w:t xml:space="preserve">     </w:t>
            </w:r>
            <w:r>
              <w:rPr>
                <w:szCs w:val="21"/>
              </w:rPr>
              <w:t xml:space="preserve">  </w:t>
            </w:r>
            <w:r w:rsidRPr="00886A3D">
              <w:rPr>
                <w:rFonts w:hint="eastAsia"/>
                <w:szCs w:val="21"/>
              </w:rPr>
              <w:t>应付款</w:t>
            </w:r>
          </w:p>
          <w:p w:rsidR="006E3366" w:rsidRPr="00886A3D" w:rsidRDefault="006E3366" w:rsidP="002702FE">
            <w:pPr>
              <w:tabs>
                <w:tab w:val="left" w:pos="4485"/>
              </w:tabs>
              <w:rPr>
                <w:szCs w:val="21"/>
              </w:rPr>
            </w:pPr>
            <w:r>
              <w:rPr>
                <w:noProof/>
              </w:rPr>
              <w:pict>
                <v:shape id="_x0000_s1030" type="#_x0000_t32" style="position:absolute;left:0;text-align:left;margin-left:228.75pt;margin-top:7.1pt;width:32.5pt;height:.05pt;z-index:251661312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1" type="#_x0000_t32" style="position:absolute;left:0;text-align:left;margin-left:109pt;margin-top:7.1pt;width:38.25pt;height:0;z-index:251662336" o:connectortype="straight">
                  <v:stroke endarrow="block"/>
                </v:shape>
              </w:pict>
            </w:r>
            <w:r w:rsidRPr="00886A3D">
              <w:rPr>
                <w:szCs w:val="21"/>
              </w:rPr>
              <w:t xml:space="preserve">         </w:t>
            </w:r>
            <w:r w:rsidRPr="00886A3D">
              <w:rPr>
                <w:rFonts w:hint="eastAsia"/>
                <w:szCs w:val="21"/>
              </w:rPr>
              <w:t>出库：专用件</w:t>
            </w:r>
            <w:r>
              <w:rPr>
                <w:szCs w:val="21"/>
              </w:rPr>
              <w:t xml:space="preserve">       </w:t>
            </w:r>
            <w:r w:rsidRPr="00886A3D">
              <w:rPr>
                <w:rFonts w:hint="eastAsia"/>
                <w:szCs w:val="21"/>
              </w:rPr>
              <w:t>现场（生产仓库）</w:t>
            </w:r>
            <w:r>
              <w:rPr>
                <w:szCs w:val="21"/>
              </w:rPr>
              <w:t xml:space="preserve">      </w:t>
            </w:r>
            <w:r w:rsidRPr="00886A3D">
              <w:rPr>
                <w:rFonts w:hint="eastAsia"/>
                <w:szCs w:val="21"/>
              </w:rPr>
              <w:t>领料单</w:t>
            </w:r>
          </w:p>
          <w:p w:rsidR="006E3366" w:rsidRPr="00DD51AD" w:rsidRDefault="006E3366" w:rsidP="00DD51AD">
            <w:pPr>
              <w:tabs>
                <w:tab w:val="left" w:pos="4485"/>
              </w:tabs>
              <w:rPr>
                <w:szCs w:val="21"/>
              </w:rPr>
            </w:pPr>
            <w:r>
              <w:rPr>
                <w:noProof/>
              </w:rPr>
              <w:pict>
                <v:shape id="_x0000_s1032" type="#_x0000_t32" style="position:absolute;left:0;text-align:left;margin-left:192.5pt;margin-top:8pt;width:39.75pt;height:0;z-index:25166336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3" type="#_x0000_t32" style="position:absolute;left:0;text-align:left;margin-left:113.5pt;margin-top:8pt;width:33.75pt;height:.75pt;flip:y;z-index:251664384" o:connectortype="straight">
                  <v:stroke endarrow="block"/>
                </v:shape>
              </w:pict>
            </w:r>
            <w:r>
              <w:rPr>
                <w:szCs w:val="21"/>
              </w:rPr>
              <w:t xml:space="preserve">               </w:t>
            </w:r>
            <w:r w:rsidRPr="00886A3D">
              <w:rPr>
                <w:rFonts w:hint="eastAsia"/>
                <w:szCs w:val="21"/>
              </w:rPr>
              <w:t>通用件</w:t>
            </w:r>
            <w:r>
              <w:rPr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供应仓库</w:t>
            </w:r>
            <w:r w:rsidRPr="00886A3D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       </w:t>
            </w:r>
            <w:r w:rsidRPr="00886A3D">
              <w:rPr>
                <w:rFonts w:hint="eastAsia"/>
                <w:szCs w:val="21"/>
              </w:rPr>
              <w:t>发货单</w:t>
            </w:r>
            <w:r>
              <w:rPr>
                <w:szCs w:val="21"/>
              </w:rPr>
              <w:t xml:space="preserve"> </w:t>
            </w:r>
          </w:p>
          <w:p w:rsidR="006E3366" w:rsidRPr="00532F77" w:rsidRDefault="006E3366" w:rsidP="006E3366">
            <w:pPr>
              <w:ind w:leftChars="150" w:left="31680" w:hangingChars="450" w:firstLine="31680"/>
              <w:rPr>
                <w:rFonts w:ascii="宋体"/>
                <w:szCs w:val="21"/>
              </w:rPr>
            </w:pPr>
            <w:bookmarkStart w:id="2" w:name="OLE_LINK11"/>
            <w:bookmarkStart w:id="3" w:name="OLE_LINK12"/>
            <w:r w:rsidRPr="00532F77">
              <w:rPr>
                <w:rFonts w:ascii="宋体" w:hAnsi="宋体" w:hint="eastAsia"/>
                <w:szCs w:val="21"/>
              </w:rPr>
              <w:t>【</w:t>
            </w:r>
            <w:bookmarkStart w:id="4" w:name="OLE_LINK7"/>
            <w:bookmarkStart w:id="5" w:name="OLE_LINK8"/>
            <w:r>
              <w:rPr>
                <w:rFonts w:ascii="宋体" w:hAnsi="宋体" w:hint="eastAsia"/>
                <w:szCs w:val="21"/>
              </w:rPr>
              <w:t>报表</w:t>
            </w:r>
            <w:r w:rsidRPr="00532F77">
              <w:rPr>
                <w:rFonts w:ascii="宋体" w:hAnsi="宋体" w:hint="eastAsia"/>
                <w:szCs w:val="21"/>
              </w:rPr>
              <w:t>】</w:t>
            </w:r>
            <w:bookmarkEnd w:id="4"/>
            <w:bookmarkEnd w:id="5"/>
          </w:p>
          <w:bookmarkEnd w:id="2"/>
          <w:bookmarkEnd w:id="3"/>
          <w:p w:rsidR="006E3366" w:rsidRPr="00532F77" w:rsidRDefault="006E3366" w:rsidP="006E3366">
            <w:pPr>
              <w:ind w:leftChars="400" w:left="31680" w:hangingChars="200" w:firstLine="31680"/>
              <w:rPr>
                <w:rFonts w:ascii="宋体"/>
                <w:szCs w:val="21"/>
              </w:rPr>
            </w:pPr>
            <w:r w:rsidRPr="00886A3D">
              <w:rPr>
                <w:rFonts w:hint="eastAsia"/>
                <w:szCs w:val="21"/>
              </w:rPr>
              <w:t>报表：月度库存动态表，季度盘点表（以账为基准）</w:t>
            </w:r>
            <w:r w:rsidRPr="00532F77">
              <w:rPr>
                <w:rFonts w:ascii="宋体" w:hAnsi="宋体" w:hint="eastAsia"/>
                <w:szCs w:val="21"/>
              </w:rPr>
              <w:t>【</w:t>
            </w:r>
            <w:r>
              <w:rPr>
                <w:rFonts w:ascii="宋体" w:hAnsi="宋体" w:hint="eastAsia"/>
                <w:szCs w:val="21"/>
              </w:rPr>
              <w:t>结算</w:t>
            </w:r>
            <w:r w:rsidRPr="00532F77">
              <w:rPr>
                <w:rFonts w:ascii="宋体" w:hAnsi="宋体" w:hint="eastAsia"/>
                <w:szCs w:val="21"/>
              </w:rPr>
              <w:t>处理】</w:t>
            </w:r>
          </w:p>
          <w:p w:rsidR="006E3366" w:rsidRPr="00C75CE6" w:rsidRDefault="006E3366" w:rsidP="006E3366">
            <w:pPr>
              <w:ind w:firstLineChars="150" w:firstLine="31680"/>
              <w:rPr>
                <w:rFonts w:ascii="宋体"/>
                <w:bCs/>
                <w:szCs w:val="21"/>
              </w:rPr>
            </w:pPr>
            <w:r w:rsidRPr="00532F77">
              <w:rPr>
                <w:rFonts w:ascii="宋体" w:hAnsi="宋体" w:hint="eastAsia"/>
                <w:szCs w:val="21"/>
              </w:rPr>
              <w:t>【</w:t>
            </w:r>
            <w:r>
              <w:rPr>
                <w:rFonts w:ascii="宋体" w:hAnsi="宋体" w:hint="eastAsia"/>
                <w:bCs/>
                <w:szCs w:val="21"/>
              </w:rPr>
              <w:t>涉及业务流程</w:t>
            </w:r>
            <w:r w:rsidRPr="00532F77">
              <w:rPr>
                <w:rFonts w:ascii="宋体" w:hAnsi="宋体" w:hint="eastAsia"/>
                <w:szCs w:val="21"/>
              </w:rPr>
              <w:t>】</w:t>
            </w:r>
          </w:p>
          <w:p w:rsidR="006E3366" w:rsidRDefault="006E3366" w:rsidP="006E3366">
            <w:pPr>
              <w:ind w:leftChars="500" w:left="31680" w:hangingChars="100" w:firstLine="31680"/>
              <w:rPr>
                <w:rFonts w:asci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A.</w:t>
            </w:r>
            <w:r>
              <w:rPr>
                <w:rFonts w:ascii="宋体" w:hAnsi="宋体" w:hint="eastAsia"/>
                <w:bCs/>
                <w:szCs w:val="21"/>
              </w:rPr>
              <w:t>发运管理</w:t>
            </w:r>
          </w:p>
          <w:p w:rsidR="006E3366" w:rsidRDefault="006E3366" w:rsidP="006E3366">
            <w:pPr>
              <w:ind w:left="31680" w:hangingChars="600" w:firstLine="31680"/>
              <w:rPr>
                <w:rFonts w:asci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          B.</w:t>
            </w:r>
            <w:r>
              <w:rPr>
                <w:rFonts w:ascii="宋体" w:hAnsi="宋体" w:hint="eastAsia"/>
                <w:bCs/>
                <w:szCs w:val="21"/>
              </w:rPr>
              <w:t>出库管理</w:t>
            </w:r>
          </w:p>
          <w:p w:rsidR="006E3366" w:rsidRDefault="006E3366" w:rsidP="006E3366">
            <w:pPr>
              <w:ind w:left="31680" w:hangingChars="600" w:firstLine="31680"/>
              <w:rPr>
                <w:rFonts w:asci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          C</w:t>
            </w:r>
            <w:r>
              <w:rPr>
                <w:rFonts w:ascii="宋体"/>
                <w:bCs/>
                <w:szCs w:val="21"/>
              </w:rPr>
              <w:t>.</w:t>
            </w:r>
            <w:r>
              <w:rPr>
                <w:rFonts w:ascii="宋体" w:hAnsi="宋体" w:hint="eastAsia"/>
                <w:bCs/>
                <w:szCs w:val="21"/>
              </w:rPr>
              <w:t>入库管理</w:t>
            </w:r>
          </w:p>
          <w:p w:rsidR="006E3366" w:rsidRDefault="006E3366" w:rsidP="006E3366">
            <w:pPr>
              <w:ind w:left="31680" w:hangingChars="600" w:firstLine="31680"/>
              <w:rPr>
                <w:rFonts w:asci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          D</w:t>
            </w:r>
            <w:r>
              <w:rPr>
                <w:rFonts w:ascii="宋体"/>
                <w:bCs/>
                <w:szCs w:val="21"/>
              </w:rPr>
              <w:t>.</w:t>
            </w:r>
            <w:r>
              <w:rPr>
                <w:rFonts w:ascii="宋体" w:hAnsi="宋体" w:hint="eastAsia"/>
                <w:bCs/>
                <w:szCs w:val="21"/>
              </w:rPr>
              <w:t>出入库结算管理</w:t>
            </w:r>
          </w:p>
          <w:p w:rsidR="006E3366" w:rsidRPr="00E11CB7" w:rsidRDefault="006E3366" w:rsidP="006E3366">
            <w:pPr>
              <w:ind w:firstLineChars="200" w:firstLine="31680"/>
              <w:rPr>
                <w:rFonts w:ascii="宋体"/>
                <w:b/>
                <w:bCs/>
                <w:szCs w:val="21"/>
              </w:rPr>
            </w:pPr>
            <w:bookmarkStart w:id="6" w:name="OLE_LINK9"/>
            <w:bookmarkStart w:id="7" w:name="OLE_LINK10"/>
            <w:r w:rsidRPr="00532F77">
              <w:rPr>
                <w:rFonts w:ascii="宋体" w:hAnsi="宋体" w:hint="eastAsia"/>
                <w:szCs w:val="21"/>
              </w:rPr>
              <w:t>【</w:t>
            </w:r>
            <w:bookmarkEnd w:id="6"/>
            <w:bookmarkEnd w:id="7"/>
            <w:r w:rsidRPr="003C08A1">
              <w:rPr>
                <w:rFonts w:ascii="宋体" w:hAnsi="宋体" w:hint="eastAsia"/>
                <w:bCs/>
                <w:szCs w:val="21"/>
              </w:rPr>
              <w:t>对信息化的要求和想法</w:t>
            </w:r>
            <w:r w:rsidRPr="00532F77">
              <w:rPr>
                <w:rFonts w:ascii="宋体" w:hAnsi="宋体" w:hint="eastAsia"/>
                <w:szCs w:val="21"/>
              </w:rPr>
              <w:t>】</w:t>
            </w:r>
          </w:p>
          <w:p w:rsidR="006E3366" w:rsidRPr="00AF2805" w:rsidRDefault="006E3366" w:rsidP="006E3366">
            <w:pPr>
              <w:ind w:leftChars="200" w:left="31680" w:firstLineChars="150" w:firstLine="31680"/>
              <w:rPr>
                <w:rFonts w:ascii="宋体"/>
                <w:bCs/>
                <w:szCs w:val="21"/>
                <w:lang w:val="pt-BR"/>
              </w:rPr>
            </w:pPr>
            <w:r>
              <w:rPr>
                <w:rFonts w:hint="eastAsia"/>
              </w:rPr>
              <w:t>现代化仓库的建设，库房集中管理</w:t>
            </w:r>
          </w:p>
          <w:p w:rsidR="006E3366" w:rsidRPr="006E0305" w:rsidRDefault="006E3366" w:rsidP="007A4264">
            <w:pPr>
              <w:rPr>
                <w:rFonts w:ascii="宋体"/>
                <w:bCs/>
                <w:szCs w:val="21"/>
                <w:u w:val="single"/>
                <w:lang w:val="pt-BR"/>
              </w:rPr>
            </w:pPr>
          </w:p>
        </w:tc>
      </w:tr>
      <w:tr w:rsidR="006E3366" w:rsidRPr="006E0305">
        <w:tc>
          <w:tcPr>
            <w:tcW w:w="8522" w:type="dxa"/>
            <w:gridSpan w:val="4"/>
          </w:tcPr>
          <w:p w:rsidR="006E3366" w:rsidRPr="006E0305" w:rsidRDefault="006E3366">
            <w:pPr>
              <w:rPr>
                <w:rFonts w:ascii="宋体"/>
                <w:bCs/>
                <w:szCs w:val="21"/>
                <w:lang w:val="pt-BR"/>
              </w:rPr>
            </w:pPr>
          </w:p>
        </w:tc>
      </w:tr>
    </w:tbl>
    <w:p w:rsidR="006E3366" w:rsidRPr="00321EB3" w:rsidRDefault="006E3366">
      <w:pPr>
        <w:rPr>
          <w:lang w:val="pt-BR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68"/>
      </w:tblGrid>
      <w:tr w:rsidR="006E3366" w:rsidRPr="003F13C3">
        <w:trPr>
          <w:trHeight w:val="390"/>
        </w:trPr>
        <w:tc>
          <w:tcPr>
            <w:tcW w:w="8568" w:type="dxa"/>
          </w:tcPr>
          <w:p w:rsidR="006E3366" w:rsidRPr="00C13405" w:rsidRDefault="006E3366" w:rsidP="00C13405">
            <w:pPr>
              <w:rPr>
                <w:rFonts w:asci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调研</w:t>
            </w:r>
            <w:r w:rsidRPr="00C13405">
              <w:rPr>
                <w:rFonts w:ascii="宋体" w:hAnsi="宋体" w:hint="eastAsia"/>
                <w:b/>
                <w:sz w:val="24"/>
              </w:rPr>
              <w:t>内容关键点</w:t>
            </w:r>
          </w:p>
        </w:tc>
      </w:tr>
      <w:tr w:rsidR="006E3366" w:rsidRPr="003F13C3">
        <w:trPr>
          <w:trHeight w:val="390"/>
        </w:trPr>
        <w:tc>
          <w:tcPr>
            <w:tcW w:w="8568" w:type="dxa"/>
          </w:tcPr>
          <w:p w:rsidR="006E3366" w:rsidRDefault="006E3366" w:rsidP="00D11851">
            <w:pPr>
              <w:numPr>
                <w:ilvl w:val="0"/>
                <w:numId w:val="29"/>
              </w:numPr>
              <w:rPr>
                <w:rFonts w:asci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了解仓库的现状</w:t>
            </w:r>
          </w:p>
          <w:p w:rsidR="006E3366" w:rsidRPr="00DC25BE" w:rsidRDefault="006E3366" w:rsidP="00DC25BE">
            <w:pPr>
              <w:numPr>
                <w:ilvl w:val="0"/>
                <w:numId w:val="29"/>
              </w:numPr>
              <w:rPr>
                <w:rFonts w:asci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了解仓库的流程</w:t>
            </w:r>
          </w:p>
        </w:tc>
      </w:tr>
    </w:tbl>
    <w:p w:rsidR="006E3366" w:rsidRPr="00912C77" w:rsidRDefault="006E3366" w:rsidP="00B56725">
      <w:pPr>
        <w:rPr>
          <w:rFonts w:ascii="宋体"/>
          <w:sz w:val="24"/>
        </w:rPr>
      </w:pPr>
    </w:p>
    <w:bookmarkEnd w:id="0"/>
    <w:bookmarkEnd w:id="1"/>
    <w:p w:rsidR="006E3366" w:rsidRDefault="006E3366"/>
    <w:sectPr w:rsidR="006E3366" w:rsidSect="004D27F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366" w:rsidRDefault="006E3366">
      <w:r>
        <w:separator/>
      </w:r>
    </w:p>
  </w:endnote>
  <w:endnote w:type="continuationSeparator" w:id="0">
    <w:p w:rsidR="006E3366" w:rsidRDefault="006E3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366" w:rsidRDefault="006E3366">
    <w:pPr>
      <w:pStyle w:val="Footer"/>
    </w:pPr>
    <w:fldSimple w:instr=" DATE \@ &quot;yyyy-M-d&quot; ">
      <w:r>
        <w:rPr>
          <w:noProof/>
        </w:rPr>
        <w:t>2010-9-2</w:t>
      </w:r>
    </w:fldSimple>
    <w:r>
      <w:t xml:space="preserve">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366" w:rsidRDefault="006E3366">
      <w:r>
        <w:separator/>
      </w:r>
    </w:p>
  </w:footnote>
  <w:footnote w:type="continuationSeparator" w:id="0">
    <w:p w:rsidR="006E3366" w:rsidRDefault="006E33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366" w:rsidRDefault="006E3366" w:rsidP="00DC5109">
    <w:pPr>
      <w:pStyle w:val="Header"/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8" o:spid="_x0000_s2049" type="#_x0000_t75" style="position:absolute;left:0;text-align:left;margin-left:-4.95pt;margin-top:-1.75pt;width:67.5pt;height:20.65pt;z-index:251660288;visibility:visible">
          <v:imagedata r:id="rId1" o:title=""/>
        </v:shape>
      </w:pict>
    </w:r>
    <w:r>
      <w:t xml:space="preserve">                                                                           </w:t>
    </w:r>
    <w:r>
      <w:rPr>
        <w:noProof/>
      </w:rPr>
      <w:pict>
        <v:shape id="图片 3" o:spid="_x0000_i1026" type="#_x0000_t75" style="width:71.25pt;height:25.5pt;visibility:visible">
          <v:imagedata r:id="rId2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0024"/>
    <w:multiLevelType w:val="hybridMultilevel"/>
    <w:tmpl w:val="0FE4D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C5F4572"/>
    <w:multiLevelType w:val="hybridMultilevel"/>
    <w:tmpl w:val="6CB24130"/>
    <w:lvl w:ilvl="0" w:tplc="46685C7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6DC5BA8">
      <w:start w:val="1"/>
      <w:numFmt w:val="decimal"/>
      <w:lvlText w:val="%2、"/>
      <w:lvlJc w:val="left"/>
      <w:pPr>
        <w:tabs>
          <w:tab w:val="num" w:pos="780"/>
        </w:tabs>
        <w:ind w:left="-73" w:firstLine="493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10776965"/>
    <w:multiLevelType w:val="hybridMultilevel"/>
    <w:tmpl w:val="26EC83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11B15AD3"/>
    <w:multiLevelType w:val="hybridMultilevel"/>
    <w:tmpl w:val="531CD0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11C016C5"/>
    <w:multiLevelType w:val="hybridMultilevel"/>
    <w:tmpl w:val="FF3428D8"/>
    <w:lvl w:ilvl="0" w:tplc="434285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15D2569D"/>
    <w:multiLevelType w:val="hybridMultilevel"/>
    <w:tmpl w:val="0C14AF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1603134F"/>
    <w:multiLevelType w:val="hybridMultilevel"/>
    <w:tmpl w:val="6DD4DF50"/>
    <w:lvl w:ilvl="0" w:tplc="3DE6E9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20DB2882"/>
    <w:multiLevelType w:val="hybridMultilevel"/>
    <w:tmpl w:val="9DCE86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27563EFA"/>
    <w:multiLevelType w:val="hybridMultilevel"/>
    <w:tmpl w:val="67E2AD3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2A250A13"/>
    <w:multiLevelType w:val="hybridMultilevel"/>
    <w:tmpl w:val="C3B6D94E"/>
    <w:lvl w:ilvl="0" w:tplc="F05807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2C2B3373"/>
    <w:multiLevelType w:val="hybridMultilevel"/>
    <w:tmpl w:val="CB0AB4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B284EC12">
      <w:start w:val="1"/>
      <w:numFmt w:val="decimal"/>
      <w:lvlText w:val="%2、"/>
      <w:lvlJc w:val="left"/>
      <w:pPr>
        <w:tabs>
          <w:tab w:val="num" w:pos="553"/>
        </w:tabs>
        <w:ind w:left="553" w:hanging="133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2DC76210"/>
    <w:multiLevelType w:val="hybridMultilevel"/>
    <w:tmpl w:val="EB84A678"/>
    <w:lvl w:ilvl="0" w:tplc="43440A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30265AA0"/>
    <w:multiLevelType w:val="hybridMultilevel"/>
    <w:tmpl w:val="8FD09404"/>
    <w:lvl w:ilvl="0" w:tplc="B69E4E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2B91D31"/>
    <w:multiLevelType w:val="hybridMultilevel"/>
    <w:tmpl w:val="C99CD8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61F09AA"/>
    <w:multiLevelType w:val="hybridMultilevel"/>
    <w:tmpl w:val="FA5066C0"/>
    <w:lvl w:ilvl="0" w:tplc="786AEA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3715637A"/>
    <w:multiLevelType w:val="hybridMultilevel"/>
    <w:tmpl w:val="0F6E2F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42AB65EE"/>
    <w:multiLevelType w:val="hybridMultilevel"/>
    <w:tmpl w:val="2B84F0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58253FBD"/>
    <w:multiLevelType w:val="hybridMultilevel"/>
    <w:tmpl w:val="E1869160"/>
    <w:lvl w:ilvl="0" w:tplc="A52E6AA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94A27EA"/>
    <w:multiLevelType w:val="hybridMultilevel"/>
    <w:tmpl w:val="E5B6FC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>
    <w:nsid w:val="59556CB9"/>
    <w:multiLevelType w:val="hybridMultilevel"/>
    <w:tmpl w:val="509E2244"/>
    <w:lvl w:ilvl="0" w:tplc="FDC04FF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5C55785B"/>
    <w:multiLevelType w:val="hybridMultilevel"/>
    <w:tmpl w:val="660096C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cs="Times New Roman"/>
      </w:rPr>
    </w:lvl>
  </w:abstractNum>
  <w:abstractNum w:abstractNumId="21">
    <w:nsid w:val="5F3F3E81"/>
    <w:multiLevelType w:val="hybridMultilevel"/>
    <w:tmpl w:val="9CDE6390"/>
    <w:lvl w:ilvl="0" w:tplc="A52E6AA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FE6895B0">
      <w:start w:val="1"/>
      <w:numFmt w:val="lowerLetter"/>
      <w:lvlText w:val="%3."/>
      <w:lvlJc w:val="left"/>
      <w:pPr>
        <w:tabs>
          <w:tab w:val="num" w:pos="1200"/>
        </w:tabs>
        <w:ind w:left="1200" w:hanging="360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>
    <w:nsid w:val="62797EF3"/>
    <w:multiLevelType w:val="hybridMultilevel"/>
    <w:tmpl w:val="E5404E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691B0C4F"/>
    <w:multiLevelType w:val="hybridMultilevel"/>
    <w:tmpl w:val="BAF24BF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24">
    <w:nsid w:val="6E602A15"/>
    <w:multiLevelType w:val="hybridMultilevel"/>
    <w:tmpl w:val="45A2E1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>
    <w:nsid w:val="6F705854"/>
    <w:multiLevelType w:val="hybridMultilevel"/>
    <w:tmpl w:val="491E6724"/>
    <w:lvl w:ilvl="0" w:tplc="21A2AB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>
    <w:nsid w:val="6FF42AA5"/>
    <w:multiLevelType w:val="hybridMultilevel"/>
    <w:tmpl w:val="4F1E8B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>
    <w:nsid w:val="715A4B03"/>
    <w:multiLevelType w:val="hybridMultilevel"/>
    <w:tmpl w:val="C99ABE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>
    <w:nsid w:val="72A202F8"/>
    <w:multiLevelType w:val="hybridMultilevel"/>
    <w:tmpl w:val="0C102D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8E83E56"/>
    <w:multiLevelType w:val="hybridMultilevel"/>
    <w:tmpl w:val="D890C2CC"/>
    <w:lvl w:ilvl="0" w:tplc="7132F3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0">
    <w:nsid w:val="7DE16488"/>
    <w:multiLevelType w:val="hybridMultilevel"/>
    <w:tmpl w:val="0C78CD36"/>
    <w:lvl w:ilvl="0" w:tplc="B8CC04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3"/>
  </w:num>
  <w:num w:numId="5">
    <w:abstractNumId w:val="10"/>
  </w:num>
  <w:num w:numId="6">
    <w:abstractNumId w:val="2"/>
  </w:num>
  <w:num w:numId="7">
    <w:abstractNumId w:val="16"/>
  </w:num>
  <w:num w:numId="8">
    <w:abstractNumId w:val="7"/>
  </w:num>
  <w:num w:numId="9">
    <w:abstractNumId w:val="22"/>
  </w:num>
  <w:num w:numId="10">
    <w:abstractNumId w:val="24"/>
  </w:num>
  <w:num w:numId="11">
    <w:abstractNumId w:val="8"/>
  </w:num>
  <w:num w:numId="12">
    <w:abstractNumId w:val="27"/>
  </w:num>
  <w:num w:numId="13">
    <w:abstractNumId w:val="23"/>
  </w:num>
  <w:num w:numId="14">
    <w:abstractNumId w:val="0"/>
  </w:num>
  <w:num w:numId="15">
    <w:abstractNumId w:val="13"/>
  </w:num>
  <w:num w:numId="16">
    <w:abstractNumId w:val="1"/>
  </w:num>
  <w:num w:numId="17">
    <w:abstractNumId w:val="15"/>
  </w:num>
  <w:num w:numId="18">
    <w:abstractNumId w:val="18"/>
  </w:num>
  <w:num w:numId="19">
    <w:abstractNumId w:val="29"/>
  </w:num>
  <w:num w:numId="20">
    <w:abstractNumId w:val="30"/>
  </w:num>
  <w:num w:numId="21">
    <w:abstractNumId w:val="26"/>
  </w:num>
  <w:num w:numId="22">
    <w:abstractNumId w:val="21"/>
  </w:num>
  <w:num w:numId="23">
    <w:abstractNumId w:val="17"/>
  </w:num>
  <w:num w:numId="24">
    <w:abstractNumId w:val="5"/>
  </w:num>
  <w:num w:numId="25">
    <w:abstractNumId w:val="20"/>
  </w:num>
  <w:num w:numId="26">
    <w:abstractNumId w:val="4"/>
  </w:num>
  <w:num w:numId="27">
    <w:abstractNumId w:val="14"/>
  </w:num>
  <w:num w:numId="28">
    <w:abstractNumId w:val="6"/>
  </w:num>
  <w:num w:numId="29">
    <w:abstractNumId w:val="9"/>
  </w:num>
  <w:num w:numId="30">
    <w:abstractNumId w:val="25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0FE2"/>
    <w:rsid w:val="00002718"/>
    <w:rsid w:val="00002B0D"/>
    <w:rsid w:val="0002612A"/>
    <w:rsid w:val="0003781D"/>
    <w:rsid w:val="00042635"/>
    <w:rsid w:val="00042753"/>
    <w:rsid w:val="00043E29"/>
    <w:rsid w:val="00045DE1"/>
    <w:rsid w:val="000477F6"/>
    <w:rsid w:val="0005096F"/>
    <w:rsid w:val="00061FF2"/>
    <w:rsid w:val="00071CDC"/>
    <w:rsid w:val="00084E15"/>
    <w:rsid w:val="000850A5"/>
    <w:rsid w:val="00085BBB"/>
    <w:rsid w:val="0009100C"/>
    <w:rsid w:val="00092D50"/>
    <w:rsid w:val="000A617D"/>
    <w:rsid w:val="000A69AE"/>
    <w:rsid w:val="000B24E7"/>
    <w:rsid w:val="000C0226"/>
    <w:rsid w:val="000C1F10"/>
    <w:rsid w:val="000C3EF8"/>
    <w:rsid w:val="000C5C13"/>
    <w:rsid w:val="000D1935"/>
    <w:rsid w:val="000D1E66"/>
    <w:rsid w:val="000D42A0"/>
    <w:rsid w:val="000D4756"/>
    <w:rsid w:val="000D5BD5"/>
    <w:rsid w:val="000D767F"/>
    <w:rsid w:val="000D7F53"/>
    <w:rsid w:val="000E4381"/>
    <w:rsid w:val="000E56A3"/>
    <w:rsid w:val="00110A63"/>
    <w:rsid w:val="001176E2"/>
    <w:rsid w:val="00121030"/>
    <w:rsid w:val="00124B36"/>
    <w:rsid w:val="00125EAE"/>
    <w:rsid w:val="001300C8"/>
    <w:rsid w:val="001341D1"/>
    <w:rsid w:val="00140E3C"/>
    <w:rsid w:val="00141400"/>
    <w:rsid w:val="0014155A"/>
    <w:rsid w:val="001424B3"/>
    <w:rsid w:val="0014787A"/>
    <w:rsid w:val="001507E2"/>
    <w:rsid w:val="001511E8"/>
    <w:rsid w:val="00151ADD"/>
    <w:rsid w:val="00151D6F"/>
    <w:rsid w:val="00155CBF"/>
    <w:rsid w:val="00160939"/>
    <w:rsid w:val="0016508F"/>
    <w:rsid w:val="00170E0E"/>
    <w:rsid w:val="00184A58"/>
    <w:rsid w:val="00185A3D"/>
    <w:rsid w:val="00185A80"/>
    <w:rsid w:val="00187BE3"/>
    <w:rsid w:val="00191981"/>
    <w:rsid w:val="001942C2"/>
    <w:rsid w:val="00195F09"/>
    <w:rsid w:val="001A1F49"/>
    <w:rsid w:val="001A4913"/>
    <w:rsid w:val="001B0D56"/>
    <w:rsid w:val="001B5AA5"/>
    <w:rsid w:val="001C4774"/>
    <w:rsid w:val="001E1A85"/>
    <w:rsid w:val="001E1D76"/>
    <w:rsid w:val="001E269F"/>
    <w:rsid w:val="001E715D"/>
    <w:rsid w:val="001F1CDE"/>
    <w:rsid w:val="001F7D3F"/>
    <w:rsid w:val="00200346"/>
    <w:rsid w:val="002010D9"/>
    <w:rsid w:val="00201E93"/>
    <w:rsid w:val="00203B20"/>
    <w:rsid w:val="00204043"/>
    <w:rsid w:val="002076E4"/>
    <w:rsid w:val="00215632"/>
    <w:rsid w:val="00221E4C"/>
    <w:rsid w:val="00222857"/>
    <w:rsid w:val="00230C9E"/>
    <w:rsid w:val="00231407"/>
    <w:rsid w:val="00241F9C"/>
    <w:rsid w:val="00244294"/>
    <w:rsid w:val="00252CBE"/>
    <w:rsid w:val="00253206"/>
    <w:rsid w:val="002543E3"/>
    <w:rsid w:val="00256A78"/>
    <w:rsid w:val="0026124D"/>
    <w:rsid w:val="002630E1"/>
    <w:rsid w:val="002631E8"/>
    <w:rsid w:val="00263E1F"/>
    <w:rsid w:val="002702FE"/>
    <w:rsid w:val="00280387"/>
    <w:rsid w:val="00282246"/>
    <w:rsid w:val="0029124C"/>
    <w:rsid w:val="00293085"/>
    <w:rsid w:val="00294F61"/>
    <w:rsid w:val="002A6FB9"/>
    <w:rsid w:val="002B5C93"/>
    <w:rsid w:val="002B6BA4"/>
    <w:rsid w:val="002B76DB"/>
    <w:rsid w:val="002C2B55"/>
    <w:rsid w:val="002C59FE"/>
    <w:rsid w:val="002D384C"/>
    <w:rsid w:val="002D385A"/>
    <w:rsid w:val="002D49B2"/>
    <w:rsid w:val="002E2A72"/>
    <w:rsid w:val="002E5811"/>
    <w:rsid w:val="00303027"/>
    <w:rsid w:val="00304688"/>
    <w:rsid w:val="003116B9"/>
    <w:rsid w:val="00311865"/>
    <w:rsid w:val="003157D8"/>
    <w:rsid w:val="003204C1"/>
    <w:rsid w:val="00321EB3"/>
    <w:rsid w:val="0032599F"/>
    <w:rsid w:val="00327480"/>
    <w:rsid w:val="00330C0A"/>
    <w:rsid w:val="00334509"/>
    <w:rsid w:val="00334EB6"/>
    <w:rsid w:val="00336665"/>
    <w:rsid w:val="00345F8B"/>
    <w:rsid w:val="00346483"/>
    <w:rsid w:val="003521FE"/>
    <w:rsid w:val="003522FE"/>
    <w:rsid w:val="00355DF6"/>
    <w:rsid w:val="003571BB"/>
    <w:rsid w:val="00361CDC"/>
    <w:rsid w:val="00362DE6"/>
    <w:rsid w:val="00375ED4"/>
    <w:rsid w:val="0037794F"/>
    <w:rsid w:val="00384351"/>
    <w:rsid w:val="003863FB"/>
    <w:rsid w:val="00386D15"/>
    <w:rsid w:val="003901D6"/>
    <w:rsid w:val="00394BB8"/>
    <w:rsid w:val="00397E8E"/>
    <w:rsid w:val="003A09A0"/>
    <w:rsid w:val="003A1CBF"/>
    <w:rsid w:val="003A6615"/>
    <w:rsid w:val="003B2187"/>
    <w:rsid w:val="003B2578"/>
    <w:rsid w:val="003C08A1"/>
    <w:rsid w:val="003C15ED"/>
    <w:rsid w:val="003C19D4"/>
    <w:rsid w:val="003C7DC0"/>
    <w:rsid w:val="003E0D78"/>
    <w:rsid w:val="003E3EC9"/>
    <w:rsid w:val="003E6411"/>
    <w:rsid w:val="003F0EAF"/>
    <w:rsid w:val="003F1288"/>
    <w:rsid w:val="003F13C3"/>
    <w:rsid w:val="003F7EB4"/>
    <w:rsid w:val="003F7ED6"/>
    <w:rsid w:val="00400F22"/>
    <w:rsid w:val="004039E8"/>
    <w:rsid w:val="00412A25"/>
    <w:rsid w:val="00413B4B"/>
    <w:rsid w:val="00416CE6"/>
    <w:rsid w:val="00426F89"/>
    <w:rsid w:val="00431FC8"/>
    <w:rsid w:val="00440975"/>
    <w:rsid w:val="004518F9"/>
    <w:rsid w:val="00453895"/>
    <w:rsid w:val="00453AC5"/>
    <w:rsid w:val="00455C77"/>
    <w:rsid w:val="004566A7"/>
    <w:rsid w:val="0046648A"/>
    <w:rsid w:val="00471A7B"/>
    <w:rsid w:val="004722E8"/>
    <w:rsid w:val="004A38B5"/>
    <w:rsid w:val="004C25F4"/>
    <w:rsid w:val="004C4CE4"/>
    <w:rsid w:val="004C5292"/>
    <w:rsid w:val="004D27FE"/>
    <w:rsid w:val="004F0B14"/>
    <w:rsid w:val="004F1603"/>
    <w:rsid w:val="004F5558"/>
    <w:rsid w:val="0050377B"/>
    <w:rsid w:val="00503809"/>
    <w:rsid w:val="005117C6"/>
    <w:rsid w:val="00514410"/>
    <w:rsid w:val="0051616F"/>
    <w:rsid w:val="00532F77"/>
    <w:rsid w:val="0053316A"/>
    <w:rsid w:val="005403F0"/>
    <w:rsid w:val="00540B9E"/>
    <w:rsid w:val="0054544A"/>
    <w:rsid w:val="00545D21"/>
    <w:rsid w:val="00551311"/>
    <w:rsid w:val="005545FE"/>
    <w:rsid w:val="005552B8"/>
    <w:rsid w:val="00555A9F"/>
    <w:rsid w:val="00563E16"/>
    <w:rsid w:val="00563ED7"/>
    <w:rsid w:val="00565E3D"/>
    <w:rsid w:val="00570A22"/>
    <w:rsid w:val="0057490F"/>
    <w:rsid w:val="005844CE"/>
    <w:rsid w:val="00584736"/>
    <w:rsid w:val="005856C1"/>
    <w:rsid w:val="005874C8"/>
    <w:rsid w:val="005934E7"/>
    <w:rsid w:val="0059534A"/>
    <w:rsid w:val="005A2241"/>
    <w:rsid w:val="005A4FC0"/>
    <w:rsid w:val="005B40AF"/>
    <w:rsid w:val="005C4F5F"/>
    <w:rsid w:val="005C7F2F"/>
    <w:rsid w:val="005D5FE2"/>
    <w:rsid w:val="005D65AF"/>
    <w:rsid w:val="005E0695"/>
    <w:rsid w:val="005E14AB"/>
    <w:rsid w:val="005F2490"/>
    <w:rsid w:val="00610AB0"/>
    <w:rsid w:val="00617705"/>
    <w:rsid w:val="006220F3"/>
    <w:rsid w:val="006226AA"/>
    <w:rsid w:val="00623E3C"/>
    <w:rsid w:val="0062609D"/>
    <w:rsid w:val="00627993"/>
    <w:rsid w:val="006330AE"/>
    <w:rsid w:val="00634996"/>
    <w:rsid w:val="006502B4"/>
    <w:rsid w:val="00657469"/>
    <w:rsid w:val="00662E96"/>
    <w:rsid w:val="00676D4F"/>
    <w:rsid w:val="0068714C"/>
    <w:rsid w:val="00693CD3"/>
    <w:rsid w:val="006B034B"/>
    <w:rsid w:val="006B0E86"/>
    <w:rsid w:val="006B4B51"/>
    <w:rsid w:val="006B700D"/>
    <w:rsid w:val="006B7FDA"/>
    <w:rsid w:val="006C0E0D"/>
    <w:rsid w:val="006C52F8"/>
    <w:rsid w:val="006C6B78"/>
    <w:rsid w:val="006D6168"/>
    <w:rsid w:val="006E0305"/>
    <w:rsid w:val="006E3366"/>
    <w:rsid w:val="006F2D85"/>
    <w:rsid w:val="006F7847"/>
    <w:rsid w:val="007013EF"/>
    <w:rsid w:val="007025B5"/>
    <w:rsid w:val="00704C3F"/>
    <w:rsid w:val="00705E2C"/>
    <w:rsid w:val="007067DA"/>
    <w:rsid w:val="0071082E"/>
    <w:rsid w:val="00711284"/>
    <w:rsid w:val="007114D7"/>
    <w:rsid w:val="00711D95"/>
    <w:rsid w:val="007177E8"/>
    <w:rsid w:val="00720057"/>
    <w:rsid w:val="00723438"/>
    <w:rsid w:val="007249D7"/>
    <w:rsid w:val="0072673D"/>
    <w:rsid w:val="007273B8"/>
    <w:rsid w:val="007274BD"/>
    <w:rsid w:val="00734C93"/>
    <w:rsid w:val="00736E4D"/>
    <w:rsid w:val="0074167E"/>
    <w:rsid w:val="00744E0D"/>
    <w:rsid w:val="00745B56"/>
    <w:rsid w:val="00747A20"/>
    <w:rsid w:val="0075004E"/>
    <w:rsid w:val="00751100"/>
    <w:rsid w:val="00751234"/>
    <w:rsid w:val="00760DFB"/>
    <w:rsid w:val="00765C34"/>
    <w:rsid w:val="007866FA"/>
    <w:rsid w:val="00792F6A"/>
    <w:rsid w:val="00795E11"/>
    <w:rsid w:val="007A4264"/>
    <w:rsid w:val="007B65F3"/>
    <w:rsid w:val="007C28AB"/>
    <w:rsid w:val="007C2C97"/>
    <w:rsid w:val="007C55AC"/>
    <w:rsid w:val="007D0740"/>
    <w:rsid w:val="007D1DBF"/>
    <w:rsid w:val="007F1430"/>
    <w:rsid w:val="007F7136"/>
    <w:rsid w:val="008025D2"/>
    <w:rsid w:val="00802A54"/>
    <w:rsid w:val="0080360C"/>
    <w:rsid w:val="0080532E"/>
    <w:rsid w:val="00811FF0"/>
    <w:rsid w:val="008154E2"/>
    <w:rsid w:val="00816080"/>
    <w:rsid w:val="0083129F"/>
    <w:rsid w:val="00832EE1"/>
    <w:rsid w:val="008342B7"/>
    <w:rsid w:val="008424AB"/>
    <w:rsid w:val="00842769"/>
    <w:rsid w:val="00852FD3"/>
    <w:rsid w:val="00853F81"/>
    <w:rsid w:val="00862385"/>
    <w:rsid w:val="00886A3D"/>
    <w:rsid w:val="008A52C5"/>
    <w:rsid w:val="008A6830"/>
    <w:rsid w:val="008B2838"/>
    <w:rsid w:val="008B2860"/>
    <w:rsid w:val="008B3C27"/>
    <w:rsid w:val="008B5926"/>
    <w:rsid w:val="008C0181"/>
    <w:rsid w:val="008C2BBA"/>
    <w:rsid w:val="008D1F7B"/>
    <w:rsid w:val="008F2F5E"/>
    <w:rsid w:val="008F5D79"/>
    <w:rsid w:val="008F604B"/>
    <w:rsid w:val="00906307"/>
    <w:rsid w:val="00907C2C"/>
    <w:rsid w:val="00912C77"/>
    <w:rsid w:val="0091571F"/>
    <w:rsid w:val="00915AB6"/>
    <w:rsid w:val="0092056C"/>
    <w:rsid w:val="009207D6"/>
    <w:rsid w:val="00923C09"/>
    <w:rsid w:val="0092620C"/>
    <w:rsid w:val="00932E80"/>
    <w:rsid w:val="00940CBA"/>
    <w:rsid w:val="00942D1B"/>
    <w:rsid w:val="009432E2"/>
    <w:rsid w:val="00943C66"/>
    <w:rsid w:val="00947199"/>
    <w:rsid w:val="0095199B"/>
    <w:rsid w:val="00953901"/>
    <w:rsid w:val="00955689"/>
    <w:rsid w:val="00960518"/>
    <w:rsid w:val="009607EF"/>
    <w:rsid w:val="00960EA8"/>
    <w:rsid w:val="00960EE7"/>
    <w:rsid w:val="0096380C"/>
    <w:rsid w:val="00971A95"/>
    <w:rsid w:val="00974928"/>
    <w:rsid w:val="00980D0B"/>
    <w:rsid w:val="00981736"/>
    <w:rsid w:val="00983F10"/>
    <w:rsid w:val="00992911"/>
    <w:rsid w:val="0099404E"/>
    <w:rsid w:val="00995328"/>
    <w:rsid w:val="009A0B4A"/>
    <w:rsid w:val="009A1A49"/>
    <w:rsid w:val="009A4A0B"/>
    <w:rsid w:val="009A5E40"/>
    <w:rsid w:val="009B49C7"/>
    <w:rsid w:val="009B4BFB"/>
    <w:rsid w:val="009B789D"/>
    <w:rsid w:val="009C1EE2"/>
    <w:rsid w:val="009C49C9"/>
    <w:rsid w:val="009D0059"/>
    <w:rsid w:val="009E0269"/>
    <w:rsid w:val="009E3B82"/>
    <w:rsid w:val="009F2E91"/>
    <w:rsid w:val="009F58EB"/>
    <w:rsid w:val="009F747F"/>
    <w:rsid w:val="00A016BC"/>
    <w:rsid w:val="00A05301"/>
    <w:rsid w:val="00A13E2C"/>
    <w:rsid w:val="00A1723A"/>
    <w:rsid w:val="00A17F7D"/>
    <w:rsid w:val="00A3564B"/>
    <w:rsid w:val="00A36CCE"/>
    <w:rsid w:val="00A4102B"/>
    <w:rsid w:val="00A42862"/>
    <w:rsid w:val="00A62F46"/>
    <w:rsid w:val="00A63B0F"/>
    <w:rsid w:val="00A71960"/>
    <w:rsid w:val="00A731CB"/>
    <w:rsid w:val="00A73754"/>
    <w:rsid w:val="00A80002"/>
    <w:rsid w:val="00AA08F4"/>
    <w:rsid w:val="00AA54F8"/>
    <w:rsid w:val="00AB6A06"/>
    <w:rsid w:val="00AC1CDE"/>
    <w:rsid w:val="00AC47D2"/>
    <w:rsid w:val="00AD1996"/>
    <w:rsid w:val="00AD44B3"/>
    <w:rsid w:val="00AD671E"/>
    <w:rsid w:val="00AF0195"/>
    <w:rsid w:val="00AF2805"/>
    <w:rsid w:val="00AF6DA4"/>
    <w:rsid w:val="00B057D7"/>
    <w:rsid w:val="00B0655D"/>
    <w:rsid w:val="00B10E43"/>
    <w:rsid w:val="00B15087"/>
    <w:rsid w:val="00B16D72"/>
    <w:rsid w:val="00B216F7"/>
    <w:rsid w:val="00B460C5"/>
    <w:rsid w:val="00B50094"/>
    <w:rsid w:val="00B54994"/>
    <w:rsid w:val="00B56725"/>
    <w:rsid w:val="00B57E07"/>
    <w:rsid w:val="00B60C85"/>
    <w:rsid w:val="00B60D50"/>
    <w:rsid w:val="00B634B9"/>
    <w:rsid w:val="00B660D7"/>
    <w:rsid w:val="00B73A9A"/>
    <w:rsid w:val="00B8383C"/>
    <w:rsid w:val="00B91629"/>
    <w:rsid w:val="00B91827"/>
    <w:rsid w:val="00B938FD"/>
    <w:rsid w:val="00BA78B9"/>
    <w:rsid w:val="00BB336D"/>
    <w:rsid w:val="00BB509F"/>
    <w:rsid w:val="00BC57D8"/>
    <w:rsid w:val="00BC5FAD"/>
    <w:rsid w:val="00BC666F"/>
    <w:rsid w:val="00BD2BE2"/>
    <w:rsid w:val="00BD4516"/>
    <w:rsid w:val="00BD4A94"/>
    <w:rsid w:val="00BD4F07"/>
    <w:rsid w:val="00BD5492"/>
    <w:rsid w:val="00BD6B49"/>
    <w:rsid w:val="00BD6E8F"/>
    <w:rsid w:val="00BE0AD9"/>
    <w:rsid w:val="00BE0B4F"/>
    <w:rsid w:val="00BE3E51"/>
    <w:rsid w:val="00BE767D"/>
    <w:rsid w:val="00C00166"/>
    <w:rsid w:val="00C0319B"/>
    <w:rsid w:val="00C13405"/>
    <w:rsid w:val="00C40916"/>
    <w:rsid w:val="00C41A4A"/>
    <w:rsid w:val="00C551B2"/>
    <w:rsid w:val="00C601A2"/>
    <w:rsid w:val="00C611AE"/>
    <w:rsid w:val="00C61C71"/>
    <w:rsid w:val="00C679C4"/>
    <w:rsid w:val="00C71D13"/>
    <w:rsid w:val="00C724B7"/>
    <w:rsid w:val="00C72FD3"/>
    <w:rsid w:val="00C75CE6"/>
    <w:rsid w:val="00C75E5A"/>
    <w:rsid w:val="00C76CC7"/>
    <w:rsid w:val="00C7715A"/>
    <w:rsid w:val="00C829B3"/>
    <w:rsid w:val="00C84318"/>
    <w:rsid w:val="00C93E51"/>
    <w:rsid w:val="00CB3017"/>
    <w:rsid w:val="00CB7584"/>
    <w:rsid w:val="00CC1A22"/>
    <w:rsid w:val="00CD3075"/>
    <w:rsid w:val="00CD769C"/>
    <w:rsid w:val="00CE25C5"/>
    <w:rsid w:val="00CE3D21"/>
    <w:rsid w:val="00CF01CC"/>
    <w:rsid w:val="00CF7456"/>
    <w:rsid w:val="00D04E09"/>
    <w:rsid w:val="00D05980"/>
    <w:rsid w:val="00D05EE3"/>
    <w:rsid w:val="00D11851"/>
    <w:rsid w:val="00D21704"/>
    <w:rsid w:val="00D22327"/>
    <w:rsid w:val="00D226E4"/>
    <w:rsid w:val="00D22E3C"/>
    <w:rsid w:val="00D243DD"/>
    <w:rsid w:val="00D263D6"/>
    <w:rsid w:val="00D273AE"/>
    <w:rsid w:val="00D27BFE"/>
    <w:rsid w:val="00D333D3"/>
    <w:rsid w:val="00D355AC"/>
    <w:rsid w:val="00D35AED"/>
    <w:rsid w:val="00D401A3"/>
    <w:rsid w:val="00D40812"/>
    <w:rsid w:val="00D41AF6"/>
    <w:rsid w:val="00D519E0"/>
    <w:rsid w:val="00D60FE2"/>
    <w:rsid w:val="00D6501E"/>
    <w:rsid w:val="00D72852"/>
    <w:rsid w:val="00D7495E"/>
    <w:rsid w:val="00D756FD"/>
    <w:rsid w:val="00D761A5"/>
    <w:rsid w:val="00D8399A"/>
    <w:rsid w:val="00D86DAD"/>
    <w:rsid w:val="00DA01DB"/>
    <w:rsid w:val="00DA2DBC"/>
    <w:rsid w:val="00DB7D2F"/>
    <w:rsid w:val="00DC072A"/>
    <w:rsid w:val="00DC1C9F"/>
    <w:rsid w:val="00DC25BE"/>
    <w:rsid w:val="00DC4E26"/>
    <w:rsid w:val="00DC5109"/>
    <w:rsid w:val="00DC68F7"/>
    <w:rsid w:val="00DD251B"/>
    <w:rsid w:val="00DD51AD"/>
    <w:rsid w:val="00DD644D"/>
    <w:rsid w:val="00DD7BAD"/>
    <w:rsid w:val="00DE45CD"/>
    <w:rsid w:val="00DF4244"/>
    <w:rsid w:val="00E0010B"/>
    <w:rsid w:val="00E0497C"/>
    <w:rsid w:val="00E05D3A"/>
    <w:rsid w:val="00E1003B"/>
    <w:rsid w:val="00E104BD"/>
    <w:rsid w:val="00E11CB7"/>
    <w:rsid w:val="00E233A0"/>
    <w:rsid w:val="00E25737"/>
    <w:rsid w:val="00E25BE8"/>
    <w:rsid w:val="00E25F8A"/>
    <w:rsid w:val="00E3295D"/>
    <w:rsid w:val="00E32BA1"/>
    <w:rsid w:val="00E33935"/>
    <w:rsid w:val="00E34C40"/>
    <w:rsid w:val="00E4051F"/>
    <w:rsid w:val="00E62FCD"/>
    <w:rsid w:val="00E661B2"/>
    <w:rsid w:val="00E71DC3"/>
    <w:rsid w:val="00E83B17"/>
    <w:rsid w:val="00E875F5"/>
    <w:rsid w:val="00E9385C"/>
    <w:rsid w:val="00E9689D"/>
    <w:rsid w:val="00EA09A5"/>
    <w:rsid w:val="00EA1F0E"/>
    <w:rsid w:val="00EA2828"/>
    <w:rsid w:val="00EB07B6"/>
    <w:rsid w:val="00EB18D4"/>
    <w:rsid w:val="00EC303F"/>
    <w:rsid w:val="00EC31FE"/>
    <w:rsid w:val="00EC4353"/>
    <w:rsid w:val="00EC4F1C"/>
    <w:rsid w:val="00EC71B2"/>
    <w:rsid w:val="00ED181A"/>
    <w:rsid w:val="00EE0A1E"/>
    <w:rsid w:val="00EF439D"/>
    <w:rsid w:val="00EF5592"/>
    <w:rsid w:val="00EF5C8A"/>
    <w:rsid w:val="00EF5E92"/>
    <w:rsid w:val="00F04568"/>
    <w:rsid w:val="00F06364"/>
    <w:rsid w:val="00F2524B"/>
    <w:rsid w:val="00F31C47"/>
    <w:rsid w:val="00F3248D"/>
    <w:rsid w:val="00F43007"/>
    <w:rsid w:val="00F43694"/>
    <w:rsid w:val="00F46988"/>
    <w:rsid w:val="00F52437"/>
    <w:rsid w:val="00F52AAE"/>
    <w:rsid w:val="00F70AB2"/>
    <w:rsid w:val="00F76039"/>
    <w:rsid w:val="00F767B5"/>
    <w:rsid w:val="00F95F30"/>
    <w:rsid w:val="00FB2331"/>
    <w:rsid w:val="00FB64B0"/>
    <w:rsid w:val="00FC67C6"/>
    <w:rsid w:val="00FD25F6"/>
    <w:rsid w:val="00FD31C3"/>
    <w:rsid w:val="00FD465F"/>
    <w:rsid w:val="00FD7EBF"/>
    <w:rsid w:val="00FE29DF"/>
    <w:rsid w:val="00FE3B0E"/>
    <w:rsid w:val="00FE4209"/>
    <w:rsid w:val="00FE5BCC"/>
    <w:rsid w:val="00FF1DA5"/>
    <w:rsid w:val="00FF4310"/>
    <w:rsid w:val="00FF48B0"/>
    <w:rsid w:val="00FF6AF6"/>
    <w:rsid w:val="00FF6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7FE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D27FE"/>
    <w:pPr>
      <w:keepNext/>
      <w:keepLines/>
      <w:spacing w:before="300" w:after="360"/>
      <w:jc w:val="left"/>
      <w:outlineLvl w:val="0"/>
    </w:pPr>
    <w:rPr>
      <w:rFonts w:eastAsia="黑体"/>
      <w:kern w:val="44"/>
      <w:sz w:val="28"/>
      <w:szCs w:val="20"/>
    </w:rPr>
  </w:style>
  <w:style w:type="paragraph" w:styleId="Heading2">
    <w:name w:val="heading 2"/>
    <w:basedOn w:val="Normal"/>
    <w:next w:val="NormalIndent"/>
    <w:link w:val="Heading2Char"/>
    <w:uiPriority w:val="99"/>
    <w:qFormat/>
    <w:rsid w:val="004D27FE"/>
    <w:pPr>
      <w:keepNext/>
      <w:keepLines/>
      <w:spacing w:before="180" w:after="240"/>
      <w:jc w:val="left"/>
      <w:outlineLvl w:val="1"/>
    </w:pPr>
    <w:rPr>
      <w:rFonts w:eastAsia="黑体"/>
      <w:sz w:val="26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424AB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424AB"/>
    <w:rPr>
      <w:rFonts w:ascii="Cambria" w:eastAsia="宋体" w:hAnsi="Cambria" w:cs="Times New Roman"/>
      <w:b/>
      <w:bCs/>
      <w:sz w:val="32"/>
      <w:szCs w:val="32"/>
    </w:rPr>
  </w:style>
  <w:style w:type="paragraph" w:styleId="Title">
    <w:name w:val="Title"/>
    <w:basedOn w:val="Normal"/>
    <w:link w:val="TitleChar"/>
    <w:uiPriority w:val="99"/>
    <w:qFormat/>
    <w:rsid w:val="004D27FE"/>
    <w:pPr>
      <w:spacing w:before="480" w:after="600"/>
      <w:jc w:val="center"/>
      <w:outlineLvl w:val="0"/>
    </w:pPr>
    <w:rPr>
      <w:rFonts w:eastAsia="黑体"/>
      <w:sz w:val="30"/>
    </w:rPr>
  </w:style>
  <w:style w:type="character" w:customStyle="1" w:styleId="TitleChar">
    <w:name w:val="Title Char"/>
    <w:basedOn w:val="DefaultParagraphFont"/>
    <w:link w:val="Title"/>
    <w:uiPriority w:val="99"/>
    <w:locked/>
    <w:rsid w:val="008424AB"/>
    <w:rPr>
      <w:rFonts w:ascii="Cambria" w:hAnsi="Cambria" w:cs="Times New Roman"/>
      <w:b/>
      <w:bCs/>
      <w:sz w:val="32"/>
      <w:szCs w:val="32"/>
    </w:rPr>
  </w:style>
  <w:style w:type="paragraph" w:styleId="NormalIndent">
    <w:name w:val="Normal Indent"/>
    <w:basedOn w:val="Normal"/>
    <w:uiPriority w:val="99"/>
    <w:rsid w:val="004D27F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4D2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424A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4D2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424AB"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4D27FE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545D2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45D21"/>
    <w:rPr>
      <w:rFonts w:cs="Times New Roman"/>
      <w:kern w:val="2"/>
      <w:sz w:val="18"/>
      <w:szCs w:val="18"/>
    </w:rPr>
  </w:style>
  <w:style w:type="table" w:styleId="TableGrid">
    <w:name w:val="Table Grid"/>
    <w:basedOn w:val="TableNormal"/>
    <w:uiPriority w:val="99"/>
    <w:rsid w:val="00CD3075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14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63</TotalTime>
  <Pages>2</Pages>
  <Words>155</Words>
  <Characters>886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高层访谈记录</dc:title>
  <dc:subject/>
  <dc:creator>lcx</dc:creator>
  <cp:keywords/>
  <dc:description/>
  <cp:lastModifiedBy>UFIDA</cp:lastModifiedBy>
  <cp:revision>44</cp:revision>
  <dcterms:created xsi:type="dcterms:W3CDTF">2010-08-31T15:54:00Z</dcterms:created>
  <dcterms:modified xsi:type="dcterms:W3CDTF">2010-09-02T14:32:00Z</dcterms:modified>
</cp:coreProperties>
</file>