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TUGAS BESAR – TAHAP 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CTJ2C3 - MANAJEMEN LAYANAN TEKNOLOGI INFORMASI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 GANJIL T.A. 2022/2023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Tujuan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Mahasiswa mampu mencari dan berkomunikasi dengan perusahaan/organisasi di lingkungan sekitarnya.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Mahasiswa mampu mengidentifikasi masalah-masalah yang terjadi pada perusahaan/organisasi dan proses bisnisnya.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Mahasiswa mampu menentukan solusi sementara melalui pendekatan manajemen layanan TI terhadap masalah yang telah diidentifikasi sebelumnya.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Ketentuan Umum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Tugas besar dikerjakan secara berkelompok (3-4 orang), anggota kelompok ditentukan secara mandiri oleh mahasiswa.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kelompok harus menentukan bidang perusahaan/organisasi yang akan menjadi tujuan.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kelompok harus membuat laporan dan mempresentasikan hasil Tugas Besar Tahap 1 pada pertemuan ke-5 perkuliahan (dilakukan secara online atau ditentukan oleh dosen kelas masing-masing).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Spesifikasi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Mencari dan menentukan organisasi/perusahaan tujuan, yang sekiranya mudah mendapatkan informasi atau melakukan komunikasi langsung untuk membuat deskripsi aktivitas/proses bisnis utama maupun pendukung.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laporan hasil Tugas Besar Tahap 1, dengan format sebagai berikut: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(halaman judul)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Isi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Tugas dan tanggung jawab (peran) setiap anggota kelompok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 singkat perusahaan dan aktivitas/proses bisnis utama/pendukung (maksimal 2 halaman)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Masalah yang terjadi pada perusahaan yang sekiranya dapat disolusikan melalui pendekatan manajemen layanan TI (maksimal 4 masalah)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Solusi sementara melalui pendekatan manajemen layanan TI terhadap masalah yang terjadi (dapat dibuat dalam bentuk uraian atau poin-poin)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Penilaian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Komponen penilaian terdiri dari 4 (empat):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Kehadiran (15%)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 laporan (25%)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Presentasi kelompok (30%)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Pemahaman individu (30%) melalui tanya jawab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Pengumpulan Laporan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Pengumpulan laporan dalam 1 (satu) file dengan format .pdf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nama file: TubesMLTI-kelas-NIM (NIM perwakilan anggota), contoh: TubesMLTI-IT4501-1303210010.pdf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laporan Tugas Besar Tahap 1 diunggah ke LMS (cukup perwakilan saja)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Waktu pengumpulan maksimal hari H-1 pukul 23.59 sebelum presentasi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Daftar Bidang Organisasi/Perusahaan</w:t>
      </w:r>
    </w:p>
    <w:p w:rsidR="00000000" w:rsidDel="00000000" w:rsidP="00000000" w:rsidRDefault="00000000" w:rsidRPr="00000000" w14:paraId="00000022">
      <w:pPr>
        <w:spacing w:after="60" w:lineRule="auto"/>
        <w:ind w:firstLine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Kajian Tugas Besar dilakukan pada perusahaan di bidang seperti: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Perusahaan komunikasi,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Institusi/yayasan pendidikan,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Perusahaan hiburan (entertainment),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Perusahaan keuangan,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Instansi pemerintah,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Perusahaan layanan kesehatan,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Perhotelan,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Asuransi,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Konsultan,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 &amp; wholesale,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Perusahaan utilitas (air, listrik)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UMKM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x5fshatmkjim" w:id="1"/>
      <w:bookmarkEnd w:id="1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Organisasi/perusahaan di bidang lain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864F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0E8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46CB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2">
    <w:name w:val="Plain Table 2"/>
    <w:basedOn w:val="TableNormal"/>
    <w:uiPriority w:val="42"/>
    <w:rsid w:val="005B1136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5864F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 w:val="1"/>
    <w:rsid w:val="00AC5A0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df/xwSZttV8LR6+dIHjRQjj1hw==">AMUW2mVOhGjABalqY5T8+PoYZ7ujxa94jM8abhf6hDelz6DzvXaDmpF1guiZ0h76p+pLbxxwpgkk7zYa38Sj8qdayYLNKxL4GBc+lZvvWmU0KUyVObJNxcaveGvdwLJeD03Ff2Bqr2wf/VoSHsyEGtdvRYQVCNQ3Bg==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2017-08-20T04:04:00Z</dcterms:created>
  <dc:creator>Toshiba</dc:creator>
</cp:coreProperties>
</file>