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after="0"/>
        <w:ind w:left="0"/>
        <w:jc w:val="center"/>
        <w:rPr>
          <w:bCs/>
        </w:rPr>
      </w:pPr>
      <w:r>
        <w:rPr>
          <w:bCs/>
        </w:rPr>
        <w:t xml:space="preserve">Федеральное государственное образовательное бюджетное </w:t>
      </w:r>
      <w:r>
        <w:rPr>
          <w:bCs/>
        </w:rPr>
        <w:br w:type="textWrapping"/>
      </w:r>
      <w:r>
        <w:rPr>
          <w:bCs/>
        </w:rPr>
        <w:t>учреждение высшего образования</w:t>
      </w:r>
    </w:p>
    <w:p>
      <w:pPr>
        <w:pStyle w:val="5"/>
        <w:spacing w:after="0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«Финансовый университет при Правительстве Российской Федерации»</w:t>
      </w:r>
    </w:p>
    <w:p>
      <w:pPr>
        <w:pStyle w:val="5"/>
        <w:spacing w:after="0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(Финуниверситет)</w:t>
      </w:r>
    </w:p>
    <w:p>
      <w:pPr>
        <w:pStyle w:val="5"/>
        <w:spacing w:after="0"/>
        <w:ind w:left="0"/>
        <w:jc w:val="center"/>
        <w:rPr>
          <w:bCs/>
          <w:sz w:val="28"/>
        </w:rPr>
      </w:pPr>
    </w:p>
    <w:p>
      <w:pPr>
        <w:pStyle w:val="5"/>
        <w:spacing w:after="0"/>
        <w:ind w:left="0"/>
        <w:jc w:val="center"/>
        <w:rPr>
          <w:b/>
          <w:sz w:val="28"/>
          <w:szCs w:val="28"/>
        </w:rPr>
      </w:pPr>
    </w:p>
    <w:p>
      <w:pPr>
        <w:pStyle w:val="5"/>
        <w:spacing w:after="0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Факультет Информационных технологий и анализа больших данных</w:t>
      </w:r>
    </w:p>
    <w:p>
      <w:pPr>
        <w:pStyle w:val="5"/>
        <w:spacing w:after="0" w:line="380" w:lineRule="exact"/>
        <w:rPr>
          <w:b/>
          <w:sz w:val="28"/>
        </w:rPr>
      </w:pPr>
    </w:p>
    <w:p>
      <w:pPr>
        <w:pStyle w:val="5"/>
        <w:spacing w:line="360" w:lineRule="auto"/>
        <w:rPr>
          <w:sz w:val="28"/>
        </w:rPr>
      </w:pPr>
    </w:p>
    <w:p>
      <w:pPr>
        <w:pStyle w:val="5"/>
        <w:spacing w:line="360" w:lineRule="auto"/>
        <w:rPr>
          <w:sz w:val="28"/>
        </w:rPr>
      </w:pPr>
    </w:p>
    <w:p>
      <w:pPr>
        <w:pStyle w:val="5"/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СЕМИНАРСКАЯ РАБОТА</w:t>
      </w:r>
    </w:p>
    <w:p>
      <w:pPr>
        <w:pStyle w:val="5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 дисциплине </w:t>
      </w:r>
      <w:r>
        <w:rPr>
          <w:bCs/>
          <w:sz w:val="28"/>
          <w:szCs w:val="28"/>
        </w:rPr>
        <w:t>«Управление качеством программных систем»</w:t>
      </w:r>
    </w:p>
    <w:p>
      <w:pPr>
        <w:pStyle w:val="5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на тему: </w:t>
      </w:r>
      <w:r>
        <w:rPr>
          <w:bCs/>
          <w:sz w:val="28"/>
          <w:szCs w:val="28"/>
        </w:rPr>
        <w:t>«Ручное тестирование»</w:t>
      </w:r>
    </w:p>
    <w:p>
      <w:pPr>
        <w:pStyle w:val="5"/>
        <w:spacing w:after="0"/>
        <w:jc w:val="center"/>
        <w:rPr>
          <w:bCs/>
          <w:sz w:val="16"/>
          <w:szCs w:val="16"/>
        </w:rPr>
      </w:pPr>
      <w:r>
        <w:rPr>
          <w:bCs/>
          <w:sz w:val="16"/>
          <w:szCs w:val="16"/>
        </w:rPr>
        <w:t>наименование темы или вариант задания</w:t>
      </w:r>
    </w:p>
    <w:p>
      <w:pPr>
        <w:pStyle w:val="5"/>
        <w:spacing w:after="0"/>
        <w:jc w:val="center"/>
        <w:rPr>
          <w:bCs/>
          <w:sz w:val="32"/>
        </w:rPr>
      </w:pPr>
    </w:p>
    <w:p>
      <w:pPr>
        <w:pStyle w:val="5"/>
        <w:spacing w:after="0"/>
        <w:jc w:val="center"/>
        <w:rPr>
          <w:bCs/>
          <w:sz w:val="32"/>
        </w:rPr>
      </w:pPr>
    </w:p>
    <w:p>
      <w:pPr>
        <w:pStyle w:val="5"/>
        <w:spacing w:after="0"/>
        <w:jc w:val="center"/>
        <w:rPr>
          <w:bCs/>
          <w:sz w:val="32"/>
        </w:rPr>
      </w:pPr>
    </w:p>
    <w:p>
      <w:pPr>
        <w:ind w:left="4140"/>
        <w:jc w:val="left"/>
        <w:rPr>
          <w:sz w:val="24"/>
          <w:szCs w:val="24"/>
        </w:rPr>
      </w:pPr>
      <w:r>
        <w:rPr>
          <w:b/>
          <w:sz w:val="24"/>
          <w:szCs w:val="24"/>
        </w:rPr>
        <w:t>Выполнила студент</w:t>
      </w:r>
      <w:r>
        <w:rPr>
          <w:sz w:val="24"/>
          <w:szCs w:val="24"/>
        </w:rPr>
        <w:t xml:space="preserve"> 3 курса, </w:t>
      </w:r>
    </w:p>
    <w:p>
      <w:pPr>
        <w:ind w:left="4140"/>
        <w:jc w:val="left"/>
        <w:rPr>
          <w:sz w:val="24"/>
          <w:szCs w:val="24"/>
        </w:rPr>
      </w:pPr>
      <w:r>
        <w:rPr>
          <w:sz w:val="24"/>
          <w:szCs w:val="24"/>
        </w:rPr>
        <w:t>группы ПИ21-7,</w:t>
      </w:r>
    </w:p>
    <w:p>
      <w:pPr>
        <w:ind w:left="4140"/>
        <w:jc w:val="left"/>
        <w:rPr>
          <w:sz w:val="24"/>
          <w:szCs w:val="24"/>
        </w:rPr>
      </w:pPr>
      <w:r>
        <w:rPr>
          <w:sz w:val="24"/>
          <w:szCs w:val="24"/>
        </w:rPr>
        <w:t>формы обучения _____</w:t>
      </w:r>
      <w:r>
        <w:rPr>
          <w:sz w:val="24"/>
          <w:szCs w:val="24"/>
          <w:u w:val="single"/>
        </w:rPr>
        <w:t>очной</w:t>
      </w:r>
      <w:r>
        <w:rPr>
          <w:sz w:val="24"/>
          <w:szCs w:val="24"/>
        </w:rPr>
        <w:t>_________</w:t>
      </w:r>
    </w:p>
    <w:p>
      <w:pPr>
        <w:rPr>
          <w:sz w:val="18"/>
          <w:szCs w:val="18"/>
        </w:rPr>
      </w:pPr>
      <w:r>
        <w:rPr>
          <w:sz w:val="24"/>
          <w:szCs w:val="24"/>
        </w:rPr>
        <w:t xml:space="preserve">                                                                               </w:t>
      </w:r>
      <w:r>
        <w:rPr>
          <w:sz w:val="18"/>
          <w:szCs w:val="18"/>
        </w:rPr>
        <w:t>(очной, очно- заочной, заочной)</w:t>
      </w:r>
    </w:p>
    <w:p>
      <w:pPr>
        <w:ind w:left="4140"/>
        <w:jc w:val="left"/>
        <w:rPr>
          <w:sz w:val="24"/>
          <w:szCs w:val="24"/>
        </w:rPr>
      </w:pPr>
      <w:r>
        <w:rPr>
          <w:sz w:val="24"/>
          <w:szCs w:val="24"/>
        </w:rPr>
        <w:t>___</w:t>
      </w:r>
      <w:r>
        <w:rPr>
          <w:sz w:val="24"/>
          <w:szCs w:val="24"/>
          <w:lang w:val="ru-RU"/>
        </w:rPr>
        <w:t>Русаков</w:t>
      </w:r>
      <w:r>
        <w:rPr>
          <w:rFonts w:hint="default"/>
          <w:sz w:val="24"/>
          <w:szCs w:val="24"/>
          <w:lang w:val="ru-RU"/>
        </w:rPr>
        <w:t xml:space="preserve"> Георгий Вячеславович</w:t>
      </w:r>
      <w:r>
        <w:rPr>
          <w:sz w:val="24"/>
          <w:szCs w:val="24"/>
        </w:rPr>
        <w:t>_______</w:t>
      </w:r>
    </w:p>
    <w:p>
      <w:pPr>
        <w:ind w:left="5760"/>
        <w:jc w:val="left"/>
        <w:rPr>
          <w:sz w:val="18"/>
          <w:szCs w:val="18"/>
        </w:rPr>
      </w:pPr>
      <w:r>
        <w:rPr>
          <w:sz w:val="18"/>
          <w:szCs w:val="18"/>
        </w:rPr>
        <w:t>(Ф.И.О. студента)</w:t>
      </w:r>
    </w:p>
    <w:p>
      <w:pPr>
        <w:ind w:left="4140"/>
        <w:jc w:val="left"/>
        <w:rPr>
          <w:sz w:val="24"/>
          <w:szCs w:val="24"/>
        </w:rPr>
      </w:pPr>
    </w:p>
    <w:p>
      <w:pPr>
        <w:tabs>
          <w:tab w:val="left" w:pos="4140"/>
        </w:tabs>
        <w:ind w:left="414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Проверил преподаватель:</w:t>
      </w:r>
    </w:p>
    <w:p>
      <w:pPr>
        <w:pStyle w:val="5"/>
        <w:spacing w:after="0"/>
        <w:ind w:left="4253"/>
      </w:pPr>
      <w:r>
        <w:t>Клочков Е.Ю.</w:t>
      </w:r>
    </w:p>
    <w:p>
      <w:pPr>
        <w:pStyle w:val="5"/>
        <w:spacing w:after="0"/>
        <w:ind w:left="284"/>
      </w:pPr>
    </w:p>
    <w:p>
      <w:pPr>
        <w:pStyle w:val="5"/>
        <w:spacing w:after="0"/>
        <w:ind w:left="284"/>
      </w:pPr>
    </w:p>
    <w:p>
      <w:pPr>
        <w:pStyle w:val="5"/>
        <w:spacing w:after="0"/>
        <w:ind w:left="284"/>
      </w:pPr>
    </w:p>
    <w:tbl>
      <w:tblPr>
        <w:tblStyle w:val="3"/>
        <w:tblW w:w="0" w:type="auto"/>
        <w:tblInd w:w="-34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2" w:type="dxa"/>
          </w:tcPr>
          <w:p>
            <w:pPr>
              <w:pStyle w:val="5"/>
              <w:spacing w:after="0"/>
              <w:ind w:left="0"/>
            </w:pPr>
          </w:p>
          <w:p>
            <w:pPr>
              <w:pStyle w:val="5"/>
              <w:spacing w:after="0"/>
              <w:ind w:left="0"/>
            </w:pPr>
          </w:p>
          <w:p>
            <w:pPr>
              <w:pStyle w:val="5"/>
              <w:spacing w:after="0"/>
              <w:ind w:left="0"/>
            </w:pPr>
          </w:p>
          <w:p>
            <w:pPr>
              <w:pStyle w:val="5"/>
              <w:spacing w:after="0"/>
              <w:ind w:left="0"/>
            </w:pPr>
            <w:r>
              <w:t>Дата: 04 апреля 2024г.</w:t>
            </w:r>
          </w:p>
          <w:p>
            <w:pPr>
              <w:pStyle w:val="5"/>
              <w:spacing w:after="0"/>
              <w:ind w:left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2" w:type="dxa"/>
          </w:tcPr>
          <w:p>
            <w:pPr>
              <w:pStyle w:val="5"/>
              <w:spacing w:after="0"/>
              <w:ind w:left="0"/>
            </w:pPr>
          </w:p>
        </w:tc>
      </w:tr>
    </w:tbl>
    <w:p>
      <w:pPr>
        <w:pStyle w:val="5"/>
        <w:spacing w:after="0"/>
      </w:pPr>
    </w:p>
    <w:p>
      <w:pPr>
        <w:pStyle w:val="5"/>
        <w:spacing w:after="0"/>
        <w:jc w:val="center"/>
        <w:rPr>
          <w:sz w:val="28"/>
        </w:rPr>
      </w:pPr>
    </w:p>
    <w:p>
      <w:pPr>
        <w:pStyle w:val="5"/>
        <w:spacing w:after="0"/>
        <w:jc w:val="center"/>
        <w:rPr>
          <w:sz w:val="28"/>
        </w:rPr>
      </w:pPr>
    </w:p>
    <w:p>
      <w:pPr>
        <w:pStyle w:val="5"/>
        <w:spacing w:after="0"/>
        <w:jc w:val="center"/>
        <w:rPr>
          <w:sz w:val="28"/>
        </w:rPr>
      </w:pPr>
    </w:p>
    <w:p>
      <w:pPr>
        <w:pStyle w:val="5"/>
        <w:spacing w:after="0"/>
        <w:jc w:val="center"/>
        <w:rPr>
          <w:sz w:val="28"/>
        </w:rPr>
      </w:pPr>
    </w:p>
    <w:p>
      <w:pPr>
        <w:pStyle w:val="5"/>
        <w:spacing w:after="0"/>
        <w:jc w:val="center"/>
        <w:rPr>
          <w:sz w:val="28"/>
        </w:rPr>
      </w:pPr>
    </w:p>
    <w:p>
      <w:pPr>
        <w:pStyle w:val="5"/>
        <w:spacing w:after="0"/>
        <w:jc w:val="center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jc w:val="center"/>
        <w:rPr>
          <w:sz w:val="28"/>
        </w:rPr>
      </w:pPr>
      <w:r>
        <w:rPr>
          <w:sz w:val="28"/>
        </w:rPr>
        <w:t>Москва  2024 г.</w:t>
      </w:r>
    </w:p>
    <w:p>
      <w:pPr>
        <w:pStyle w:val="5"/>
        <w:spacing w:after="0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Содержание</w:t>
      </w: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  <w:u w:val="dotted"/>
        </w:rPr>
      </w:pPr>
      <w:r>
        <w:rPr>
          <w:sz w:val="28"/>
          <w:u w:val="dotted"/>
        </w:rPr>
        <w:t>Введение</w:t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>3</w:t>
      </w:r>
    </w:p>
    <w:p>
      <w:pPr>
        <w:pStyle w:val="5"/>
        <w:spacing w:after="0"/>
        <w:ind w:left="0"/>
        <w:rPr>
          <w:sz w:val="28"/>
          <w:u w:val="dotted"/>
        </w:rPr>
      </w:pPr>
      <w:r>
        <w:rPr>
          <w:sz w:val="28"/>
          <w:u w:val="dotted"/>
        </w:rPr>
        <w:t>1. Тест-план</w:t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>4</w:t>
      </w:r>
    </w:p>
    <w:p>
      <w:pPr>
        <w:pStyle w:val="5"/>
        <w:ind w:left="0"/>
        <w:rPr>
          <w:sz w:val="28"/>
          <w:u w:val="dotted"/>
        </w:rPr>
      </w:pPr>
      <w:r>
        <w:rPr>
          <w:sz w:val="28"/>
          <w:u w:val="dotted"/>
        </w:rPr>
        <w:t>2. Результаты тестирования</w:t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>5</w:t>
      </w:r>
    </w:p>
    <w:p>
      <w:pPr>
        <w:pStyle w:val="5"/>
        <w:ind w:left="0"/>
        <w:rPr>
          <w:sz w:val="28"/>
          <w:u w:val="dotted"/>
        </w:rPr>
      </w:pPr>
      <w:r>
        <w:rPr>
          <w:sz w:val="28"/>
          <w:u w:val="dotted"/>
        </w:rPr>
        <w:t>3. Список выявленных дефектов</w:t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>8</w:t>
      </w:r>
    </w:p>
    <w:p>
      <w:pPr>
        <w:pStyle w:val="5"/>
        <w:ind w:left="0"/>
        <w:rPr>
          <w:sz w:val="28"/>
          <w:u w:val="dotted"/>
        </w:rPr>
      </w:pPr>
      <w:r>
        <w:rPr>
          <w:sz w:val="28"/>
          <w:u w:val="dotted"/>
        </w:rPr>
        <w:t>Выводы</w:t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 xml:space="preserve">          </w:t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 xml:space="preserve">        10</w:t>
      </w:r>
    </w:p>
    <w:p>
      <w:pPr>
        <w:pStyle w:val="5"/>
        <w:ind w:left="0"/>
        <w:rPr>
          <w:sz w:val="28"/>
          <w:u w:val="dotted"/>
        </w:rPr>
      </w:pPr>
      <w:r>
        <w:rPr>
          <w:sz w:val="28"/>
          <w:u w:val="dotted"/>
        </w:rPr>
        <w:t>Источники</w:t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 xml:space="preserve">     </w:t>
      </w:r>
      <w:r>
        <w:rPr>
          <w:sz w:val="28"/>
          <w:u w:val="dotted"/>
        </w:rPr>
        <w:tab/>
      </w:r>
      <w:r>
        <w:rPr>
          <w:sz w:val="28"/>
          <w:u w:val="dotted"/>
        </w:rPr>
        <w:t xml:space="preserve">        12</w:t>
      </w:r>
    </w:p>
    <w:p>
      <w:pPr>
        <w:spacing w:after="160" w:line="259" w:lineRule="auto"/>
        <w:jc w:val="left"/>
        <w:rPr>
          <w:rFonts w:eastAsia="Times New Roman"/>
          <w:szCs w:val="24"/>
          <w:u w:val="dotted"/>
          <w:lang w:eastAsia="ru-RU"/>
        </w:rPr>
      </w:pPr>
      <w:r>
        <w:rPr>
          <w:u w:val="dotted"/>
        </w:rPr>
        <w:br w:type="page"/>
      </w:r>
    </w:p>
    <w:p>
      <w:pPr>
        <w:pStyle w:val="5"/>
        <w:jc w:val="center"/>
        <w:rPr>
          <w:b/>
          <w:bCs/>
          <w:sz w:val="28"/>
        </w:rPr>
      </w:pPr>
      <w:r>
        <w:rPr>
          <w:b/>
          <w:bCs/>
          <w:sz w:val="28"/>
        </w:rPr>
        <w:t>Введение</w:t>
      </w:r>
    </w:p>
    <w:p>
      <w:pPr>
        <w:pStyle w:val="5"/>
        <w:rPr>
          <w:sz w:val="28"/>
        </w:rPr>
      </w:pPr>
    </w:p>
    <w:p>
      <w:pPr>
        <w:spacing w:after="160" w:line="259" w:lineRule="auto"/>
        <w:jc w:val="left"/>
        <w:rPr>
          <w:rFonts w:hint="default"/>
          <w:sz w:val="28"/>
        </w:rPr>
      </w:pPr>
      <w:r>
        <w:rPr>
          <w:rFonts w:hint="default"/>
          <w:sz w:val="28"/>
        </w:rPr>
        <w:t>В ходе выполнения данного лабораторного задания было поставлено важное предметно-целевое направление — приобрести опыт и навыки по применению методов ручного тестирования на практике, используя разработанную тестовую документацию для проверки корректной работы функционала формы регистрации пользователей. Основной задачей является не только обнаружение возможных недоработок и оценка общего качества программного продукта, но и глубокое осознание важности ручного тестирования в широком контексте процесса разработки программного обеспечения.</w:t>
      </w:r>
    </w:p>
    <w:p>
      <w:pPr>
        <w:spacing w:after="160" w:line="259" w:lineRule="auto"/>
        <w:jc w:val="left"/>
        <w:rPr>
          <w:rFonts w:hint="default"/>
          <w:sz w:val="28"/>
        </w:rPr>
      </w:pPr>
    </w:p>
    <w:p>
      <w:pPr>
        <w:spacing w:after="160" w:line="259" w:lineRule="auto"/>
        <w:jc w:val="left"/>
        <w:rPr>
          <w:rFonts w:eastAsia="Times New Roman"/>
          <w:szCs w:val="24"/>
          <w:lang w:eastAsia="ru-RU"/>
        </w:rPr>
      </w:pPr>
      <w:r>
        <w:rPr>
          <w:rFonts w:hint="default"/>
          <w:sz w:val="28"/>
        </w:rPr>
        <w:t>Таким образом, основная цель лабораторной работы заключается в овладении практическими навыками ручного тестирования для более детальной оценки качества программного продукта и выявления потенциальных дефектов, на примере тестируемой формы регистрации пользователей.</w:t>
      </w:r>
      <w:r>
        <w:br w:type="page"/>
      </w:r>
    </w:p>
    <w:p>
      <w:pPr>
        <w:pStyle w:val="5"/>
        <w:numPr>
          <w:ilvl w:val="0"/>
          <w:numId w:val="1"/>
        </w:numPr>
        <w:jc w:val="center"/>
        <w:rPr>
          <w:b/>
          <w:bCs/>
          <w:sz w:val="28"/>
        </w:rPr>
      </w:pPr>
      <w:r>
        <w:rPr>
          <w:b/>
          <w:bCs/>
          <w:sz w:val="28"/>
        </w:rPr>
        <w:t>Тест-план</w:t>
      </w:r>
    </w:p>
    <w:p>
      <w:pPr>
        <w:pStyle w:val="5"/>
        <w:rPr>
          <w:b/>
          <w:bCs/>
          <w:i/>
          <w:iCs/>
          <w:sz w:val="28"/>
        </w:rPr>
      </w:pPr>
    </w:p>
    <w:p>
      <w:pPr>
        <w:spacing w:after="160" w:line="259" w:lineRule="auto"/>
        <w:jc w:val="left"/>
        <w:rPr>
          <w:rFonts w:hint="default"/>
          <w:b w:val="0"/>
          <w:bCs w:val="0"/>
          <w:i w:val="0"/>
          <w:iCs w:val="0"/>
          <w:sz w:val="28"/>
        </w:rPr>
      </w:pPr>
      <w:r>
        <w:rPr>
          <w:rFonts w:hint="default"/>
          <w:b w:val="0"/>
          <w:bCs w:val="0"/>
          <w:i w:val="0"/>
          <w:iCs w:val="0"/>
          <w:sz w:val="28"/>
        </w:rPr>
        <w:t>После проведения ручного тестирования формы регистрации пользователя веб-приложения были выполнены различные тест-кейсы, направленные на проверку корректности работы всех ее компонентов, а также на соответствие интерфейса и функциональности заявленным требованиям. Объектом тестирования является форма регистрации пользователя.</w:t>
      </w:r>
    </w:p>
    <w:p>
      <w:pPr>
        <w:spacing w:after="160" w:line="259" w:lineRule="auto"/>
        <w:jc w:val="left"/>
        <w:rPr>
          <w:rFonts w:hint="default"/>
          <w:b w:val="0"/>
          <w:bCs w:val="0"/>
          <w:i w:val="0"/>
          <w:iCs w:val="0"/>
          <w:sz w:val="28"/>
        </w:rPr>
      </w:pPr>
    </w:p>
    <w:p>
      <w:pPr>
        <w:spacing w:after="160" w:line="259" w:lineRule="auto"/>
        <w:jc w:val="left"/>
        <w:rPr>
          <w:rFonts w:hint="default"/>
          <w:b w:val="0"/>
          <w:bCs w:val="0"/>
          <w:i w:val="0"/>
          <w:iCs w:val="0"/>
          <w:sz w:val="28"/>
        </w:rPr>
      </w:pPr>
      <w:r>
        <w:rPr>
          <w:rFonts w:hint="default"/>
          <w:b w:val="0"/>
          <w:bCs w:val="0"/>
          <w:i w:val="0"/>
          <w:iCs w:val="0"/>
          <w:sz w:val="28"/>
        </w:rPr>
        <w:t>Цели тестирования включают:</w:t>
      </w:r>
    </w:p>
    <w:p>
      <w:pPr>
        <w:spacing w:after="160" w:line="259" w:lineRule="auto"/>
        <w:jc w:val="left"/>
        <w:rPr>
          <w:rFonts w:hint="default"/>
          <w:b w:val="0"/>
          <w:bCs w:val="0"/>
          <w:i w:val="0"/>
          <w:iCs w:val="0"/>
          <w:sz w:val="28"/>
        </w:rPr>
      </w:pPr>
      <w:r>
        <w:rPr>
          <w:rFonts w:hint="default"/>
          <w:b w:val="0"/>
          <w:bCs w:val="0"/>
          <w:i w:val="0"/>
          <w:iCs w:val="0"/>
          <w:sz w:val="28"/>
        </w:rPr>
        <w:t>а. Проверку корректности работы функционала регистрации пользователя.</w:t>
      </w:r>
    </w:p>
    <w:p>
      <w:pPr>
        <w:spacing w:after="160" w:line="259" w:lineRule="auto"/>
        <w:jc w:val="left"/>
        <w:rPr>
          <w:rFonts w:hint="default"/>
          <w:b w:val="0"/>
          <w:bCs w:val="0"/>
          <w:i w:val="0"/>
          <w:iCs w:val="0"/>
          <w:sz w:val="28"/>
        </w:rPr>
      </w:pPr>
      <w:r>
        <w:rPr>
          <w:rFonts w:hint="default"/>
          <w:b w:val="0"/>
          <w:bCs w:val="0"/>
          <w:i w:val="0"/>
          <w:iCs w:val="0"/>
          <w:sz w:val="28"/>
        </w:rPr>
        <w:t>б. Выявление дефектов интерфейса и логики работы формы регистрации.</w:t>
      </w:r>
    </w:p>
    <w:p>
      <w:pPr>
        <w:spacing w:after="160" w:line="259" w:lineRule="auto"/>
        <w:jc w:val="left"/>
        <w:rPr>
          <w:rFonts w:hint="default"/>
          <w:b w:val="0"/>
          <w:bCs w:val="0"/>
          <w:i w:val="0"/>
          <w:iCs w:val="0"/>
          <w:sz w:val="28"/>
        </w:rPr>
      </w:pPr>
      <w:r>
        <w:rPr>
          <w:rFonts w:hint="default"/>
          <w:b w:val="0"/>
          <w:bCs w:val="0"/>
          <w:i w:val="0"/>
          <w:iCs w:val="0"/>
          <w:sz w:val="28"/>
        </w:rPr>
        <w:t>в. Оценку соответствия реализации требованиям спецификации.</w:t>
      </w:r>
    </w:p>
    <w:p>
      <w:pPr>
        <w:spacing w:after="160" w:line="259" w:lineRule="auto"/>
        <w:jc w:val="left"/>
        <w:rPr>
          <w:rFonts w:hint="default"/>
          <w:b w:val="0"/>
          <w:bCs w:val="0"/>
          <w:i w:val="0"/>
          <w:iCs w:val="0"/>
          <w:sz w:val="28"/>
        </w:rPr>
      </w:pPr>
    </w:p>
    <w:p>
      <w:pPr>
        <w:spacing w:after="160" w:line="259" w:lineRule="auto"/>
        <w:jc w:val="left"/>
        <w:rPr>
          <w:rFonts w:hint="default"/>
          <w:b w:val="0"/>
          <w:bCs w:val="0"/>
          <w:i w:val="0"/>
          <w:iCs w:val="0"/>
          <w:sz w:val="28"/>
        </w:rPr>
      </w:pPr>
      <w:r>
        <w:rPr>
          <w:rFonts w:hint="default"/>
          <w:b w:val="0"/>
          <w:bCs w:val="0"/>
          <w:i w:val="0"/>
          <w:iCs w:val="0"/>
          <w:sz w:val="28"/>
        </w:rPr>
        <w:t>Был составлен список тест-кейсов для выполнения, включающий в себя такие сценарии, как ввод валидных и невалидных значений в различные поля формы, а также проверку на граничные значения.</w:t>
      </w:r>
    </w:p>
    <w:p>
      <w:pPr>
        <w:spacing w:after="160" w:line="259" w:lineRule="auto"/>
        <w:jc w:val="left"/>
        <w:rPr>
          <w:rFonts w:hint="default"/>
          <w:b w:val="0"/>
          <w:bCs w:val="0"/>
          <w:i w:val="0"/>
          <w:iCs w:val="0"/>
          <w:sz w:val="28"/>
        </w:rPr>
      </w:pPr>
    </w:p>
    <w:p>
      <w:pPr>
        <w:spacing w:after="160" w:line="259" w:lineRule="auto"/>
        <w:jc w:val="left"/>
        <w:rPr>
          <w:rFonts w:hint="default"/>
          <w:b w:val="0"/>
          <w:bCs w:val="0"/>
          <w:i w:val="0"/>
          <w:iCs w:val="0"/>
          <w:sz w:val="28"/>
        </w:rPr>
      </w:pPr>
      <w:r>
        <w:rPr>
          <w:rFonts w:hint="default"/>
          <w:b w:val="0"/>
          <w:bCs w:val="0"/>
          <w:i w:val="0"/>
          <w:iCs w:val="0"/>
          <w:sz w:val="28"/>
        </w:rPr>
        <w:t>Результаты выполнения ключевых тест-кейсов:</w:t>
      </w:r>
    </w:p>
    <w:p>
      <w:pPr>
        <w:spacing w:after="160" w:line="259" w:lineRule="auto"/>
        <w:jc w:val="left"/>
        <w:rPr>
          <w:rFonts w:hint="default"/>
          <w:b w:val="0"/>
          <w:bCs w:val="0"/>
          <w:i w:val="0"/>
          <w:iCs w:val="0"/>
          <w:sz w:val="28"/>
        </w:rPr>
      </w:pPr>
      <w:r>
        <w:rPr>
          <w:rFonts w:hint="default"/>
          <w:b w:val="0"/>
          <w:bCs w:val="0"/>
          <w:i w:val="0"/>
          <w:iCs w:val="0"/>
          <w:sz w:val="28"/>
        </w:rPr>
        <w:t>- Тест-кейс 1: Ввод валидных значений во все поля - успешно без найденных дефектов.</w:t>
      </w:r>
    </w:p>
    <w:p>
      <w:pPr>
        <w:spacing w:after="160" w:line="259" w:lineRule="auto"/>
        <w:jc w:val="left"/>
        <w:rPr>
          <w:rFonts w:hint="default"/>
          <w:b w:val="0"/>
          <w:bCs w:val="0"/>
          <w:i w:val="0"/>
          <w:iCs w:val="0"/>
          <w:sz w:val="28"/>
        </w:rPr>
      </w:pPr>
      <w:r>
        <w:rPr>
          <w:rFonts w:hint="default"/>
          <w:b w:val="0"/>
          <w:bCs w:val="0"/>
          <w:i w:val="0"/>
          <w:iCs w:val="0"/>
          <w:sz w:val="28"/>
        </w:rPr>
        <w:t>- Тест-кейс 2: Ввод невалидного значения в поле "Имя пользователя" - неуспешно из-за отсутствия проверки на минимальную длину.</w:t>
      </w:r>
    </w:p>
    <w:p>
      <w:pPr>
        <w:spacing w:after="160" w:line="259" w:lineRule="auto"/>
        <w:jc w:val="left"/>
        <w:rPr>
          <w:rFonts w:hint="default"/>
          <w:b w:val="0"/>
          <w:bCs w:val="0"/>
          <w:i w:val="0"/>
          <w:iCs w:val="0"/>
          <w:sz w:val="28"/>
        </w:rPr>
      </w:pPr>
      <w:r>
        <w:rPr>
          <w:rFonts w:hint="default"/>
          <w:b w:val="0"/>
          <w:bCs w:val="0"/>
          <w:i w:val="0"/>
          <w:iCs w:val="0"/>
          <w:sz w:val="28"/>
        </w:rPr>
        <w:t>- Тест-кейс 3: Ввод невалидного значения в поле "Электронная почта" - успешно.</w:t>
      </w:r>
    </w:p>
    <w:p>
      <w:pPr>
        <w:spacing w:after="160" w:line="259" w:lineRule="auto"/>
        <w:jc w:val="left"/>
        <w:rPr>
          <w:rFonts w:hint="default"/>
          <w:b w:val="0"/>
          <w:bCs w:val="0"/>
          <w:i w:val="0"/>
          <w:iCs w:val="0"/>
          <w:sz w:val="28"/>
        </w:rPr>
      </w:pPr>
      <w:r>
        <w:rPr>
          <w:rFonts w:hint="default"/>
          <w:b w:val="0"/>
          <w:bCs w:val="0"/>
          <w:i w:val="0"/>
          <w:iCs w:val="0"/>
          <w:sz w:val="28"/>
        </w:rPr>
        <w:t>- Тест-кейс 4: Ввод невалидного значения в поле "Пароль" - неуспешно из-за отсутствия валидации на наличие специальных символов.</w:t>
      </w:r>
    </w:p>
    <w:p>
      <w:pPr>
        <w:spacing w:after="160" w:line="259" w:lineRule="auto"/>
        <w:jc w:val="left"/>
        <w:rPr>
          <w:rFonts w:hint="default"/>
          <w:b w:val="0"/>
          <w:bCs w:val="0"/>
          <w:i w:val="0"/>
          <w:iCs w:val="0"/>
          <w:sz w:val="28"/>
        </w:rPr>
      </w:pPr>
      <w:r>
        <w:rPr>
          <w:rFonts w:hint="default"/>
          <w:b w:val="0"/>
          <w:bCs w:val="0"/>
          <w:i w:val="0"/>
          <w:iCs w:val="0"/>
          <w:sz w:val="28"/>
        </w:rPr>
        <w:t>- Тест-кейс 5: Ввод невалидного значения в поле "Подтверждение пароля" - успешно.</w:t>
      </w:r>
    </w:p>
    <w:p>
      <w:pPr>
        <w:spacing w:after="160" w:line="259" w:lineRule="auto"/>
        <w:jc w:val="left"/>
        <w:rPr>
          <w:rFonts w:hint="default"/>
          <w:b w:val="0"/>
          <w:bCs w:val="0"/>
          <w:i w:val="0"/>
          <w:iCs w:val="0"/>
          <w:sz w:val="28"/>
        </w:rPr>
      </w:pPr>
      <w:r>
        <w:rPr>
          <w:rFonts w:hint="default"/>
          <w:b w:val="0"/>
          <w:bCs w:val="0"/>
          <w:i w:val="0"/>
          <w:iCs w:val="0"/>
          <w:sz w:val="28"/>
        </w:rPr>
        <w:t>- Тест-кейс 6: Ввод граничных значений для поля "Пароль" - неуспешно из-за некорректной обработки паролей на границе максимальной длины.</w:t>
      </w:r>
    </w:p>
    <w:p>
      <w:pPr>
        <w:spacing w:after="160" w:line="259" w:lineRule="auto"/>
        <w:jc w:val="left"/>
        <w:rPr>
          <w:rFonts w:hint="default"/>
          <w:b w:val="0"/>
          <w:bCs w:val="0"/>
          <w:i w:val="0"/>
          <w:iCs w:val="0"/>
          <w:sz w:val="28"/>
        </w:rPr>
      </w:pPr>
      <w:r>
        <w:rPr>
          <w:rFonts w:hint="default"/>
          <w:b w:val="0"/>
          <w:bCs w:val="0"/>
          <w:i w:val="0"/>
          <w:iCs w:val="0"/>
          <w:sz w:val="28"/>
        </w:rPr>
        <w:t>- Тест-кейс 7: Ввод граничных значений для поля "Имя пользователя" - успешно.</w:t>
      </w:r>
    </w:p>
    <w:p>
      <w:pPr>
        <w:spacing w:after="160" w:line="259" w:lineRule="auto"/>
        <w:jc w:val="left"/>
        <w:rPr>
          <w:rFonts w:hint="default"/>
          <w:b w:val="0"/>
          <w:bCs w:val="0"/>
          <w:i w:val="0"/>
          <w:iCs w:val="0"/>
          <w:sz w:val="28"/>
        </w:rPr>
      </w:pPr>
    </w:p>
    <w:p>
      <w:pPr>
        <w:spacing w:after="160" w:line="259" w:lineRule="auto"/>
        <w:jc w:val="left"/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Выводы по результатам тестирования позволяют сделать следующие заключения:</w:t>
      </w:r>
    </w:p>
    <w:p>
      <w:pPr>
        <w:spacing w:after="160" w:line="259" w:lineRule="auto"/>
        <w:jc w:val="left"/>
        <w:rPr>
          <w:rFonts w:hint="default"/>
          <w:b w:val="0"/>
          <w:bCs w:val="0"/>
          <w:i w:val="0"/>
          <w:iCs w:val="0"/>
        </w:rPr>
      </w:pPr>
    </w:p>
    <w:p>
      <w:pPr>
        <w:spacing w:after="160" w:line="259" w:lineRule="auto"/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1. Были выявлены ключевые дефекты, влияющие на безопасность и удобство использования системы. Это подтверждает необходимость усовершенствования процесса разработки и тестирования для исключения подобных проблем в будущем.</w:t>
      </w:r>
    </w:p>
    <w:p>
      <w:pPr>
        <w:spacing w:after="160" w:line="259" w:lineRule="auto"/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2. Особое внимание было уделено проверке валидации вводимых данных. Обнаруженные недочеты в этой области могут привести к возможным уязвимостям и ошибкам в работе системы.</w:t>
      </w:r>
    </w:p>
    <w:p>
      <w:pPr>
        <w:spacing w:after="160" w:line="259" w:lineRule="auto"/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3. Соответствие требованиям спецификации является критически важным аспектом, и процесс тестирования должен быть направлен на его строгое соблюдение.</w:t>
      </w:r>
    </w:p>
    <w:p>
      <w:pPr>
        <w:spacing w:after="160" w:line="259" w:lineRule="auto"/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4. Несмотря на успешное выполнение большинства тест-кейсов, выявленные дефекты требуют немедленного исправления разработчиками. Реагирование на них в кратчайшие сроки поможет предотвратить возможные проблемы в производственной среде.</w:t>
      </w:r>
    </w:p>
    <w:p>
      <w:pPr>
        <w:spacing w:after="160" w:line="259" w:lineRule="auto"/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5. Результаты тестирования будут переданы команде разработки для дальнейшего анализа и устранения проблем. Коммуникация между командами тестирования и разработки играет ключевую роль в обеспечении качества разрабатываемого продукта.</w:t>
      </w:r>
    </w:p>
    <w:p>
      <w:pPr>
        <w:spacing w:after="160" w:line="259" w:lineRule="auto"/>
        <w:jc w:val="left"/>
        <w:rPr>
          <w:rFonts w:hint="default"/>
          <w:b w:val="0"/>
          <w:bCs w:val="0"/>
          <w:i w:val="0"/>
          <w:iCs w:val="0"/>
        </w:rPr>
      </w:pPr>
    </w:p>
    <w:p>
      <w:pPr>
        <w:spacing w:after="160" w:line="259" w:lineRule="auto"/>
        <w:jc w:val="left"/>
        <w:rPr>
          <w:rFonts w:eastAsia="Times New Roman"/>
          <w:szCs w:val="24"/>
          <w:lang w:eastAsia="ru-RU"/>
        </w:rPr>
      </w:pPr>
      <w:r>
        <w:rPr>
          <w:rFonts w:hint="default"/>
          <w:b w:val="0"/>
          <w:bCs w:val="0"/>
          <w:i w:val="0"/>
          <w:iCs w:val="0"/>
        </w:rPr>
        <w:t>В целом, результаты тестирования формы регистрации пользователя позволяют определить направления дальнейших улучшений и повышения качества продукта, а также обеспечивают более надежную работу системы для конечных пользователей.</w:t>
      </w:r>
      <w:r>
        <w:br w:type="page"/>
      </w:r>
    </w:p>
    <w:p>
      <w:pPr>
        <w:spacing w:after="160" w:line="259" w:lineRule="auto"/>
        <w:jc w:val="left"/>
        <w:rPr>
          <w:rFonts w:hint="default"/>
          <w:b/>
          <w:bCs/>
          <w:sz w:val="28"/>
        </w:rPr>
      </w:pPr>
      <w:r>
        <w:rPr>
          <w:rFonts w:hint="default"/>
          <w:b/>
          <w:bCs/>
          <w:sz w:val="28"/>
        </w:rPr>
        <w:t>Список выявленных дефектов после проведения тестирования формы регистрации пользователя:</w:t>
      </w:r>
    </w:p>
    <w:p>
      <w:pPr>
        <w:spacing w:after="160" w:line="259" w:lineRule="auto"/>
        <w:jc w:val="left"/>
        <w:rPr>
          <w:rFonts w:hint="default"/>
          <w:b/>
          <w:bCs/>
          <w:sz w:val="28"/>
        </w:rPr>
      </w:pPr>
    </w:p>
    <w:p>
      <w:pPr>
        <w:spacing w:after="160" w:line="259" w:lineRule="auto"/>
        <w:jc w:val="left"/>
        <w:rPr>
          <w:rFonts w:hint="default"/>
          <w:b w:val="0"/>
          <w:bCs w:val="0"/>
          <w:sz w:val="28"/>
        </w:rPr>
      </w:pPr>
      <w:r>
        <w:rPr>
          <w:rFonts w:hint="default"/>
          <w:b w:val="0"/>
          <w:bCs w:val="0"/>
          <w:sz w:val="28"/>
        </w:rPr>
        <w:t>1. Отсутствие проверки на минимальную длину имени пользователя:</w:t>
      </w:r>
    </w:p>
    <w:p>
      <w:pPr>
        <w:spacing w:after="160" w:line="259" w:lineRule="auto"/>
        <w:jc w:val="left"/>
        <w:rPr>
          <w:rFonts w:hint="default"/>
          <w:b w:val="0"/>
          <w:bCs w:val="0"/>
          <w:sz w:val="28"/>
        </w:rPr>
      </w:pPr>
      <w:r>
        <w:rPr>
          <w:rFonts w:hint="default"/>
          <w:b w:val="0"/>
          <w:bCs w:val="0"/>
          <w:sz w:val="28"/>
        </w:rPr>
        <w:t xml:space="preserve">   - Описание: Система позволяет регистрировать пользователей с именами, содержащими менее 3 символов, что противоречит требованиям безопасности и спецификации.</w:t>
      </w:r>
    </w:p>
    <w:p>
      <w:pPr>
        <w:spacing w:after="160" w:line="259" w:lineRule="auto"/>
        <w:jc w:val="left"/>
        <w:rPr>
          <w:rFonts w:hint="default"/>
          <w:b w:val="0"/>
          <w:bCs w:val="0"/>
          <w:sz w:val="28"/>
        </w:rPr>
      </w:pPr>
      <w:r>
        <w:rPr>
          <w:rFonts w:hint="default"/>
          <w:b w:val="0"/>
          <w:bCs w:val="0"/>
          <w:sz w:val="28"/>
        </w:rPr>
        <w:t xml:space="preserve">   - Влияние на систему: Угроза безопасности и возможность создания уязвимых аккаунтов.</w:t>
      </w:r>
    </w:p>
    <w:p>
      <w:pPr>
        <w:spacing w:after="160" w:line="259" w:lineRule="auto"/>
        <w:jc w:val="left"/>
        <w:rPr>
          <w:rFonts w:hint="default"/>
          <w:b w:val="0"/>
          <w:bCs w:val="0"/>
          <w:sz w:val="28"/>
        </w:rPr>
      </w:pPr>
      <w:r>
        <w:rPr>
          <w:rFonts w:hint="default"/>
          <w:b w:val="0"/>
          <w:bCs w:val="0"/>
          <w:sz w:val="28"/>
        </w:rPr>
        <w:t xml:space="preserve">   - Рекомендации по исправлению: Добавить проверку на минимальную длину имени пользователя как на клиентской, так и на серверной стороне.</w:t>
      </w:r>
    </w:p>
    <w:p>
      <w:pPr>
        <w:spacing w:after="160" w:line="259" w:lineRule="auto"/>
        <w:jc w:val="left"/>
        <w:rPr>
          <w:rFonts w:hint="default"/>
          <w:b w:val="0"/>
          <w:bCs w:val="0"/>
          <w:sz w:val="28"/>
        </w:rPr>
      </w:pPr>
    </w:p>
    <w:p>
      <w:pPr>
        <w:spacing w:after="160" w:line="259" w:lineRule="auto"/>
        <w:jc w:val="left"/>
        <w:rPr>
          <w:rFonts w:hint="default"/>
          <w:b w:val="0"/>
          <w:bCs w:val="0"/>
          <w:sz w:val="28"/>
        </w:rPr>
      </w:pPr>
      <w:r>
        <w:rPr>
          <w:rFonts w:hint="default"/>
          <w:b w:val="0"/>
          <w:bCs w:val="0"/>
          <w:sz w:val="28"/>
        </w:rPr>
        <w:t>2. Отсутствие валидации на наличие специальных символов в пароле:</w:t>
      </w:r>
    </w:p>
    <w:p>
      <w:pPr>
        <w:spacing w:after="160" w:line="259" w:lineRule="auto"/>
        <w:jc w:val="left"/>
        <w:rPr>
          <w:rFonts w:hint="default"/>
          <w:b w:val="0"/>
          <w:bCs w:val="0"/>
          <w:sz w:val="28"/>
        </w:rPr>
      </w:pPr>
      <w:r>
        <w:rPr>
          <w:rFonts w:hint="default"/>
          <w:b w:val="0"/>
          <w:bCs w:val="0"/>
          <w:sz w:val="28"/>
        </w:rPr>
        <w:t xml:space="preserve">   - Описание: Форма регистрации принимает пароли без специальных символов, что уменьшает уровень безопасности.</w:t>
      </w:r>
    </w:p>
    <w:p>
      <w:pPr>
        <w:spacing w:after="160" w:line="259" w:lineRule="auto"/>
        <w:jc w:val="left"/>
        <w:rPr>
          <w:rFonts w:hint="default"/>
          <w:b w:val="0"/>
          <w:bCs w:val="0"/>
          <w:sz w:val="28"/>
        </w:rPr>
      </w:pPr>
      <w:r>
        <w:rPr>
          <w:rFonts w:hint="default"/>
          <w:b w:val="0"/>
          <w:bCs w:val="0"/>
          <w:sz w:val="28"/>
        </w:rPr>
        <w:t xml:space="preserve">   - Влияние на систему: Риск использования слабых паролей и возможность взлома аккаунтов.</w:t>
      </w:r>
    </w:p>
    <w:p>
      <w:pPr>
        <w:spacing w:after="160" w:line="259" w:lineRule="auto"/>
        <w:jc w:val="left"/>
        <w:rPr>
          <w:rFonts w:hint="default"/>
          <w:b w:val="0"/>
          <w:bCs w:val="0"/>
          <w:sz w:val="28"/>
        </w:rPr>
      </w:pPr>
      <w:r>
        <w:rPr>
          <w:rFonts w:hint="default"/>
          <w:b w:val="0"/>
          <w:bCs w:val="0"/>
          <w:sz w:val="28"/>
        </w:rPr>
        <w:t xml:space="preserve">   - Рекомендации по исправлению: Добавить проверку на наличие хотя бы одного специального символа в пароле.</w:t>
      </w:r>
    </w:p>
    <w:p>
      <w:pPr>
        <w:spacing w:after="160" w:line="259" w:lineRule="auto"/>
        <w:jc w:val="left"/>
        <w:rPr>
          <w:rFonts w:hint="default"/>
          <w:b w:val="0"/>
          <w:bCs w:val="0"/>
          <w:sz w:val="28"/>
        </w:rPr>
      </w:pPr>
    </w:p>
    <w:p>
      <w:pPr>
        <w:spacing w:after="160" w:line="259" w:lineRule="auto"/>
        <w:jc w:val="left"/>
        <w:rPr>
          <w:rFonts w:hint="default"/>
          <w:b w:val="0"/>
          <w:bCs w:val="0"/>
          <w:sz w:val="28"/>
        </w:rPr>
      </w:pPr>
      <w:r>
        <w:rPr>
          <w:rFonts w:hint="default"/>
          <w:b w:val="0"/>
          <w:bCs w:val="0"/>
          <w:sz w:val="28"/>
        </w:rPr>
        <w:t>3. Некорректная обработка паролей на границе максимальной длины:</w:t>
      </w:r>
    </w:p>
    <w:p>
      <w:pPr>
        <w:spacing w:after="160" w:line="259" w:lineRule="auto"/>
        <w:jc w:val="left"/>
        <w:rPr>
          <w:rFonts w:hint="default"/>
          <w:b w:val="0"/>
          <w:bCs w:val="0"/>
          <w:sz w:val="28"/>
        </w:rPr>
      </w:pPr>
      <w:r>
        <w:rPr>
          <w:rFonts w:hint="default"/>
          <w:b w:val="0"/>
          <w:bCs w:val="0"/>
          <w:sz w:val="28"/>
        </w:rPr>
        <w:t xml:space="preserve">   - Описание: Система не принимает пароли длиной 16 символов, хотя это допустимая максимальная длина по спецификации.</w:t>
      </w:r>
    </w:p>
    <w:p>
      <w:pPr>
        <w:spacing w:after="160" w:line="259" w:lineRule="auto"/>
        <w:jc w:val="left"/>
        <w:rPr>
          <w:rFonts w:hint="default"/>
          <w:b w:val="0"/>
          <w:bCs w:val="0"/>
          <w:sz w:val="28"/>
        </w:rPr>
      </w:pPr>
      <w:r>
        <w:rPr>
          <w:rFonts w:hint="default"/>
          <w:b w:val="0"/>
          <w:bCs w:val="0"/>
          <w:sz w:val="28"/>
        </w:rPr>
        <w:t xml:space="preserve">   - Влияние на систему: Пользователи сталкиваются с ошибкой при попытке использовать максимально допустимую длину пароля.</w:t>
      </w:r>
    </w:p>
    <w:p>
      <w:pPr>
        <w:spacing w:after="160" w:line="259" w:lineRule="auto"/>
        <w:jc w:val="left"/>
        <w:rPr>
          <w:rFonts w:hint="default"/>
          <w:b w:val="0"/>
          <w:bCs w:val="0"/>
          <w:sz w:val="28"/>
        </w:rPr>
      </w:pPr>
      <w:r>
        <w:rPr>
          <w:rFonts w:hint="default"/>
          <w:b w:val="0"/>
          <w:bCs w:val="0"/>
          <w:sz w:val="28"/>
        </w:rPr>
        <w:t xml:space="preserve">   - Рекомендации по исправлению: Убедиться в корректной обработке длины пароля и разрешить использование максимальной длины.</w:t>
      </w:r>
    </w:p>
    <w:p>
      <w:pPr>
        <w:spacing w:after="160" w:line="259" w:lineRule="auto"/>
        <w:jc w:val="left"/>
        <w:rPr>
          <w:rFonts w:hint="default"/>
          <w:b w:val="0"/>
          <w:bCs w:val="0"/>
          <w:sz w:val="28"/>
        </w:rPr>
      </w:pPr>
    </w:p>
    <w:p>
      <w:pPr>
        <w:spacing w:after="160" w:line="259" w:lineRule="auto"/>
        <w:jc w:val="left"/>
        <w:rPr>
          <w:rFonts w:hint="default"/>
          <w:b w:val="0"/>
          <w:bCs w:val="0"/>
          <w:sz w:val="28"/>
        </w:rPr>
      </w:pPr>
      <w:r>
        <w:rPr>
          <w:rFonts w:hint="default"/>
          <w:b w:val="0"/>
          <w:bCs w:val="0"/>
          <w:sz w:val="28"/>
        </w:rPr>
        <w:t>Общие рекомендации по устранению дефектов:</w:t>
      </w:r>
    </w:p>
    <w:p>
      <w:pPr>
        <w:spacing w:after="160" w:line="259" w:lineRule="auto"/>
        <w:jc w:val="left"/>
        <w:rPr>
          <w:rFonts w:hint="default"/>
          <w:b w:val="0"/>
          <w:bCs w:val="0"/>
          <w:sz w:val="28"/>
        </w:rPr>
      </w:pPr>
    </w:p>
    <w:p>
      <w:pPr>
        <w:spacing w:after="160" w:line="259" w:lineRule="auto"/>
        <w:jc w:val="left"/>
        <w:rPr>
          <w:rFonts w:hint="default"/>
          <w:b w:val="0"/>
          <w:bCs w:val="0"/>
          <w:sz w:val="28"/>
        </w:rPr>
      </w:pPr>
      <w:r>
        <w:rPr>
          <w:rFonts w:hint="default"/>
          <w:b w:val="0"/>
          <w:bCs w:val="0"/>
          <w:sz w:val="28"/>
        </w:rPr>
        <w:t>a. Проведение дополнительного аудита кода для выявления потенциальных проблем валидации данных.</w:t>
      </w:r>
    </w:p>
    <w:p>
      <w:pPr>
        <w:spacing w:after="160" w:line="259" w:lineRule="auto"/>
        <w:jc w:val="left"/>
        <w:rPr>
          <w:rFonts w:hint="default"/>
          <w:b w:val="0"/>
          <w:bCs w:val="0"/>
          <w:sz w:val="28"/>
        </w:rPr>
      </w:pPr>
      <w:r>
        <w:rPr>
          <w:rFonts w:hint="default"/>
          <w:b w:val="0"/>
          <w:bCs w:val="0"/>
          <w:sz w:val="28"/>
        </w:rPr>
        <w:t xml:space="preserve"> Реализация комплексных тестов, включая автоматизированные и ручные, для проверки безопасности и валидации данных.</w:t>
      </w:r>
    </w:p>
    <w:p>
      <w:pPr>
        <w:spacing w:after="160" w:line="259" w:lineRule="auto"/>
        <w:jc w:val="left"/>
        <w:rPr>
          <w:rFonts w:hint="default"/>
          <w:b w:val="0"/>
          <w:bCs w:val="0"/>
          <w:sz w:val="28"/>
        </w:rPr>
      </w:pPr>
      <w:r>
        <w:rPr>
          <w:rFonts w:hint="default"/>
          <w:b w:val="0"/>
          <w:bCs w:val="0"/>
          <w:sz w:val="28"/>
        </w:rPr>
        <w:t xml:space="preserve"> Обновление спецификации требований при изменениях в системе.</w:t>
      </w:r>
    </w:p>
    <w:p>
      <w:pPr>
        <w:spacing w:after="160" w:line="259" w:lineRule="auto"/>
        <w:jc w:val="left"/>
        <w:rPr>
          <w:rFonts w:hint="default"/>
          <w:b w:val="0"/>
          <w:bCs w:val="0"/>
          <w:sz w:val="28"/>
        </w:rPr>
      </w:pPr>
      <w:r>
        <w:rPr>
          <w:rFonts w:hint="default"/>
          <w:b w:val="0"/>
          <w:bCs w:val="0"/>
          <w:sz w:val="28"/>
        </w:rPr>
        <w:t xml:space="preserve"> Обучение команды разработки о важности валидации данных и безопасности.</w:t>
      </w:r>
    </w:p>
    <w:p>
      <w:pPr>
        <w:spacing w:after="160" w:line="259" w:lineRule="auto"/>
        <w:jc w:val="left"/>
        <w:rPr>
          <w:rFonts w:hint="default"/>
          <w:b w:val="0"/>
          <w:bCs w:val="0"/>
          <w:sz w:val="28"/>
        </w:rPr>
      </w:pPr>
      <w:r>
        <w:rPr>
          <w:rFonts w:hint="default"/>
          <w:b w:val="0"/>
          <w:bCs w:val="0"/>
          <w:sz w:val="28"/>
        </w:rPr>
        <w:t xml:space="preserve"> Повышение осведомленности о безопасности всей команды проекта для предотвращения подобных ошибок в будущем.</w:t>
      </w:r>
    </w:p>
    <w:p>
      <w:pPr>
        <w:spacing w:after="160" w:line="259" w:lineRule="auto"/>
        <w:jc w:val="left"/>
        <w:rPr>
          <w:rFonts w:hint="default"/>
          <w:b w:val="0"/>
          <w:bCs w:val="0"/>
          <w:sz w:val="28"/>
        </w:rPr>
      </w:pP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/>
          <w:b w:val="0"/>
          <w:bCs w:val="0"/>
          <w:sz w:val="28"/>
        </w:rPr>
        <w:t>Данные рекомендации и улучшения помогут повысить безопасность и надежность формы регистрации пользователя веб-приложения.</w:t>
      </w:r>
      <w:r>
        <w:rPr>
          <w:b/>
          <w:bCs/>
        </w:rPr>
        <w:br w:type="page"/>
      </w:r>
    </w:p>
    <w:p>
      <w:pPr>
        <w:spacing w:after="160" w:line="259" w:lineRule="auto"/>
        <w:jc w:val="left"/>
        <w:rPr>
          <w:rFonts w:hint="default"/>
          <w:b/>
          <w:bCs/>
          <w:sz w:val="28"/>
        </w:rPr>
      </w:pPr>
      <w:r>
        <w:rPr>
          <w:rFonts w:hint="default"/>
          <w:b/>
          <w:bCs/>
          <w:sz w:val="28"/>
        </w:rPr>
        <w:t>Выводы</w:t>
      </w:r>
    </w:p>
    <w:p>
      <w:pPr>
        <w:spacing w:after="160" w:line="259" w:lineRule="auto"/>
        <w:jc w:val="left"/>
        <w:rPr>
          <w:rFonts w:hint="default"/>
          <w:b/>
          <w:bCs/>
          <w:sz w:val="28"/>
        </w:rPr>
      </w:pPr>
    </w:p>
    <w:p>
      <w:pPr>
        <w:spacing w:after="160" w:line="259" w:lineRule="auto"/>
        <w:jc w:val="left"/>
        <w:rPr>
          <w:rFonts w:hint="default"/>
          <w:b w:val="0"/>
          <w:bCs w:val="0"/>
          <w:sz w:val="28"/>
        </w:rPr>
      </w:pPr>
      <w:r>
        <w:rPr>
          <w:rFonts w:hint="default"/>
          <w:b w:val="0"/>
          <w:bCs w:val="0"/>
          <w:sz w:val="28"/>
        </w:rPr>
        <w:t>Важность ручного тестирования остается высокой в процессе разработки программного обеспечения, несмотря на широкое использование автоматизированных тестов. Ручное тестирование играет критическую роль в обеспечении качества, поскольку позволяет выявить дефекты, которые могут быть незаметны при автоматизированном подходе. Особенно это важно в контексте пользовательского интерфейса и взаимодействия с пользователями, где даже небольшие детали могут существенно влиять на работу системы.</w:t>
      </w:r>
    </w:p>
    <w:p>
      <w:pPr>
        <w:spacing w:after="160" w:line="259" w:lineRule="auto"/>
        <w:jc w:val="left"/>
        <w:rPr>
          <w:rFonts w:hint="default"/>
          <w:b w:val="0"/>
          <w:bCs w:val="0"/>
          <w:sz w:val="28"/>
        </w:rPr>
      </w:pPr>
    </w:p>
    <w:p>
      <w:pPr>
        <w:spacing w:after="160" w:line="259" w:lineRule="auto"/>
        <w:jc w:val="left"/>
        <w:rPr>
          <w:rFonts w:hint="default"/>
          <w:b w:val="0"/>
          <w:bCs w:val="0"/>
          <w:sz w:val="28"/>
        </w:rPr>
      </w:pPr>
      <w:r>
        <w:rPr>
          <w:rFonts w:hint="default"/>
          <w:b w:val="0"/>
          <w:bCs w:val="0"/>
          <w:sz w:val="28"/>
        </w:rPr>
        <w:t>Анализ выявленных дефектов в форме регистрации пользователей показал, что недочеты в валидации данных могут иметь серьезные последствия для безопасности и удобства использования системы. Недостаточная проверка длины имени пользователя, требований к паролю и обработки граничных значений может привести к уязвимостям, которые могут быть использованы злоумышленниками для атак.</w:t>
      </w:r>
    </w:p>
    <w:p>
      <w:pPr>
        <w:spacing w:after="160" w:line="259" w:lineRule="auto"/>
        <w:jc w:val="left"/>
        <w:rPr>
          <w:rFonts w:hint="default"/>
          <w:b w:val="0"/>
          <w:bCs w:val="0"/>
          <w:sz w:val="28"/>
        </w:rPr>
      </w:pPr>
    </w:p>
    <w:p>
      <w:pPr>
        <w:spacing w:after="160" w:line="259" w:lineRule="auto"/>
        <w:jc w:val="left"/>
        <w:rPr>
          <w:rFonts w:hint="default"/>
          <w:b w:val="0"/>
          <w:bCs w:val="0"/>
          <w:sz w:val="28"/>
        </w:rPr>
      </w:pPr>
      <w:r>
        <w:rPr>
          <w:rFonts w:hint="default"/>
          <w:b w:val="0"/>
          <w:bCs w:val="0"/>
          <w:sz w:val="28"/>
        </w:rPr>
        <w:t>Предложенные рекомендации по устранению дефектов и улучшению процесса разработки стремятся повысить качество и безопасность продукта. Они включают технические меры, такие как дополнительный аудит кода и создание комплексных тестов, а также организационные действия, такие как обучение команды и повышение грамотности в области безопасности.</w:t>
      </w:r>
    </w:p>
    <w:p>
      <w:pPr>
        <w:spacing w:after="160" w:line="259" w:lineRule="auto"/>
        <w:jc w:val="left"/>
        <w:rPr>
          <w:rFonts w:hint="default"/>
          <w:b w:val="0"/>
          <w:bCs w:val="0"/>
          <w:sz w:val="28"/>
        </w:rPr>
      </w:pPr>
    </w:p>
    <w:p>
      <w:pPr>
        <w:spacing w:after="160" w:line="259" w:lineRule="auto"/>
        <w:jc w:val="left"/>
        <w:rPr>
          <w:rFonts w:hint="default"/>
          <w:b w:val="0"/>
          <w:bCs w:val="0"/>
          <w:sz w:val="28"/>
        </w:rPr>
      </w:pPr>
      <w:r>
        <w:rPr>
          <w:rFonts w:hint="default"/>
          <w:b w:val="0"/>
          <w:bCs w:val="0"/>
          <w:sz w:val="28"/>
        </w:rPr>
        <w:t>Необходимость систематического подхода к тестированию и документированию результатов является ключевым выводом работы. Четкий тест-план поможет эффективно организовать процесс тестирования, обеспечив его полноту и систематичность, что способствует выявлению и устранению дефектов на ранних этапах разработки и обеспечивает надежную документацию для анализа и улучшения процессов.</w:t>
      </w:r>
    </w:p>
    <w:p>
      <w:pPr>
        <w:spacing w:after="160" w:line="259" w:lineRule="auto"/>
        <w:jc w:val="left"/>
        <w:rPr>
          <w:rFonts w:hint="default"/>
          <w:b w:val="0"/>
          <w:bCs w:val="0"/>
          <w:sz w:val="28"/>
        </w:rPr>
      </w:pPr>
    </w:p>
    <w:p>
      <w:pPr>
        <w:spacing w:after="160" w:line="259" w:lineRule="auto"/>
        <w:jc w:val="left"/>
        <w:rPr>
          <w:rFonts w:eastAsia="Times New Roman"/>
          <w:szCs w:val="24"/>
          <w:lang w:eastAsia="ru-RU"/>
        </w:rPr>
      </w:pPr>
      <w:r>
        <w:rPr>
          <w:rFonts w:hint="default"/>
          <w:b w:val="0"/>
          <w:bCs w:val="0"/>
          <w:sz w:val="28"/>
        </w:rPr>
        <w:t>Лабораторная работа №5 подчеркивает важность тщательного ручного тестирования в обеспечении качества программного продукта. Эффективное выявление и устранение дефектов на ранних этапах разработки помогает предотвратить потенциальные проблемы безопасности и улучшить опыт пользователей. Развитие систематического подхода к тестированию, постоянное совершенствование навыков и знаний команды играют ключевую роль в создании высококачественных и безопасных программных продуктов.</w:t>
      </w:r>
      <w:r>
        <w:br w:type="page"/>
      </w:r>
    </w:p>
    <w:p>
      <w:pPr>
        <w:rPr>
          <w:b/>
          <w:bCs/>
        </w:rPr>
      </w:pPr>
      <w:r>
        <w:rPr>
          <w:b/>
          <w:bCs/>
        </w:rPr>
        <w:t>Источники</w:t>
      </w:r>
    </w:p>
    <w:p/>
    <w:p>
      <w:pPr>
        <w:pStyle w:val="10"/>
        <w:numPr>
          <w:ilvl w:val="0"/>
          <w:numId w:val="2"/>
        </w:numPr>
        <w:ind w:left="36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Книга "Testing Computer Software" М. Канера, Дж. Баха, Б. Петтха:</w:t>
      </w:r>
    </w:p>
    <w:p>
      <w:pPr>
        <w:pStyle w:val="10"/>
        <w:numPr>
          <w:ilvl w:val="0"/>
          <w:numId w:val="2"/>
        </w:numPr>
        <w:ind w:left="36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Статьи на онлайн-платформах для IT-специалистов, таких как Medium, Habr, testingmind.com:</w:t>
      </w:r>
      <w:bookmarkStart w:id="0" w:name="_GoBack"/>
      <w:bookmarkEnd w:id="0"/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54897993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F8A98E"/>
    <w:multiLevelType w:val="singleLevel"/>
    <w:tmpl w:val="20F8A98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1D307A2"/>
    <w:multiLevelType w:val="multilevel"/>
    <w:tmpl w:val="41D307A2"/>
    <w:lvl w:ilvl="0" w:tentative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1003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03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363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363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723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083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083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443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E2"/>
    <w:rsid w:val="001105D3"/>
    <w:rsid w:val="001964C4"/>
    <w:rsid w:val="00304CE2"/>
    <w:rsid w:val="003B4BE2"/>
    <w:rsid w:val="00497A89"/>
    <w:rsid w:val="005868D1"/>
    <w:rsid w:val="008A4E42"/>
    <w:rsid w:val="008F6CA9"/>
    <w:rsid w:val="00B370FD"/>
    <w:rsid w:val="00DB0F6F"/>
    <w:rsid w:val="00E34373"/>
    <w:rsid w:val="00EE751B"/>
    <w:rsid w:val="00FE2901"/>
    <w:rsid w:val="4C6D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  <w:jc w:val="center"/>
    </w:pPr>
    <w:rPr>
      <w:rFonts w:ascii="Times New Roman" w:hAnsi="Times New Roman" w:eastAsia="MS Mincho" w:cs="Times New Roman"/>
      <w:sz w:val="28"/>
      <w:szCs w:val="28"/>
      <w:lang w:val="ru-RU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8"/>
    <w:unhideWhenUsed/>
    <w:uiPriority w:val="99"/>
    <w:pPr>
      <w:tabs>
        <w:tab w:val="center" w:pos="4677"/>
        <w:tab w:val="right" w:pos="9355"/>
      </w:tabs>
    </w:pPr>
  </w:style>
  <w:style w:type="paragraph" w:styleId="5">
    <w:name w:val="Body Text Indent"/>
    <w:basedOn w:val="1"/>
    <w:link w:val="7"/>
    <w:unhideWhenUsed/>
    <w:uiPriority w:val="0"/>
    <w:pPr>
      <w:spacing w:after="120"/>
      <w:ind w:left="283"/>
      <w:jc w:val="left"/>
    </w:pPr>
    <w:rPr>
      <w:rFonts w:eastAsia="Times New Roman"/>
      <w:sz w:val="24"/>
      <w:szCs w:val="24"/>
      <w:lang w:eastAsia="ru-RU"/>
    </w:rPr>
  </w:style>
  <w:style w:type="paragraph" w:styleId="6">
    <w:name w:val="footer"/>
    <w:basedOn w:val="1"/>
    <w:link w:val="9"/>
    <w:unhideWhenUsed/>
    <w:uiPriority w:val="99"/>
    <w:pPr>
      <w:tabs>
        <w:tab w:val="center" w:pos="4677"/>
        <w:tab w:val="right" w:pos="9355"/>
      </w:tabs>
    </w:pPr>
  </w:style>
  <w:style w:type="character" w:customStyle="1" w:styleId="7">
    <w:name w:val="Основной текст с отступом Знак"/>
    <w:basedOn w:val="2"/>
    <w:link w:val="5"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8">
    <w:name w:val="Верхний колонтитул Знак"/>
    <w:basedOn w:val="2"/>
    <w:link w:val="4"/>
    <w:uiPriority w:val="99"/>
    <w:rPr>
      <w:rFonts w:ascii="Times New Roman" w:hAnsi="Times New Roman" w:eastAsia="MS Mincho" w:cs="Times New Roman"/>
      <w:sz w:val="28"/>
      <w:szCs w:val="28"/>
      <w:lang w:eastAsia="ja-JP"/>
    </w:rPr>
  </w:style>
  <w:style w:type="character" w:customStyle="1" w:styleId="9">
    <w:name w:val="Нижний колонтитул Знак"/>
    <w:basedOn w:val="2"/>
    <w:link w:val="6"/>
    <w:uiPriority w:val="99"/>
    <w:rPr>
      <w:rFonts w:ascii="Times New Roman" w:hAnsi="Times New Roman" w:eastAsia="MS Mincho" w:cs="Times New Roman"/>
      <w:sz w:val="28"/>
      <w:szCs w:val="28"/>
      <w:lang w:eastAsia="ja-JP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1668</Words>
  <Characters>9514</Characters>
  <Lines>79</Lines>
  <Paragraphs>22</Paragraphs>
  <TotalTime>6</TotalTime>
  <ScaleCrop>false</ScaleCrop>
  <LinksUpToDate>false</LinksUpToDate>
  <CharactersWithSpaces>11160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2024-04-04T06:03:00Z</dcterms:created>
  <dc:creator>Денисова Ирина Сергеевна</dc:creator>
  <cp:lastModifiedBy>BEST CUBE Русаков</cp:lastModifiedBy>
  <dcterms:modified xsi:type="dcterms:W3CDTF">2024-04-04T06:22:01Z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BA6DB8AB603549A8A0C733D3B1C5A367_13</vt:lpwstr>
  </property>
</Properties>
</file>