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81BC" w14:textId="4A3DC606" w:rsidR="00381E68" w:rsidRDefault="00381E68">
      <w:pPr>
        <w:rPr>
          <w:b/>
          <w:u w:val="single"/>
        </w:rPr>
      </w:pPr>
      <w:r w:rsidRPr="00701F11">
        <w:rPr>
          <w:b/>
          <w:u w:val="single"/>
        </w:rPr>
        <w:t>Import of Goods Notification Form</w:t>
      </w:r>
      <w:r w:rsidR="008C47FD">
        <w:rPr>
          <w:b/>
          <w:u w:val="single"/>
        </w:rPr>
        <w:t xml:space="preserve"> </w:t>
      </w:r>
      <w:r w:rsidR="008462B1">
        <w:rPr>
          <w:b/>
          <w:u w:val="single"/>
        </w:rPr>
        <w:t>–</w:t>
      </w:r>
      <w:r w:rsidR="008C47FD">
        <w:rPr>
          <w:b/>
          <w:u w:val="single"/>
        </w:rPr>
        <w:t xml:space="preserve"> Purchases</w:t>
      </w:r>
    </w:p>
    <w:p w14:paraId="6D51F0FC" w14:textId="65345FEB" w:rsidR="00701F11" w:rsidRDefault="008462B1">
      <w:pPr>
        <w:rPr>
          <w:sz w:val="18"/>
          <w:szCs w:val="18"/>
        </w:rPr>
      </w:pPr>
      <w:r>
        <w:rPr>
          <w:sz w:val="18"/>
          <w:szCs w:val="18"/>
        </w:rPr>
        <w:t xml:space="preserve">Further information can be found in  </w:t>
      </w:r>
      <w:r w:rsidRPr="008462B1">
        <w:rPr>
          <w:i/>
          <w:sz w:val="18"/>
          <w:szCs w:val="18"/>
        </w:rPr>
        <w:t>Importing Goods – Customs Clearance into the UK</w:t>
      </w:r>
      <w:r>
        <w:rPr>
          <w:i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guidance</w:t>
      </w:r>
      <w:proofErr w:type="gramEnd"/>
      <w:r w:rsidR="00EE23BB">
        <w:rPr>
          <w:sz w:val="18"/>
          <w:szCs w:val="18"/>
        </w:rPr>
        <w:t xml:space="preserve">    </w:t>
      </w:r>
    </w:p>
    <w:p w14:paraId="3D566716" w14:textId="4B06754A" w:rsidR="00EE23BB" w:rsidRDefault="00000000">
      <w:pPr>
        <w:rPr>
          <w:sz w:val="18"/>
          <w:szCs w:val="18"/>
        </w:rPr>
      </w:pPr>
      <w:hyperlink r:id="rId8" w:history="1">
        <w:r w:rsidR="00EE23BB" w:rsidRPr="001924E5">
          <w:rPr>
            <w:rStyle w:val="Hyperlink"/>
            <w:sz w:val="18"/>
            <w:szCs w:val="18"/>
          </w:rPr>
          <w:t>https://www.staffnet.manchester.ac.uk/finance/purchasing/importing-goods/</w:t>
        </w:r>
      </w:hyperlink>
    </w:p>
    <w:tbl>
      <w:tblPr>
        <w:tblStyle w:val="TableGrid"/>
        <w:tblW w:w="9573" w:type="dxa"/>
        <w:tblLook w:val="04A0" w:firstRow="1" w:lastRow="0" w:firstColumn="1" w:lastColumn="0" w:noHBand="0" w:noVBand="1"/>
      </w:tblPr>
      <w:tblGrid>
        <w:gridCol w:w="1767"/>
        <w:gridCol w:w="4744"/>
        <w:gridCol w:w="3945"/>
      </w:tblGrid>
      <w:tr w:rsidR="00096442" w14:paraId="023CD8B1" w14:textId="4508577A" w:rsidTr="00C22496">
        <w:tc>
          <w:tcPr>
            <w:tcW w:w="3114" w:type="dxa"/>
          </w:tcPr>
          <w:p w14:paraId="4916CB9C" w14:textId="57756B77" w:rsidR="00096442" w:rsidRPr="00E0620E" w:rsidRDefault="00096442">
            <w:pPr>
              <w:rPr>
                <w:b/>
              </w:rPr>
            </w:pPr>
            <w:r w:rsidRPr="00E0620E">
              <w:rPr>
                <w:b/>
              </w:rPr>
              <w:t>Intended date of import:</w:t>
            </w:r>
          </w:p>
        </w:tc>
        <w:tc>
          <w:tcPr>
            <w:tcW w:w="6459" w:type="dxa"/>
            <w:gridSpan w:val="2"/>
          </w:tcPr>
          <w:p w14:paraId="0A8DF000" w14:textId="7115EB75" w:rsidR="00096442" w:rsidRDefault="00E71CBB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  <w:r w:rsidR="0039518A">
              <w:rPr>
                <w:u w:val="single"/>
              </w:rPr>
              <w:t>4/04</w:t>
            </w:r>
            <w:r w:rsidR="0009161F">
              <w:rPr>
                <w:u w:val="single"/>
              </w:rPr>
              <w:t>/2025</w:t>
            </w:r>
          </w:p>
        </w:tc>
      </w:tr>
      <w:tr w:rsidR="00096442" w14:paraId="4843B65A" w14:textId="77777777" w:rsidTr="00C22496">
        <w:tc>
          <w:tcPr>
            <w:tcW w:w="3114" w:type="dxa"/>
          </w:tcPr>
          <w:p w14:paraId="761CC020" w14:textId="2B7CEE5A" w:rsidR="00096442" w:rsidRPr="00E0620E" w:rsidRDefault="00096442" w:rsidP="008C47FD">
            <w:pPr>
              <w:rPr>
                <w:b/>
              </w:rPr>
            </w:pPr>
            <w:r w:rsidRPr="00E0620E">
              <w:rPr>
                <w:b/>
              </w:rPr>
              <w:t>Supplier of the goods (name and address):</w:t>
            </w:r>
          </w:p>
        </w:tc>
        <w:tc>
          <w:tcPr>
            <w:tcW w:w="6459" w:type="dxa"/>
            <w:gridSpan w:val="2"/>
          </w:tcPr>
          <w:p w14:paraId="480378F2" w14:textId="0C1D5141" w:rsidR="002703E9" w:rsidRDefault="0009161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Aliexpress</w:t>
            </w:r>
            <w:proofErr w:type="spellEnd"/>
            <w:r>
              <w:rPr>
                <w:u w:val="single"/>
              </w:rPr>
              <w:t xml:space="preserve">, </w:t>
            </w:r>
            <w:r w:rsidRPr="0009161F">
              <w:rPr>
                <w:rFonts w:ascii="Calibri" w:hAnsi="Calibri" w:cs="Calibri"/>
                <w:color w:val="000000" w:themeColor="text1"/>
              </w:rPr>
              <w:t xml:space="preserve">Hangzhou Shi, 1818-2 </w:t>
            </w:r>
            <w:proofErr w:type="spellStart"/>
            <w:r w:rsidRPr="0009161F">
              <w:rPr>
                <w:rFonts w:ascii="Calibri" w:hAnsi="Calibri" w:cs="Calibri"/>
                <w:color w:val="000000" w:themeColor="text1"/>
              </w:rPr>
              <w:t>Wenyi</w:t>
            </w:r>
            <w:proofErr w:type="spellEnd"/>
            <w:r w:rsidRPr="0009161F">
              <w:rPr>
                <w:rFonts w:ascii="Calibri" w:hAnsi="Calibri" w:cs="Calibri"/>
                <w:color w:val="000000" w:themeColor="text1"/>
              </w:rPr>
              <w:t xml:space="preserve"> W Rd, </w:t>
            </w:r>
            <w:proofErr w:type="spellStart"/>
            <w:r w:rsidRPr="0009161F">
              <w:rPr>
                <w:rFonts w:ascii="Calibri" w:hAnsi="Calibri" w:cs="Calibri"/>
                <w:color w:val="000000" w:themeColor="text1"/>
              </w:rPr>
              <w:t>Yuhang</w:t>
            </w:r>
            <w:proofErr w:type="spellEnd"/>
            <w:r w:rsidRPr="0009161F">
              <w:rPr>
                <w:rFonts w:ascii="Calibri" w:hAnsi="Calibri" w:cs="Calibri"/>
                <w:color w:val="000000" w:themeColor="text1"/>
              </w:rPr>
              <w:t xml:space="preserve"> Qu, China</w:t>
            </w:r>
          </w:p>
        </w:tc>
      </w:tr>
      <w:tr w:rsidR="008462B1" w14:paraId="287BB476" w14:textId="77777777" w:rsidTr="00C22496">
        <w:tc>
          <w:tcPr>
            <w:tcW w:w="3114" w:type="dxa"/>
          </w:tcPr>
          <w:p w14:paraId="563AC8C9" w14:textId="77777777" w:rsidR="008462B1" w:rsidRDefault="008462B1" w:rsidP="008462B1">
            <w:pPr>
              <w:rPr>
                <w:b/>
              </w:rPr>
            </w:pPr>
            <w:r>
              <w:rPr>
                <w:b/>
              </w:rPr>
              <w:t>Customs Value</w:t>
            </w:r>
          </w:p>
          <w:p w14:paraId="2835B279" w14:textId="1708B0E4" w:rsidR="008462B1" w:rsidRPr="008462B1" w:rsidRDefault="008462B1" w:rsidP="008462B1">
            <w:pPr>
              <w:rPr>
                <w:sz w:val="18"/>
                <w:szCs w:val="18"/>
              </w:rPr>
            </w:pPr>
            <w:r w:rsidRPr="008462B1">
              <w:rPr>
                <w:sz w:val="18"/>
                <w:szCs w:val="18"/>
              </w:rPr>
              <w:t>See step 1</w:t>
            </w:r>
            <w:r>
              <w:rPr>
                <w:sz w:val="18"/>
                <w:szCs w:val="18"/>
              </w:rPr>
              <w:t xml:space="preserve"> </w:t>
            </w:r>
            <w:r w:rsidRPr="008462B1">
              <w:rPr>
                <w:i/>
                <w:sz w:val="18"/>
                <w:szCs w:val="18"/>
              </w:rPr>
              <w:t>Importing Goods – Customs Clearance Into the UK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guidance</w:t>
            </w:r>
            <w:proofErr w:type="gramEnd"/>
          </w:p>
          <w:p w14:paraId="0B833433" w14:textId="77777777" w:rsidR="008462B1" w:rsidRPr="00E0620E" w:rsidRDefault="008462B1" w:rsidP="008C47FD">
            <w:pPr>
              <w:rPr>
                <w:b/>
              </w:rPr>
            </w:pPr>
          </w:p>
        </w:tc>
        <w:tc>
          <w:tcPr>
            <w:tcW w:w="6459" w:type="dxa"/>
            <w:gridSpan w:val="2"/>
          </w:tcPr>
          <w:p w14:paraId="4376327D" w14:textId="2F62BEA5" w:rsidR="008462B1" w:rsidRDefault="0009161F">
            <w:pPr>
              <w:rPr>
                <w:u w:val="single"/>
              </w:rPr>
            </w:pPr>
            <w:r>
              <w:rPr>
                <w:u w:val="single"/>
              </w:rPr>
              <w:t>£</w:t>
            </w:r>
            <w:r w:rsidR="0039518A">
              <w:rPr>
                <w:u w:val="single"/>
              </w:rPr>
              <w:t>80.35</w:t>
            </w:r>
            <w:r>
              <w:rPr>
                <w:u w:val="single"/>
              </w:rPr>
              <w:t xml:space="preserve"> (including delivery, import and VAT)</w:t>
            </w:r>
          </w:p>
        </w:tc>
      </w:tr>
      <w:tr w:rsidR="008C47FD" w14:paraId="7BD2772A" w14:textId="3A90B27D" w:rsidTr="00C22496">
        <w:tc>
          <w:tcPr>
            <w:tcW w:w="3114" w:type="dxa"/>
          </w:tcPr>
          <w:p w14:paraId="5FEEC5FF" w14:textId="7C82C784" w:rsidR="00E0620E" w:rsidRPr="008462B1" w:rsidRDefault="008C47FD">
            <w:pPr>
              <w:rPr>
                <w:b/>
              </w:rPr>
            </w:pPr>
            <w:r w:rsidRPr="00E0620E">
              <w:rPr>
                <w:b/>
              </w:rPr>
              <w:t>Commodity c</w:t>
            </w:r>
            <w:r w:rsidR="00E0620E" w:rsidRPr="00E0620E">
              <w:rPr>
                <w:b/>
              </w:rPr>
              <w:t>ode/Harmonised Tariff Number</w:t>
            </w:r>
            <w:r w:rsidR="00DD5A64">
              <w:rPr>
                <w:b/>
              </w:rPr>
              <w:t>(10 Digit)</w:t>
            </w:r>
            <w:r w:rsidR="00E0620E" w:rsidRPr="00E0620E">
              <w:rPr>
                <w:b/>
              </w:rPr>
              <w:t>:</w:t>
            </w:r>
          </w:p>
          <w:p w14:paraId="58C96E76" w14:textId="6817D50B" w:rsidR="008462B1" w:rsidRPr="008462B1" w:rsidRDefault="008462B1" w:rsidP="008462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See step 2 - </w:t>
            </w:r>
            <w:r w:rsidR="00E84B6F" w:rsidRPr="008462B1">
              <w:rPr>
                <w:sz w:val="18"/>
                <w:szCs w:val="18"/>
              </w:rPr>
              <w:t xml:space="preserve">The supplier should provide an 8 digit or </w:t>
            </w:r>
            <w:proofErr w:type="gramStart"/>
            <w:r w:rsidR="00E84B6F" w:rsidRPr="008462B1">
              <w:rPr>
                <w:sz w:val="18"/>
                <w:szCs w:val="18"/>
              </w:rPr>
              <w:t>10 digit</w:t>
            </w:r>
            <w:proofErr w:type="gramEnd"/>
            <w:r w:rsidR="00E84B6F" w:rsidRPr="008462B1">
              <w:rPr>
                <w:sz w:val="18"/>
                <w:szCs w:val="18"/>
              </w:rPr>
              <w:t xml:space="preserve"> code for export purposes. The first </w:t>
            </w:r>
            <w:r>
              <w:rPr>
                <w:sz w:val="18"/>
                <w:szCs w:val="18"/>
              </w:rPr>
              <w:t>6 digits are the same globally.</w:t>
            </w:r>
          </w:p>
        </w:tc>
        <w:tc>
          <w:tcPr>
            <w:tcW w:w="6459" w:type="dxa"/>
            <w:gridSpan w:val="2"/>
          </w:tcPr>
          <w:p w14:paraId="5F010D13" w14:textId="2861799F" w:rsidR="008C47FD" w:rsidRDefault="0009161F">
            <w:pPr>
              <w:rPr>
                <w:u w:val="single"/>
              </w:rPr>
            </w:pPr>
            <w:r>
              <w:rPr>
                <w:u w:val="single"/>
              </w:rPr>
              <w:t>8501310047</w:t>
            </w:r>
            <w:r w:rsidR="0039518A">
              <w:rPr>
                <w:u w:val="single"/>
              </w:rPr>
              <w:t xml:space="preserve"> – Linear Actuators</w:t>
            </w:r>
          </w:p>
          <w:p w14:paraId="61B34B04" w14:textId="1F5AADD0" w:rsidR="008B6AEC" w:rsidRDefault="008B6AEC">
            <w:pPr>
              <w:rPr>
                <w:u w:val="single"/>
              </w:rPr>
            </w:pPr>
            <w:r>
              <w:rPr>
                <w:u w:val="single"/>
              </w:rPr>
              <w:t>9027500000</w:t>
            </w:r>
            <w:r w:rsidR="0039518A">
              <w:rPr>
                <w:u w:val="single"/>
              </w:rPr>
              <w:t xml:space="preserve"> – VL53l1X </w:t>
            </w:r>
            <w:proofErr w:type="spellStart"/>
            <w:r w:rsidR="0039518A">
              <w:rPr>
                <w:u w:val="single"/>
              </w:rPr>
              <w:t>ToF</w:t>
            </w:r>
            <w:proofErr w:type="spellEnd"/>
            <w:r w:rsidR="0039518A">
              <w:rPr>
                <w:u w:val="single"/>
              </w:rPr>
              <w:t xml:space="preserve"> Sensors</w:t>
            </w:r>
          </w:p>
          <w:p w14:paraId="089D510E" w14:textId="7E98ECCD" w:rsidR="008B6AEC" w:rsidRDefault="008B6AEC">
            <w:pPr>
              <w:rPr>
                <w:u w:val="single"/>
              </w:rPr>
            </w:pPr>
            <w:r>
              <w:rPr>
                <w:u w:val="single"/>
              </w:rPr>
              <w:t>9025804050</w:t>
            </w:r>
            <w:r w:rsidR="0039518A">
              <w:rPr>
                <w:u w:val="single"/>
              </w:rPr>
              <w:t xml:space="preserve"> – BNO055 Absolute Orientation Breakout Board</w:t>
            </w:r>
          </w:p>
          <w:p w14:paraId="429F7EDB" w14:textId="0A0182B6" w:rsidR="008B6AEC" w:rsidRPr="008B6AEC" w:rsidRDefault="008B6AEC">
            <w:pPr>
              <w:rPr>
                <w:u w:val="single"/>
              </w:rPr>
            </w:pPr>
            <w:r>
              <w:rPr>
                <w:u w:val="single"/>
              </w:rPr>
              <w:t>8482101015</w:t>
            </w:r>
            <w:r w:rsidR="0039518A">
              <w:rPr>
                <w:u w:val="single"/>
              </w:rPr>
              <w:t xml:space="preserve"> – Miniature Ball Bearing</w:t>
            </w:r>
          </w:p>
        </w:tc>
      </w:tr>
      <w:tr w:rsidR="008C47FD" w14:paraId="584F3AC2" w14:textId="323D3D87" w:rsidTr="00C22496">
        <w:tc>
          <w:tcPr>
            <w:tcW w:w="3114" w:type="dxa"/>
          </w:tcPr>
          <w:p w14:paraId="22A99B88" w14:textId="77777777" w:rsidR="008C47FD" w:rsidRDefault="008C47FD">
            <w:pPr>
              <w:rPr>
                <w:b/>
              </w:rPr>
            </w:pPr>
            <w:r w:rsidRPr="00E0620E">
              <w:rPr>
                <w:b/>
              </w:rPr>
              <w:t>Description of goods:</w:t>
            </w:r>
          </w:p>
          <w:p w14:paraId="74FDCD2A" w14:textId="77777777" w:rsidR="00427F98" w:rsidRDefault="00427F98">
            <w:pPr>
              <w:rPr>
                <w:b/>
              </w:rPr>
            </w:pPr>
          </w:p>
          <w:p w14:paraId="4DD8486F" w14:textId="5FC072B7" w:rsidR="00427F98" w:rsidRPr="00E0620E" w:rsidRDefault="00427F98">
            <w:pPr>
              <w:rPr>
                <w:b/>
              </w:rPr>
            </w:pPr>
          </w:p>
        </w:tc>
        <w:tc>
          <w:tcPr>
            <w:tcW w:w="6459" w:type="dxa"/>
            <w:gridSpan w:val="2"/>
          </w:tcPr>
          <w:p w14:paraId="7242BDD0" w14:textId="77777777" w:rsidR="008C47FD" w:rsidRDefault="0009161F">
            <w:pPr>
              <w:rPr>
                <w:u w:val="single"/>
              </w:rPr>
            </w:pPr>
            <w:r>
              <w:rPr>
                <w:u w:val="single"/>
              </w:rPr>
              <w:t>Linear actuators, 150mm stroke, 150 N</w:t>
            </w:r>
            <w:r w:rsidR="00E71CBB">
              <w:rPr>
                <w:u w:val="single"/>
              </w:rPr>
              <w:t xml:space="preserve">, </w:t>
            </w:r>
            <w:r w:rsidR="00FC3D4F">
              <w:rPr>
                <w:u w:val="single"/>
              </w:rPr>
              <w:t>2</w:t>
            </w:r>
            <w:r w:rsidR="00E71CBB">
              <w:rPr>
                <w:u w:val="single"/>
              </w:rPr>
              <w:t xml:space="preserve"> units</w:t>
            </w:r>
            <w:r w:rsidR="00E71CBB">
              <w:rPr>
                <w:u w:val="single"/>
              </w:rPr>
              <w:br/>
              <w:t xml:space="preserve">Linear actuators, </w:t>
            </w:r>
            <w:r w:rsidR="00FC3D4F">
              <w:rPr>
                <w:u w:val="single"/>
              </w:rPr>
              <w:t>75</w:t>
            </w:r>
            <w:r w:rsidR="00E71CBB">
              <w:rPr>
                <w:u w:val="single"/>
              </w:rPr>
              <w:t xml:space="preserve">mm stroke, </w:t>
            </w:r>
            <w:r w:rsidR="00FC3D4F">
              <w:rPr>
                <w:u w:val="single"/>
              </w:rPr>
              <w:t>70</w:t>
            </w:r>
            <w:r w:rsidR="00E71CBB">
              <w:rPr>
                <w:u w:val="single"/>
              </w:rPr>
              <w:t xml:space="preserve"> N, 2 units</w:t>
            </w:r>
          </w:p>
          <w:p w14:paraId="0E433A67" w14:textId="77777777" w:rsidR="00FC3D4F" w:rsidRDefault="00FC3D4F">
            <w:pPr>
              <w:rPr>
                <w:u w:val="single"/>
              </w:rPr>
            </w:pPr>
            <w:r>
              <w:rPr>
                <w:u w:val="single"/>
              </w:rPr>
              <w:t xml:space="preserve">VL53L1X </w:t>
            </w:r>
            <w:proofErr w:type="spellStart"/>
            <w:r>
              <w:rPr>
                <w:u w:val="single"/>
              </w:rPr>
              <w:t>ToF</w:t>
            </w:r>
            <w:proofErr w:type="spellEnd"/>
            <w:r>
              <w:rPr>
                <w:u w:val="single"/>
              </w:rPr>
              <w:t xml:space="preserve"> Sensor, 2 units</w:t>
            </w:r>
          </w:p>
          <w:p w14:paraId="28D98A30" w14:textId="77777777" w:rsidR="00FC3D4F" w:rsidRDefault="00FC3D4F">
            <w:pPr>
              <w:rPr>
                <w:u w:val="single"/>
              </w:rPr>
            </w:pPr>
            <w:r>
              <w:rPr>
                <w:u w:val="single"/>
              </w:rPr>
              <w:t>BNO055 9DOF Absolute Orientation Breakout Board, 1 unit</w:t>
            </w:r>
          </w:p>
          <w:p w14:paraId="318E1E02" w14:textId="77777777" w:rsidR="00FC3D4F" w:rsidRDefault="008B6AEC">
            <w:pPr>
              <w:rPr>
                <w:u w:val="single"/>
              </w:rPr>
            </w:pPr>
            <w:r>
              <w:rPr>
                <w:u w:val="single"/>
              </w:rPr>
              <w:t xml:space="preserve">Miniature Ball Bearing, 6x17x6mm, 1 pack of 10 </w:t>
            </w:r>
            <w:proofErr w:type="gramStart"/>
            <w:r>
              <w:rPr>
                <w:u w:val="single"/>
              </w:rPr>
              <w:t>units</w:t>
            </w:r>
            <w:proofErr w:type="gramEnd"/>
          </w:p>
          <w:p w14:paraId="7D5F9E77" w14:textId="4B56AD7D" w:rsidR="008B6AEC" w:rsidRDefault="008B6AEC">
            <w:pPr>
              <w:rPr>
                <w:u w:val="single"/>
              </w:rPr>
            </w:pPr>
          </w:p>
        </w:tc>
      </w:tr>
      <w:tr w:rsidR="00E0620E" w14:paraId="01F1FC90" w14:textId="77777777" w:rsidTr="00C22496">
        <w:tc>
          <w:tcPr>
            <w:tcW w:w="3114" w:type="dxa"/>
          </w:tcPr>
          <w:p w14:paraId="4F72EFDE" w14:textId="77777777" w:rsidR="00E0620E" w:rsidRDefault="00E0620E">
            <w:pPr>
              <w:rPr>
                <w:b/>
              </w:rPr>
            </w:pPr>
            <w:r w:rsidRPr="00E0620E">
              <w:rPr>
                <w:b/>
              </w:rPr>
              <w:t>Customs Procedure Code and Additional Procedure Codes:</w:t>
            </w:r>
          </w:p>
          <w:p w14:paraId="71C613F8" w14:textId="6E0AFDA3" w:rsidR="008462B1" w:rsidRDefault="008462B1">
            <w:pPr>
              <w:rPr>
                <w:sz w:val="18"/>
                <w:szCs w:val="18"/>
              </w:rPr>
            </w:pPr>
            <w:r w:rsidRPr="008462B1">
              <w:rPr>
                <w:sz w:val="18"/>
                <w:szCs w:val="18"/>
              </w:rPr>
              <w:t>See Below and Step 3 of guidance</w:t>
            </w:r>
            <w:r w:rsidR="00E529EB">
              <w:rPr>
                <w:sz w:val="18"/>
                <w:szCs w:val="18"/>
              </w:rPr>
              <w:t xml:space="preserve"> – If VAT and/or duty relief is being claimed, please also state </w:t>
            </w:r>
            <w:r w:rsidR="00CF0A01">
              <w:rPr>
                <w:sz w:val="18"/>
                <w:szCs w:val="18"/>
              </w:rPr>
              <w:t>which relief is relevant.</w:t>
            </w:r>
          </w:p>
          <w:p w14:paraId="4621F3B6" w14:textId="77777777" w:rsidR="00E529EB" w:rsidRDefault="00E529EB">
            <w:pPr>
              <w:rPr>
                <w:sz w:val="18"/>
                <w:szCs w:val="18"/>
              </w:rPr>
            </w:pPr>
          </w:p>
          <w:p w14:paraId="21968EE8" w14:textId="3016B262" w:rsidR="00E529EB" w:rsidRPr="008462B1" w:rsidRDefault="00E529EB">
            <w:pPr>
              <w:rPr>
                <w:b/>
                <w:sz w:val="18"/>
                <w:szCs w:val="18"/>
              </w:rPr>
            </w:pPr>
          </w:p>
        </w:tc>
        <w:tc>
          <w:tcPr>
            <w:tcW w:w="6459" w:type="dxa"/>
            <w:gridSpan w:val="2"/>
          </w:tcPr>
          <w:p w14:paraId="6C8F6EA1" w14:textId="741393FF" w:rsidR="00E0620E" w:rsidRPr="00020BDA" w:rsidRDefault="0009161F">
            <w:pPr>
              <w:rPr>
                <w:rFonts w:cstheme="minorHAnsi"/>
                <w:color w:val="343536"/>
                <w:shd w:val="clear" w:color="auto" w:fill="FFFFFF"/>
              </w:rPr>
            </w:pPr>
            <w:r>
              <w:rPr>
                <w:rFonts w:cstheme="minorHAnsi"/>
                <w:color w:val="343536"/>
                <w:shd w:val="clear" w:color="auto" w:fill="FFFFFF"/>
              </w:rPr>
              <w:t>4000 000</w:t>
            </w:r>
          </w:p>
          <w:p w14:paraId="0D6F10B8" w14:textId="77777777" w:rsidR="000021A0" w:rsidRPr="00020BDA" w:rsidRDefault="000021A0">
            <w:pPr>
              <w:rPr>
                <w:rFonts w:cstheme="minorHAnsi"/>
                <w:color w:val="343536"/>
                <w:shd w:val="clear" w:color="auto" w:fill="FFFFFF"/>
              </w:rPr>
            </w:pPr>
          </w:p>
          <w:p w14:paraId="27F520A4" w14:textId="35F90802" w:rsidR="00E0620E" w:rsidRDefault="00E0620E" w:rsidP="00F97833">
            <w:pPr>
              <w:rPr>
                <w:u w:val="single"/>
              </w:rPr>
            </w:pPr>
          </w:p>
        </w:tc>
      </w:tr>
      <w:tr w:rsidR="008C47FD" w14:paraId="268A029B" w14:textId="73F0E3CE" w:rsidTr="00C22496">
        <w:tc>
          <w:tcPr>
            <w:tcW w:w="3114" w:type="dxa"/>
          </w:tcPr>
          <w:p w14:paraId="3A58C45F" w14:textId="03C6255B" w:rsidR="006247C9" w:rsidRDefault="008C47FD" w:rsidP="006247C9">
            <w:r w:rsidRPr="00C22496">
              <w:rPr>
                <w:b/>
              </w:rPr>
              <w:t>Import Licence Required Y/N</w:t>
            </w:r>
            <w:r w:rsidR="006247C9">
              <w:t xml:space="preserve"> </w:t>
            </w:r>
          </w:p>
          <w:p w14:paraId="442F6AFD" w14:textId="6D2BEA91" w:rsidR="008C47FD" w:rsidRPr="008462B1" w:rsidRDefault="008462B1" w:rsidP="008462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See step 7 - </w:t>
            </w:r>
            <w:r w:rsidRPr="008462B1">
              <w:rPr>
                <w:sz w:val="18"/>
                <w:szCs w:val="18"/>
              </w:rPr>
              <w:t xml:space="preserve">Import licence applications should be made via the University Regulatory Compliance Officer </w:t>
            </w:r>
          </w:p>
        </w:tc>
        <w:tc>
          <w:tcPr>
            <w:tcW w:w="6459" w:type="dxa"/>
            <w:gridSpan w:val="2"/>
          </w:tcPr>
          <w:p w14:paraId="6A28491E" w14:textId="768CC4DF" w:rsidR="008C47FD" w:rsidRDefault="0009161F" w:rsidP="008462B1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8C47FD" w14:paraId="418B5C0E" w14:textId="37702ACC" w:rsidTr="00C22496">
        <w:tc>
          <w:tcPr>
            <w:tcW w:w="9573" w:type="dxa"/>
            <w:gridSpan w:val="3"/>
          </w:tcPr>
          <w:p w14:paraId="5D1AC275" w14:textId="77777777" w:rsidR="006247C9" w:rsidRDefault="008C47FD">
            <w:pPr>
              <w:rPr>
                <w:b/>
              </w:rPr>
            </w:pPr>
            <w:r>
              <w:rPr>
                <w:b/>
              </w:rPr>
              <w:t>Contacts</w:t>
            </w:r>
          </w:p>
          <w:p w14:paraId="711EB179" w14:textId="401345F6" w:rsidR="008C47FD" w:rsidRPr="006247C9" w:rsidRDefault="006247C9">
            <w:pPr>
              <w:rPr>
                <w:i/>
                <w:u w:val="single"/>
              </w:rPr>
            </w:pPr>
            <w:r w:rsidRPr="006247C9">
              <w:rPr>
                <w:i/>
              </w:rPr>
              <w:t>P</w:t>
            </w:r>
            <w:r w:rsidR="008C47FD" w:rsidRPr="006247C9">
              <w:rPr>
                <w:i/>
              </w:rPr>
              <w:t xml:space="preserve">lease instruct the supplier </w:t>
            </w:r>
            <w:r w:rsidR="008C47FD" w:rsidRPr="00E84B6F">
              <w:rPr>
                <w:b/>
                <w:i/>
              </w:rPr>
              <w:t>to clearly show</w:t>
            </w:r>
            <w:r w:rsidR="008C47FD" w:rsidRPr="006247C9">
              <w:rPr>
                <w:i/>
              </w:rPr>
              <w:t xml:space="preserve"> these details on the documentation su</w:t>
            </w:r>
            <w:r w:rsidR="00C22496" w:rsidRPr="006247C9">
              <w:rPr>
                <w:i/>
              </w:rPr>
              <w:t>pplied to the delivery company.</w:t>
            </w:r>
            <w:r w:rsidRPr="006247C9">
              <w:rPr>
                <w:i/>
              </w:rPr>
              <w:t xml:space="preserve">  Minimum of 2.</w:t>
            </w:r>
          </w:p>
        </w:tc>
      </w:tr>
      <w:tr w:rsidR="00C22496" w14:paraId="744D0713" w14:textId="7B78C0A8" w:rsidTr="00C22496">
        <w:tc>
          <w:tcPr>
            <w:tcW w:w="3114" w:type="dxa"/>
          </w:tcPr>
          <w:p w14:paraId="235493D2" w14:textId="77777777" w:rsidR="006247C9" w:rsidRDefault="006247C9">
            <w:pPr>
              <w:rPr>
                <w:b/>
              </w:rPr>
            </w:pPr>
          </w:p>
          <w:p w14:paraId="68CD3E17" w14:textId="77777777" w:rsidR="006247C9" w:rsidRDefault="006247C9">
            <w:pPr>
              <w:rPr>
                <w:b/>
              </w:rPr>
            </w:pPr>
          </w:p>
          <w:p w14:paraId="20D6E8C3" w14:textId="7EB7B5FA" w:rsidR="00C22496" w:rsidRPr="00C22496" w:rsidRDefault="00C22496">
            <w:pPr>
              <w:rPr>
                <w:b/>
              </w:rPr>
            </w:pPr>
            <w:r w:rsidRPr="00C22496">
              <w:rPr>
                <w:b/>
              </w:rPr>
              <w:t>Name</w:t>
            </w:r>
          </w:p>
          <w:p w14:paraId="40E924DA" w14:textId="77777777" w:rsidR="00C22496" w:rsidRDefault="00C22496"/>
          <w:p w14:paraId="4E858BB2" w14:textId="0D24870D" w:rsidR="00C22496" w:rsidRPr="00C22496" w:rsidRDefault="00C22496"/>
        </w:tc>
        <w:tc>
          <w:tcPr>
            <w:tcW w:w="2977" w:type="dxa"/>
          </w:tcPr>
          <w:p w14:paraId="15E6FEBD" w14:textId="45EE01BE" w:rsidR="00DC7056" w:rsidRPr="00C22496" w:rsidRDefault="0009161F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Muhammad Bin Suratman</w:t>
            </w:r>
          </w:p>
        </w:tc>
        <w:tc>
          <w:tcPr>
            <w:tcW w:w="3482" w:type="dxa"/>
          </w:tcPr>
          <w:p w14:paraId="6283FA0B" w14:textId="385E17D3" w:rsidR="00020BDA" w:rsidRDefault="00E71CBB">
            <w:pPr>
              <w:rPr>
                <w:u w:val="single"/>
              </w:rPr>
            </w:pPr>
            <w:r>
              <w:rPr>
                <w:u w:val="single"/>
              </w:rPr>
              <w:t>Madeleine Kane</w:t>
            </w:r>
          </w:p>
        </w:tc>
      </w:tr>
      <w:tr w:rsidR="008C47FD" w14:paraId="1284C8A8" w14:textId="6EC4B3AB" w:rsidTr="00C22496">
        <w:tc>
          <w:tcPr>
            <w:tcW w:w="3114" w:type="dxa"/>
          </w:tcPr>
          <w:p w14:paraId="4A1554D2" w14:textId="4CDFB219" w:rsidR="008C47FD" w:rsidRPr="00C22496" w:rsidRDefault="00CF0A01">
            <w:pPr>
              <w:rPr>
                <w:b/>
              </w:rPr>
            </w:pPr>
            <w:r>
              <w:rPr>
                <w:b/>
              </w:rPr>
              <w:t>Telephone number</w:t>
            </w:r>
          </w:p>
        </w:tc>
        <w:tc>
          <w:tcPr>
            <w:tcW w:w="2977" w:type="dxa"/>
          </w:tcPr>
          <w:p w14:paraId="2F63CBF0" w14:textId="333010FF" w:rsidR="008C47FD" w:rsidRPr="00385CA9" w:rsidRDefault="0009161F">
            <w:r>
              <w:t>07825633321</w:t>
            </w:r>
          </w:p>
        </w:tc>
        <w:tc>
          <w:tcPr>
            <w:tcW w:w="3482" w:type="dxa"/>
          </w:tcPr>
          <w:p w14:paraId="22939340" w14:textId="793970B2" w:rsidR="008C47FD" w:rsidRPr="00385CA9" w:rsidRDefault="00067E3E">
            <w:r>
              <w:t>07841592059</w:t>
            </w:r>
          </w:p>
        </w:tc>
      </w:tr>
      <w:tr w:rsidR="008C47FD" w14:paraId="779F49AC" w14:textId="6CE421A9" w:rsidTr="00C22496">
        <w:tc>
          <w:tcPr>
            <w:tcW w:w="3114" w:type="dxa"/>
          </w:tcPr>
          <w:p w14:paraId="0B1296AC" w14:textId="361951D0" w:rsidR="008C47FD" w:rsidRPr="00C22496" w:rsidRDefault="00CF0A01" w:rsidP="00711B34">
            <w:pPr>
              <w:rPr>
                <w:b/>
              </w:rPr>
            </w:pPr>
            <w:r>
              <w:rPr>
                <w:b/>
              </w:rPr>
              <w:t>School or department address</w:t>
            </w:r>
          </w:p>
        </w:tc>
        <w:tc>
          <w:tcPr>
            <w:tcW w:w="2977" w:type="dxa"/>
          </w:tcPr>
          <w:p w14:paraId="12ACAC77" w14:textId="49EE9CF6" w:rsidR="008C47FD" w:rsidRPr="0009161F" w:rsidRDefault="0009161F">
            <w:pPr>
              <w:rPr>
                <w:rFonts w:ascii="Calibri" w:hAnsi="Calibri" w:cs="Calibri"/>
              </w:rPr>
            </w:pPr>
            <w:r w:rsidRPr="0009161F">
              <w:rPr>
                <w:rFonts w:ascii="Calibri" w:hAnsi="Calibri" w:cs="Calibri"/>
                <w:color w:val="000000"/>
              </w:rPr>
              <w:t>Engineering Building A, The University of Manchester, York Street Stores. M1 7H</w:t>
            </w:r>
          </w:p>
        </w:tc>
        <w:tc>
          <w:tcPr>
            <w:tcW w:w="3482" w:type="dxa"/>
          </w:tcPr>
          <w:p w14:paraId="05610F94" w14:textId="19452B38" w:rsidR="008C47FD" w:rsidRPr="00385CA9" w:rsidRDefault="00067E3E">
            <w:r w:rsidRPr="0009161F">
              <w:rPr>
                <w:rFonts w:ascii="Calibri" w:hAnsi="Calibri" w:cs="Calibri"/>
                <w:color w:val="000000"/>
              </w:rPr>
              <w:t>Engineering Building A, The University of Manchester, York Street Stores. M1 7H</w:t>
            </w:r>
          </w:p>
        </w:tc>
      </w:tr>
      <w:tr w:rsidR="008C47FD" w14:paraId="373DA3E4" w14:textId="32D9EF89" w:rsidTr="00C22496">
        <w:tc>
          <w:tcPr>
            <w:tcW w:w="3114" w:type="dxa"/>
          </w:tcPr>
          <w:p w14:paraId="34DA526E" w14:textId="1C5A8D08" w:rsidR="008C47FD" w:rsidRPr="00C22496" w:rsidRDefault="00CF0A01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2977" w:type="dxa"/>
          </w:tcPr>
          <w:p w14:paraId="22BCD22E" w14:textId="49C13F7B" w:rsidR="008C47FD" w:rsidRPr="00385CA9" w:rsidRDefault="0009161F">
            <w:r>
              <w:t>muhammad.binsuratman@student.manchester.ac.uk</w:t>
            </w:r>
          </w:p>
        </w:tc>
        <w:tc>
          <w:tcPr>
            <w:tcW w:w="3482" w:type="dxa"/>
          </w:tcPr>
          <w:p w14:paraId="40D7F0CC" w14:textId="1D98C458" w:rsidR="008C47FD" w:rsidRPr="00385CA9" w:rsidRDefault="00067E3E">
            <w:r>
              <w:t>madeleine.kane@student.manchester.ac.uk</w:t>
            </w:r>
          </w:p>
        </w:tc>
      </w:tr>
      <w:tr w:rsidR="00C22496" w14:paraId="1BF01722" w14:textId="0B1DDA2C" w:rsidTr="00D84502">
        <w:tc>
          <w:tcPr>
            <w:tcW w:w="9573" w:type="dxa"/>
            <w:gridSpan w:val="3"/>
          </w:tcPr>
          <w:p w14:paraId="24B9AA62" w14:textId="77777777" w:rsidR="00C22496" w:rsidRDefault="00C22496" w:rsidP="00C22496">
            <w:pPr>
              <w:jc w:val="center"/>
              <w:rPr>
                <w:b/>
                <w:u w:val="single"/>
              </w:rPr>
            </w:pPr>
          </w:p>
          <w:p w14:paraId="1CE9CFE4" w14:textId="15742B9C" w:rsidR="00C22496" w:rsidRDefault="00C22496" w:rsidP="00C22496">
            <w:pPr>
              <w:jc w:val="center"/>
            </w:pPr>
            <w:r w:rsidRPr="00F830BE">
              <w:rPr>
                <w:b/>
                <w:u w:val="single"/>
              </w:rPr>
              <w:t>N.B.</w:t>
            </w:r>
            <w:r>
              <w:t xml:space="preserve"> Contacts must be available at short notice </w:t>
            </w:r>
            <w:proofErr w:type="gramStart"/>
            <w:r>
              <w:t>in the event that</w:t>
            </w:r>
            <w:proofErr w:type="gramEnd"/>
            <w:r>
              <w:t xml:space="preserve"> goods clearance queries arise.</w:t>
            </w:r>
          </w:p>
          <w:p w14:paraId="6C733CCB" w14:textId="373F296A" w:rsidR="00C22496" w:rsidRPr="00385CA9" w:rsidRDefault="00C22496" w:rsidP="00C22496">
            <w:pPr>
              <w:jc w:val="center"/>
            </w:pPr>
          </w:p>
        </w:tc>
      </w:tr>
      <w:tr w:rsidR="00DD5A64" w14:paraId="7464D17D" w14:textId="372F3A5A" w:rsidTr="00AC69AC">
        <w:tc>
          <w:tcPr>
            <w:tcW w:w="3114" w:type="dxa"/>
          </w:tcPr>
          <w:p w14:paraId="5833A737" w14:textId="77777777" w:rsidR="00DD5A64" w:rsidRPr="00C22496" w:rsidRDefault="00DD5A64">
            <w:pPr>
              <w:rPr>
                <w:b/>
              </w:rPr>
            </w:pPr>
            <w:r w:rsidRPr="00C22496">
              <w:rPr>
                <w:b/>
              </w:rPr>
              <w:t>Date:</w:t>
            </w:r>
          </w:p>
          <w:p w14:paraId="42A461E7" w14:textId="77777777" w:rsidR="00DD5A64" w:rsidRDefault="00DD5A64"/>
          <w:p w14:paraId="64B44698" w14:textId="66FFA834" w:rsidR="008462B1" w:rsidRDefault="008462B1"/>
        </w:tc>
        <w:tc>
          <w:tcPr>
            <w:tcW w:w="6459" w:type="dxa"/>
            <w:gridSpan w:val="2"/>
          </w:tcPr>
          <w:p w14:paraId="71EEE219" w14:textId="2CBB70B7" w:rsidR="00DD5A64" w:rsidRPr="00385CA9" w:rsidRDefault="008B6AEC">
            <w:r>
              <w:t>14/04</w:t>
            </w:r>
            <w:r w:rsidR="0009161F">
              <w:t>/2025</w:t>
            </w:r>
          </w:p>
        </w:tc>
      </w:tr>
      <w:tr w:rsidR="008C47FD" w14:paraId="005A36B4" w14:textId="5418248B" w:rsidTr="00C22496">
        <w:tc>
          <w:tcPr>
            <w:tcW w:w="3114" w:type="dxa"/>
          </w:tcPr>
          <w:p w14:paraId="7BC275B3" w14:textId="6263BF7F" w:rsidR="008C47FD" w:rsidRPr="00AF7507" w:rsidRDefault="008C47FD">
            <w:pPr>
              <w:rPr>
                <w:b/>
              </w:rPr>
            </w:pPr>
            <w:r w:rsidRPr="00A2261D">
              <w:rPr>
                <w:b/>
              </w:rPr>
              <w:t>Any additional comments</w:t>
            </w:r>
            <w:r w:rsidR="00A2261D" w:rsidRPr="00A2261D">
              <w:rPr>
                <w:b/>
              </w:rPr>
              <w:t>:</w:t>
            </w:r>
            <w:r w:rsidRPr="00A2261D">
              <w:rPr>
                <w:b/>
              </w:rPr>
              <w:t xml:space="preserve"> </w:t>
            </w:r>
          </w:p>
          <w:p w14:paraId="469F5DE0" w14:textId="5D9B5C93" w:rsidR="008C47FD" w:rsidRDefault="008C47FD">
            <w:pPr>
              <w:rPr>
                <w:b/>
                <w:u w:val="single"/>
              </w:rPr>
            </w:pPr>
          </w:p>
          <w:p w14:paraId="3F00DBE4" w14:textId="667CE70E" w:rsidR="00E84B6F" w:rsidRDefault="00E84B6F">
            <w:pPr>
              <w:rPr>
                <w:b/>
                <w:u w:val="single"/>
              </w:rPr>
            </w:pPr>
          </w:p>
        </w:tc>
        <w:tc>
          <w:tcPr>
            <w:tcW w:w="6459" w:type="dxa"/>
            <w:gridSpan w:val="2"/>
          </w:tcPr>
          <w:p w14:paraId="6B4CE781" w14:textId="77777777" w:rsidR="008C47FD" w:rsidRPr="00385CA9" w:rsidRDefault="008C47FD"/>
        </w:tc>
      </w:tr>
      <w:tr w:rsidR="008C47FD" w14:paraId="3C4FACF7" w14:textId="2EF3C969" w:rsidTr="00C22496">
        <w:tc>
          <w:tcPr>
            <w:tcW w:w="9573" w:type="dxa"/>
            <w:gridSpan w:val="3"/>
          </w:tcPr>
          <w:p w14:paraId="670A951E" w14:textId="7796E8AF" w:rsidR="008C47FD" w:rsidRDefault="008C47F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Standard Information Required </w:t>
            </w:r>
            <w:r w:rsidR="00616A79">
              <w:rPr>
                <w:b/>
                <w:u w:val="single"/>
              </w:rPr>
              <w:t>for the Customs Declaration Service</w:t>
            </w:r>
          </w:p>
          <w:p w14:paraId="2E1B09B4" w14:textId="77777777" w:rsidR="00616A79" w:rsidRDefault="00616A79" w:rsidP="00C22496"/>
          <w:p w14:paraId="6989E8CC" w14:textId="540D22E1" w:rsidR="00C22496" w:rsidRPr="00CF0A01" w:rsidRDefault="00C22496" w:rsidP="00C22496">
            <w:pPr>
              <w:rPr>
                <w:b/>
              </w:rPr>
            </w:pPr>
            <w:r w:rsidRPr="00CF0A01">
              <w:rPr>
                <w:b/>
              </w:rPr>
              <w:t>University of Manchester</w:t>
            </w:r>
            <w:r w:rsidR="00CF0A01" w:rsidRPr="00CF0A01">
              <w:rPr>
                <w:b/>
              </w:rPr>
              <w:t xml:space="preserve"> Registration Numbers</w:t>
            </w:r>
          </w:p>
          <w:p w14:paraId="6AB4D716" w14:textId="16FFEA75" w:rsidR="00C22496" w:rsidRPr="00CF0A01" w:rsidRDefault="00C22496" w:rsidP="00C22496">
            <w:pPr>
              <w:pStyle w:val="ListParagraph"/>
              <w:numPr>
                <w:ilvl w:val="0"/>
                <w:numId w:val="3"/>
              </w:numPr>
            </w:pPr>
            <w:r w:rsidRPr="00CF0A01">
              <w:t>EORI: GB 849 7389 56 000</w:t>
            </w:r>
          </w:p>
          <w:p w14:paraId="36AC664C" w14:textId="72D24060" w:rsidR="00C22496" w:rsidRPr="00CF0A01" w:rsidRDefault="00C22496" w:rsidP="00C22496">
            <w:pPr>
              <w:pStyle w:val="ListParagraph"/>
              <w:numPr>
                <w:ilvl w:val="0"/>
                <w:numId w:val="3"/>
              </w:numPr>
            </w:pPr>
            <w:r w:rsidRPr="00CF0A01">
              <w:t>VAT: GB 849 7389 56</w:t>
            </w:r>
          </w:p>
          <w:p w14:paraId="0EDD3C64" w14:textId="77777777" w:rsidR="00C22496" w:rsidRPr="001E6CBE" w:rsidRDefault="00C22496" w:rsidP="00C22496"/>
          <w:p w14:paraId="5B4B6C50" w14:textId="758CA425" w:rsidR="008E05F7" w:rsidRPr="00CF0A01" w:rsidRDefault="00C22496" w:rsidP="00C22496">
            <w:pPr>
              <w:rPr>
                <w:u w:val="single"/>
              </w:rPr>
            </w:pPr>
            <w:r w:rsidRPr="00CF0A01">
              <w:t xml:space="preserve">The University </w:t>
            </w:r>
            <w:r w:rsidRPr="00CF0A01">
              <w:rPr>
                <w:u w:val="single"/>
              </w:rPr>
              <w:t>does not</w:t>
            </w:r>
            <w:r w:rsidRPr="00CF0A01">
              <w:t xml:space="preserve"> have a deferment account and </w:t>
            </w:r>
            <w:r w:rsidRPr="00CF0A01">
              <w:rPr>
                <w:u w:val="single"/>
              </w:rPr>
              <w:t>does not</w:t>
            </w:r>
            <w:r w:rsidRPr="00CF0A01">
              <w:t xml:space="preserve"> use postponed import VAT accounting (PIVA). Payment of import taxes </w:t>
            </w:r>
            <w:r w:rsidRPr="00CF0A01">
              <w:rPr>
                <w:u w:val="single"/>
              </w:rPr>
              <w:t xml:space="preserve">must </w:t>
            </w:r>
            <w:r w:rsidR="00A2261D" w:rsidRPr="00CF0A01">
              <w:t xml:space="preserve">be arranged via </w:t>
            </w:r>
            <w:r w:rsidRPr="00CF0A01">
              <w:t>delivery company by the School.</w:t>
            </w:r>
          </w:p>
          <w:p w14:paraId="6A5C5025" w14:textId="06FC93B9" w:rsidR="008E05F7" w:rsidRDefault="008E05F7">
            <w:pPr>
              <w:rPr>
                <w:b/>
                <w:u w:val="single"/>
              </w:rPr>
            </w:pPr>
          </w:p>
          <w:p w14:paraId="22BBC29A" w14:textId="77777777" w:rsidR="00CF0A01" w:rsidRDefault="00CF0A01">
            <w:pPr>
              <w:rPr>
                <w:b/>
                <w:u w:val="single"/>
              </w:rPr>
            </w:pPr>
          </w:p>
          <w:p w14:paraId="7E7EA7C9" w14:textId="77777777" w:rsidR="00CF0A01" w:rsidRDefault="00427F98" w:rsidP="00427F98">
            <w:pPr>
              <w:rPr>
                <w:b/>
              </w:rPr>
            </w:pPr>
            <w:r w:rsidRPr="00427F98">
              <w:rPr>
                <w:b/>
              </w:rPr>
              <w:t>Customs Procedure Code/Additional Procedure Codes</w:t>
            </w:r>
          </w:p>
          <w:p w14:paraId="42B8C332" w14:textId="04B361FE" w:rsidR="00E529EB" w:rsidRDefault="00427F98" w:rsidP="00427F98">
            <w:r>
              <w:t xml:space="preserve">4000 000 – This is to be used if a standard purchase where </w:t>
            </w:r>
            <w:r w:rsidR="00CF0A01">
              <w:t>no import duty or VAT reliefs apply</w:t>
            </w:r>
            <w:r>
              <w:t xml:space="preserve">. </w:t>
            </w:r>
          </w:p>
          <w:p w14:paraId="09ABDCAF" w14:textId="77777777" w:rsidR="00E529EB" w:rsidRDefault="00E529EB" w:rsidP="00427F98"/>
          <w:p w14:paraId="6CCD9C30" w14:textId="1278EF61" w:rsidR="00427F98" w:rsidRPr="00427F98" w:rsidRDefault="00427F98" w:rsidP="00427F98">
            <w:pPr>
              <w:rPr>
                <w:b/>
                <w:u w:val="single"/>
              </w:rPr>
            </w:pPr>
            <w:r>
              <w:t>If relief is to be claimed</w:t>
            </w:r>
            <w:r w:rsidR="00931A19">
              <w:t xml:space="preserve"> or </w:t>
            </w:r>
            <w:r>
              <w:t>please</w:t>
            </w:r>
            <w:r w:rsidR="00E529EB">
              <w:t xml:space="preserve"> see step 3 of the guidance. </w:t>
            </w:r>
          </w:p>
          <w:p w14:paraId="663F6AD8" w14:textId="6FA1288E" w:rsidR="00427F98" w:rsidRDefault="00427F98" w:rsidP="00427F98">
            <w:pPr>
              <w:rPr>
                <w:b/>
                <w:u w:val="single"/>
              </w:rPr>
            </w:pPr>
          </w:p>
          <w:p w14:paraId="149DD569" w14:textId="77E98687" w:rsidR="00427F98" w:rsidRPr="00CF0A01" w:rsidRDefault="00427F98" w:rsidP="00427F98">
            <w:pPr>
              <w:rPr>
                <w:b/>
              </w:rPr>
            </w:pPr>
            <w:r w:rsidRPr="00CF0A01">
              <w:rPr>
                <w:b/>
              </w:rPr>
              <w:t>Additional Information</w:t>
            </w:r>
          </w:p>
          <w:p w14:paraId="2090F3BC" w14:textId="6F09F2D5" w:rsidR="00427F98" w:rsidRDefault="00CF0A01" w:rsidP="00427F98">
            <w:r>
              <w:t>To provide if requested:</w:t>
            </w:r>
          </w:p>
          <w:p w14:paraId="145D148D" w14:textId="4BE92AA3" w:rsidR="008E05F7" w:rsidRPr="00CF0A01" w:rsidRDefault="008E05F7" w:rsidP="008C47FD">
            <w:pPr>
              <w:pStyle w:val="ListParagraph"/>
              <w:numPr>
                <w:ilvl w:val="0"/>
                <w:numId w:val="2"/>
              </w:numPr>
              <w:rPr>
                <w:u w:val="single"/>
              </w:rPr>
            </w:pPr>
            <w:r w:rsidRPr="00CF0A01">
              <w:t xml:space="preserve">Customs Value: Based on the amount paid to the supplier, plus delivery and insurance if not included within the price. </w:t>
            </w:r>
          </w:p>
          <w:p w14:paraId="2EA4F4F7" w14:textId="778715D2" w:rsidR="008C47FD" w:rsidRPr="00CF0A01" w:rsidRDefault="008C47FD" w:rsidP="008C47FD">
            <w:pPr>
              <w:pStyle w:val="ListParagraph"/>
              <w:numPr>
                <w:ilvl w:val="0"/>
                <w:numId w:val="2"/>
              </w:numPr>
              <w:rPr>
                <w:u w:val="single"/>
              </w:rPr>
            </w:pPr>
            <w:r w:rsidRPr="00CF0A01">
              <w:t xml:space="preserve">Valuation Method: Method 1 (transaction value) is to be </w:t>
            </w:r>
            <w:proofErr w:type="gramStart"/>
            <w:r w:rsidRPr="00CF0A01">
              <w:t>used</w:t>
            </w:r>
            <w:proofErr w:type="gramEnd"/>
          </w:p>
          <w:p w14:paraId="49E4925A" w14:textId="7A86A1CF" w:rsidR="008C47FD" w:rsidRPr="00CF0A01" w:rsidRDefault="008C47FD" w:rsidP="008C47FD">
            <w:pPr>
              <w:pStyle w:val="ListParagraph"/>
              <w:numPr>
                <w:ilvl w:val="0"/>
                <w:numId w:val="2"/>
              </w:numPr>
              <w:rPr>
                <w:u w:val="single"/>
              </w:rPr>
            </w:pPr>
            <w:r w:rsidRPr="00CF0A01">
              <w:t>Valuation Indicator: 1000</w:t>
            </w:r>
          </w:p>
          <w:p w14:paraId="1A99925F" w14:textId="77777777" w:rsidR="00CF0A01" w:rsidRPr="00CF0A01" w:rsidRDefault="008E05F7" w:rsidP="008C47FD">
            <w:pPr>
              <w:pStyle w:val="ListParagraph"/>
              <w:numPr>
                <w:ilvl w:val="0"/>
                <w:numId w:val="2"/>
              </w:numPr>
              <w:rPr>
                <w:u w:val="single"/>
              </w:rPr>
            </w:pPr>
            <w:r w:rsidRPr="00CF0A01">
              <w:t>Nature of Transaction</w:t>
            </w:r>
            <w:r w:rsidR="00CF0A01">
              <w:t xml:space="preserve"> (</w:t>
            </w:r>
            <w:r w:rsidR="00CF0A01" w:rsidRPr="00CF0A01">
              <w:rPr>
                <w:i/>
              </w:rPr>
              <w:t>please specify one of the following</w:t>
            </w:r>
            <w:r w:rsidR="00CF0A01">
              <w:t>)</w:t>
            </w:r>
            <w:r w:rsidRPr="00CF0A01">
              <w:t>:</w:t>
            </w:r>
          </w:p>
          <w:p w14:paraId="14277E73" w14:textId="4C9DED3A" w:rsidR="008E05F7" w:rsidRPr="00CF0A01" w:rsidRDefault="008E05F7" w:rsidP="00CF0A01">
            <w:pPr>
              <w:pStyle w:val="ListParagraph"/>
              <w:numPr>
                <w:ilvl w:val="1"/>
                <w:numId w:val="2"/>
              </w:numPr>
              <w:rPr>
                <w:u w:val="single"/>
              </w:rPr>
            </w:pPr>
            <w:r w:rsidRPr="00CF0A01">
              <w:t>1 -</w:t>
            </w:r>
            <w:r w:rsidR="008F0841" w:rsidRPr="00CF0A01">
              <w:t>Transactions involving actual or</w:t>
            </w:r>
            <w:r w:rsidRPr="00CF0A01">
              <w:t xml:space="preserve"> intended transfer of ownership</w:t>
            </w:r>
            <w:r w:rsidR="008F0841" w:rsidRPr="00CF0A01">
              <w:t>.</w:t>
            </w:r>
          </w:p>
          <w:p w14:paraId="19FA88C6" w14:textId="73C43794" w:rsidR="008C47FD" w:rsidRPr="00CF0A01" w:rsidRDefault="008E05F7" w:rsidP="008E05F7">
            <w:pPr>
              <w:pStyle w:val="ListParagraph"/>
              <w:numPr>
                <w:ilvl w:val="1"/>
                <w:numId w:val="2"/>
              </w:numPr>
              <w:rPr>
                <w:u w:val="single"/>
              </w:rPr>
            </w:pPr>
            <w:r w:rsidRPr="00CF0A01">
              <w:t xml:space="preserve">2 </w:t>
            </w:r>
            <w:r w:rsidR="00626784">
              <w:t>–</w:t>
            </w:r>
            <w:r w:rsidR="00CF0A01">
              <w:t xml:space="preserve"> </w:t>
            </w:r>
            <w:r w:rsidR="00626784">
              <w:t>Return of goods following export of goo</w:t>
            </w:r>
            <w:r w:rsidR="00685C6F">
              <w:t>ds originally declared (e.g. repaired or replaced under warranty</w:t>
            </w:r>
            <w:r w:rsidR="00626784">
              <w:t xml:space="preserve">). </w:t>
            </w:r>
            <w:r w:rsidRPr="00CF0A01">
              <w:t xml:space="preserve"> </w:t>
            </w:r>
          </w:p>
          <w:p w14:paraId="742A4983" w14:textId="77777777" w:rsidR="008E05F7" w:rsidRPr="008C47FD" w:rsidRDefault="008E05F7" w:rsidP="008E05F7">
            <w:pPr>
              <w:pStyle w:val="ListParagraph"/>
              <w:rPr>
                <w:b/>
                <w:u w:val="single"/>
              </w:rPr>
            </w:pPr>
          </w:p>
          <w:p w14:paraId="3E34AE62" w14:textId="77777777" w:rsidR="008C47FD" w:rsidRDefault="008C47FD">
            <w:pPr>
              <w:rPr>
                <w:b/>
                <w:u w:val="single"/>
              </w:rPr>
            </w:pPr>
          </w:p>
          <w:p w14:paraId="15E89F03" w14:textId="77777777" w:rsidR="008C47FD" w:rsidRDefault="008C47FD">
            <w:pPr>
              <w:rPr>
                <w:b/>
                <w:u w:val="single"/>
              </w:rPr>
            </w:pPr>
          </w:p>
          <w:p w14:paraId="78582605" w14:textId="77777777" w:rsidR="008C47FD" w:rsidRDefault="008C47FD">
            <w:pPr>
              <w:rPr>
                <w:b/>
                <w:u w:val="single"/>
              </w:rPr>
            </w:pPr>
          </w:p>
          <w:p w14:paraId="64D3075B" w14:textId="77777777" w:rsidR="008C47FD" w:rsidRDefault="008C47FD">
            <w:pPr>
              <w:rPr>
                <w:b/>
                <w:u w:val="single"/>
              </w:rPr>
            </w:pPr>
          </w:p>
          <w:p w14:paraId="094F251E" w14:textId="68B78E17" w:rsidR="008C47FD" w:rsidRPr="00F830BE" w:rsidRDefault="008C47FD">
            <w:pPr>
              <w:rPr>
                <w:b/>
                <w:u w:val="single"/>
              </w:rPr>
            </w:pPr>
          </w:p>
        </w:tc>
      </w:tr>
    </w:tbl>
    <w:p w14:paraId="4CF6893A" w14:textId="20C09B3B" w:rsidR="00381E68" w:rsidRDefault="00381E68">
      <w:pPr>
        <w:rPr>
          <w:u w:val="single"/>
        </w:rPr>
      </w:pPr>
    </w:p>
    <w:p w14:paraId="180FF39D" w14:textId="370184F5" w:rsidR="009109C8" w:rsidRDefault="009109C8">
      <w:pPr>
        <w:rPr>
          <w:u w:val="single"/>
        </w:rPr>
      </w:pPr>
    </w:p>
    <w:p w14:paraId="45999AC4" w14:textId="23034382" w:rsidR="009109C8" w:rsidRPr="009109C8" w:rsidRDefault="009109C8"/>
    <w:sectPr w:rsidR="009109C8" w:rsidRPr="009109C8" w:rsidSect="00381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8B3"/>
    <w:multiLevelType w:val="hybridMultilevel"/>
    <w:tmpl w:val="C1EE43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B061A4"/>
    <w:multiLevelType w:val="hybridMultilevel"/>
    <w:tmpl w:val="299E15AA"/>
    <w:lvl w:ilvl="0" w:tplc="1784768A">
      <w:start w:val="7717"/>
      <w:numFmt w:val="decimalZero"/>
      <w:lvlText w:val="%1"/>
      <w:lvlJc w:val="left"/>
      <w:pPr>
        <w:ind w:left="1270" w:hanging="5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630666"/>
    <w:multiLevelType w:val="hybridMultilevel"/>
    <w:tmpl w:val="3D206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21575"/>
    <w:multiLevelType w:val="hybridMultilevel"/>
    <w:tmpl w:val="AC526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3C1E04"/>
    <w:multiLevelType w:val="hybridMultilevel"/>
    <w:tmpl w:val="70C26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77CC9"/>
    <w:multiLevelType w:val="hybridMultilevel"/>
    <w:tmpl w:val="538234CE"/>
    <w:lvl w:ilvl="0" w:tplc="08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809782">
    <w:abstractNumId w:val="3"/>
  </w:num>
  <w:num w:numId="2" w16cid:durableId="1523666764">
    <w:abstractNumId w:val="2"/>
  </w:num>
  <w:num w:numId="3" w16cid:durableId="217783753">
    <w:abstractNumId w:val="0"/>
  </w:num>
  <w:num w:numId="4" w16cid:durableId="434373142">
    <w:abstractNumId w:val="4"/>
  </w:num>
  <w:num w:numId="5" w16cid:durableId="242375796">
    <w:abstractNumId w:val="5"/>
  </w:num>
  <w:num w:numId="6" w16cid:durableId="1311444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E68"/>
    <w:rsid w:val="000021A0"/>
    <w:rsid w:val="00020BDA"/>
    <w:rsid w:val="00060684"/>
    <w:rsid w:val="00067E3E"/>
    <w:rsid w:val="0009161F"/>
    <w:rsid w:val="00096442"/>
    <w:rsid w:val="00180117"/>
    <w:rsid w:val="001D247B"/>
    <w:rsid w:val="001D4F2F"/>
    <w:rsid w:val="001E6CBE"/>
    <w:rsid w:val="00223B67"/>
    <w:rsid w:val="002703E9"/>
    <w:rsid w:val="0027095E"/>
    <w:rsid w:val="002A1A98"/>
    <w:rsid w:val="003476D9"/>
    <w:rsid w:val="00381E68"/>
    <w:rsid w:val="00385CA9"/>
    <w:rsid w:val="0039518A"/>
    <w:rsid w:val="003E05CB"/>
    <w:rsid w:val="00415155"/>
    <w:rsid w:val="00427F98"/>
    <w:rsid w:val="00616A79"/>
    <w:rsid w:val="006247C9"/>
    <w:rsid w:val="00626784"/>
    <w:rsid w:val="00685C6F"/>
    <w:rsid w:val="00701F11"/>
    <w:rsid w:val="00711B34"/>
    <w:rsid w:val="00726C4D"/>
    <w:rsid w:val="007F1BFA"/>
    <w:rsid w:val="007F67CD"/>
    <w:rsid w:val="008462B1"/>
    <w:rsid w:val="00885836"/>
    <w:rsid w:val="008B6AEC"/>
    <w:rsid w:val="008C47FD"/>
    <w:rsid w:val="008E05F7"/>
    <w:rsid w:val="008F0841"/>
    <w:rsid w:val="00902930"/>
    <w:rsid w:val="009109C8"/>
    <w:rsid w:val="00931A19"/>
    <w:rsid w:val="0094713F"/>
    <w:rsid w:val="009A3FB7"/>
    <w:rsid w:val="009E7DE1"/>
    <w:rsid w:val="00A13D7A"/>
    <w:rsid w:val="00A2261D"/>
    <w:rsid w:val="00A317E8"/>
    <w:rsid w:val="00A579A9"/>
    <w:rsid w:val="00A74C35"/>
    <w:rsid w:val="00AE60BB"/>
    <w:rsid w:val="00AF7507"/>
    <w:rsid w:val="00B93BB8"/>
    <w:rsid w:val="00C043A3"/>
    <w:rsid w:val="00C22496"/>
    <w:rsid w:val="00CE658A"/>
    <w:rsid w:val="00CE7F2D"/>
    <w:rsid w:val="00CF0A01"/>
    <w:rsid w:val="00D45117"/>
    <w:rsid w:val="00DC7056"/>
    <w:rsid w:val="00DD5A64"/>
    <w:rsid w:val="00E0620E"/>
    <w:rsid w:val="00E217F6"/>
    <w:rsid w:val="00E529EB"/>
    <w:rsid w:val="00E71CBB"/>
    <w:rsid w:val="00E84B6F"/>
    <w:rsid w:val="00ED75DA"/>
    <w:rsid w:val="00EE23BB"/>
    <w:rsid w:val="00F830BE"/>
    <w:rsid w:val="00F97833"/>
    <w:rsid w:val="00FC3D4F"/>
    <w:rsid w:val="00FE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2E60"/>
  <w15:chartTrackingRefBased/>
  <w15:docId w15:val="{E8F1DE40-2FD6-43F7-9294-1670E679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1B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B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B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B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B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B3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83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3B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26C4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916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ffnet.manchester.ac.uk/finance/purchasing/importing-good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198E0EA7DDA49821AC59B9A4CCA0A" ma:contentTypeVersion="13" ma:contentTypeDescription="Create a new document." ma:contentTypeScope="" ma:versionID="d2d81fb4ddf4f71b30b11c94936cfc61">
  <xsd:schema xmlns:xsd="http://www.w3.org/2001/XMLSchema" xmlns:xs="http://www.w3.org/2001/XMLSchema" xmlns:p="http://schemas.microsoft.com/office/2006/metadata/properties" xmlns:ns2="378d6c1e-c497-4bc9-8c9c-0c0c76868b57" xmlns:ns3="d26c88b5-24ca-49a8-8849-8f2549d770b0" targetNamespace="http://schemas.microsoft.com/office/2006/metadata/properties" ma:root="true" ma:fieldsID="7f6b77c44c6a0d472c318e041fbd29ce" ns2:_="" ns3:_="">
    <xsd:import namespace="378d6c1e-c497-4bc9-8c9c-0c0c76868b57"/>
    <xsd:import namespace="d26c88b5-24ca-49a8-8849-8f2549d77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d6c1e-c497-4bc9-8c9c-0c0c76868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c88b5-24ca-49a8-8849-8f2549d770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a57a57-bae1-4d31-89a5-12d47c5bdecf}" ma:internalName="TaxCatchAll" ma:showField="CatchAllData" ma:web="d26c88b5-24ca-49a8-8849-8f2549d770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8d6c1e-c497-4bc9-8c9c-0c0c76868b57">
      <Terms xmlns="http://schemas.microsoft.com/office/infopath/2007/PartnerControls"/>
    </lcf76f155ced4ddcb4097134ff3c332f>
    <TaxCatchAll xmlns="d26c88b5-24ca-49a8-8849-8f2549d770b0" xsi:nil="true"/>
  </documentManagement>
</p:properties>
</file>

<file path=customXml/itemProps1.xml><?xml version="1.0" encoding="utf-8"?>
<ds:datastoreItem xmlns:ds="http://schemas.openxmlformats.org/officeDocument/2006/customXml" ds:itemID="{96B54CA5-B638-471F-A7AD-F71F99661E38}"/>
</file>

<file path=customXml/itemProps2.xml><?xml version="1.0" encoding="utf-8"?>
<ds:datastoreItem xmlns:ds="http://schemas.openxmlformats.org/officeDocument/2006/customXml" ds:itemID="{E777974F-CAA0-44C6-806E-141934BD88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9006F2-C189-4AAB-A277-5369BB853B56}">
  <ds:schemaRefs>
    <ds:schemaRef ds:uri="http://schemas.microsoft.com/office/2006/metadata/properties"/>
    <ds:schemaRef ds:uri="http://schemas.microsoft.com/office/infopath/2007/PartnerControls"/>
    <ds:schemaRef ds:uri="25521fa9-ba5a-4e74-bd64-1e772cbf00e3"/>
    <ds:schemaRef ds:uri="6d0319ef-598f-40b8-9766-e11e97faa6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Gillen</dc:creator>
  <cp:keywords/>
  <dc:description/>
  <cp:lastModifiedBy>Muhammad Bin Suratman</cp:lastModifiedBy>
  <cp:revision>2</cp:revision>
  <cp:lastPrinted>2018-10-03T08:02:00Z</cp:lastPrinted>
  <dcterms:created xsi:type="dcterms:W3CDTF">2025-04-14T14:58:00Z</dcterms:created>
  <dcterms:modified xsi:type="dcterms:W3CDTF">2025-04-14T14:58:00Z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0x010100449198E0EA7DDA49821AC59B9A4CCA0A</vt:lpwstr>
  </property>
  <property fmtid="{D5CDD505-2E9C-101B-9397-08002B2CF9AE}" pid="3" name="MediaServiceImageTags">
    <vt:lpwstr/>
  </property>
</Properties>
</file>