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CE" w:rsidRDefault="00341FCE" w:rsidP="00DB5BB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302"/>
        <w:rPr>
          <w:sz w:val="12"/>
          <w:szCs w:val="12"/>
        </w:rPr>
      </w:pPr>
    </w:p>
    <w:tbl>
      <w:tblPr>
        <w:tblStyle w:val="a"/>
        <w:tblW w:w="10664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03"/>
        <w:gridCol w:w="3361"/>
      </w:tblGrid>
      <w:tr w:rsidR="00341FCE" w:rsidTr="00D30BA4">
        <w:trPr>
          <w:trHeight w:val="1431"/>
        </w:trPr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41FCE" w:rsidRPr="00DB5BB8" w:rsidRDefault="00DB5BB8" w:rsidP="00DB5BB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302"/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>George Trendafilov</w:t>
            </w:r>
          </w:p>
          <w:p w:rsidR="00341FCE" w:rsidRDefault="00DB5BB8" w:rsidP="00DB5BB8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302"/>
            </w:pPr>
            <w:bookmarkStart w:id="1" w:name="_ymi089liagec" w:colFirst="0" w:colLast="0"/>
            <w:bookmarkEnd w:id="1"/>
            <w:r>
              <w:t>Web Developer</w:t>
            </w:r>
            <w:r w:rsidR="008A7AD6">
              <w:t xml:space="preserve"> with extensive experience in digital marketing and project management 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B5BB8" w:rsidRDefault="00DB5BB8" w:rsidP="00DB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Mission Viejo, CA</w:t>
            </w:r>
          </w:p>
          <w:p w:rsidR="00DB5BB8" w:rsidRDefault="00DB5BB8" w:rsidP="00DB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Open Sans" w:eastAsia="Open Sans" w:hAnsi="Open Sans" w:cs="Open Sans"/>
                <w:color w:val="000000"/>
              </w:rPr>
            </w:pPr>
            <w:r w:rsidRPr="00DB5BB8">
              <w:rPr>
                <w:rFonts w:ascii="Open Sans" w:eastAsia="Open Sans" w:hAnsi="Open Sans" w:cs="Open Sans"/>
                <w:color w:val="000000"/>
              </w:rPr>
              <w:t>phone: 949-903-2530</w:t>
            </w:r>
          </w:p>
          <w:p w:rsidR="00DB5BB8" w:rsidRDefault="00DB5BB8" w:rsidP="00DB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Open Sans" w:eastAsia="Open Sans" w:hAnsi="Open Sans" w:cs="Open Sans"/>
                <w:color w:val="000000"/>
              </w:rPr>
            </w:pPr>
            <w:r w:rsidRPr="00DB5BB8">
              <w:rPr>
                <w:rFonts w:ascii="Open Sans" w:eastAsia="Open Sans" w:hAnsi="Open Sans" w:cs="Open Sans"/>
                <w:color w:val="000000"/>
              </w:rPr>
              <w:t xml:space="preserve">email: </w:t>
            </w:r>
            <w:hyperlink r:id="rId7" w:history="1">
              <w:r w:rsidR="00A82FA8">
                <w:rPr>
                  <w:rStyle w:val="Hyperlink"/>
                  <w:rFonts w:ascii="Open Sans" w:eastAsia="Open Sans" w:hAnsi="Open Sans" w:cs="Open Sans"/>
                </w:rPr>
                <w:t>george.tr6@gmail.com</w:t>
              </w:r>
            </w:hyperlink>
          </w:p>
          <w:p w:rsidR="00DB5BB8" w:rsidRDefault="00277EB8" w:rsidP="00DB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Open Sans" w:eastAsia="Open Sans" w:hAnsi="Open Sans" w:cs="Open Sans"/>
                <w:color w:val="000000"/>
              </w:rPr>
            </w:pPr>
            <w:hyperlink r:id="rId8" w:history="1">
              <w:r w:rsidR="00DB5BB8" w:rsidRPr="00665317">
                <w:rPr>
                  <w:rStyle w:val="Hyperlink"/>
                  <w:rFonts w:ascii="Open Sans" w:eastAsia="Open Sans" w:hAnsi="Open Sans" w:cs="Open Sans"/>
                </w:rPr>
                <w:t>GitHub</w:t>
              </w:r>
            </w:hyperlink>
            <w:r w:rsidR="00DB5BB8" w:rsidRPr="00DB5BB8">
              <w:rPr>
                <w:rFonts w:ascii="Open Sans" w:eastAsia="Open Sans" w:hAnsi="Open Sans" w:cs="Open Sans"/>
                <w:color w:val="000000"/>
              </w:rPr>
              <w:t xml:space="preserve">  | </w:t>
            </w:r>
            <w:hyperlink r:id="rId9" w:history="1">
              <w:r w:rsidR="00DB5BB8" w:rsidRPr="00665317">
                <w:rPr>
                  <w:rStyle w:val="Hyperlink"/>
                  <w:rFonts w:ascii="Open Sans" w:eastAsia="Open Sans" w:hAnsi="Open Sans" w:cs="Open Sans"/>
                </w:rPr>
                <w:t>LinkedIn</w:t>
              </w:r>
            </w:hyperlink>
            <w:r w:rsidR="00DB5BB8" w:rsidRPr="00DB5BB8">
              <w:rPr>
                <w:rFonts w:ascii="Open Sans" w:eastAsia="Open Sans" w:hAnsi="Open Sans" w:cs="Open Sans"/>
                <w:color w:val="000000"/>
              </w:rPr>
              <w:t xml:space="preserve"> | </w:t>
            </w:r>
            <w:hyperlink r:id="rId10" w:history="1">
              <w:r w:rsidR="00DB5BB8" w:rsidRPr="00665317">
                <w:rPr>
                  <w:rStyle w:val="Hyperlink"/>
                  <w:rFonts w:ascii="Open Sans" w:eastAsia="Open Sans" w:hAnsi="Open Sans" w:cs="Open Sans"/>
                </w:rPr>
                <w:t>Portfolio</w:t>
              </w:r>
            </w:hyperlink>
          </w:p>
          <w:p w:rsidR="00DB5BB8" w:rsidRPr="00DB5BB8" w:rsidRDefault="00DB5BB8" w:rsidP="00DB5B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341FCE" w:rsidTr="006F26C8">
        <w:trPr>
          <w:trHeight w:val="11278"/>
        </w:trPr>
        <w:tc>
          <w:tcPr>
            <w:tcW w:w="7303" w:type="dxa"/>
            <w:tcBorders>
              <w:top w:val="nil"/>
              <w:left w:val="nil"/>
              <w:bottom w:val="nil"/>
              <w:right w:val="thickThinLargeGap" w:sz="24" w:space="0" w:color="auto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41FCE" w:rsidRPr="004238E8" w:rsidRDefault="00DB5BB8" w:rsidP="004238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  <w:rPr>
                <w:u w:val="single"/>
              </w:rPr>
            </w:pPr>
            <w:bookmarkStart w:id="2" w:name="_y7d3xdxnr44m" w:colFirst="0" w:colLast="0"/>
            <w:bookmarkEnd w:id="2"/>
            <w:r w:rsidRPr="004238E8">
              <w:rPr>
                <w:u w:val="single"/>
              </w:rPr>
              <w:t>APPLICATIONS DEVELOPED</w:t>
            </w:r>
          </w:p>
          <w:p w:rsidR="00341FCE" w:rsidRPr="00974E65" w:rsidRDefault="00AE3429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74E65">
              <w:rPr>
                <w:color w:val="auto"/>
              </w:rPr>
              <w:t>List Rally</w:t>
            </w:r>
            <w:r w:rsidR="00720B7F" w:rsidRPr="00974E65">
              <w:rPr>
                <w:b w:val="0"/>
                <w:color w:val="auto"/>
              </w:rPr>
              <w:t xml:space="preserve">— </w:t>
            </w:r>
            <w:r w:rsidRPr="00974E65">
              <w:rPr>
                <w:b w:val="0"/>
                <w:color w:val="auto"/>
              </w:rPr>
              <w:t>A party planning assistant - team project</w:t>
            </w:r>
          </w:p>
          <w:p w:rsidR="00341FCE" w:rsidRPr="00974E65" w:rsidRDefault="00AE3429" w:rsidP="00974E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color w:val="auto"/>
              </w:rPr>
            </w:pPr>
            <w:bookmarkStart w:id="4" w:name="_n64fgzu3lwuy" w:colFirst="0" w:colLast="0"/>
            <w:bookmarkEnd w:id="4"/>
            <w:r w:rsidRPr="00974E65">
              <w:rPr>
                <w:color w:val="auto"/>
              </w:rPr>
              <w:t>Live | GitHub</w:t>
            </w:r>
          </w:p>
          <w:p w:rsidR="00AE3429" w:rsidRPr="00974E65" w:rsidRDefault="00FF0F89" w:rsidP="00974E65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color w:val="auto"/>
                <w:sz w:val="18"/>
                <w:szCs w:val="18"/>
              </w:rPr>
            </w:pPr>
            <w:r w:rsidRPr="00974E65">
              <w:rPr>
                <w:b w:val="0"/>
                <w:color w:val="auto"/>
                <w:sz w:val="18"/>
                <w:szCs w:val="18"/>
              </w:rPr>
              <w:t xml:space="preserve">A </w:t>
            </w:r>
            <w:r w:rsidRPr="00974E65">
              <w:rPr>
                <w:color w:val="auto"/>
                <w:sz w:val="18"/>
                <w:szCs w:val="18"/>
              </w:rPr>
              <w:t>R</w:t>
            </w:r>
            <w:r w:rsidR="00AE3429" w:rsidRPr="00974E65">
              <w:rPr>
                <w:color w:val="auto"/>
                <w:sz w:val="18"/>
                <w:szCs w:val="18"/>
              </w:rPr>
              <w:t>eact</w:t>
            </w:r>
            <w:r w:rsidR="00AE3429" w:rsidRPr="00974E65">
              <w:rPr>
                <w:b w:val="0"/>
                <w:color w:val="auto"/>
                <w:sz w:val="18"/>
                <w:szCs w:val="18"/>
              </w:rPr>
              <w:t xml:space="preserve"> based app where users can sign up to bring specific items to a party they were invited to.</w:t>
            </w:r>
            <w:bookmarkStart w:id="5" w:name="_wj0puh61kxsr" w:colFirst="0" w:colLast="0"/>
            <w:bookmarkEnd w:id="5"/>
          </w:p>
          <w:p w:rsidR="00BD62BA" w:rsidRPr="00974E65" w:rsidRDefault="00FF0F89" w:rsidP="00974E65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auto"/>
              </w:rPr>
            </w:pPr>
            <w:r w:rsidRPr="00974E65">
              <w:rPr>
                <w:color w:val="auto"/>
              </w:rPr>
              <w:t xml:space="preserve">Utilized </w:t>
            </w:r>
            <w:r w:rsidRPr="00974E65">
              <w:rPr>
                <w:b/>
                <w:color w:val="auto"/>
              </w:rPr>
              <w:t>Redux</w:t>
            </w:r>
            <w:r w:rsidRPr="00974E65">
              <w:rPr>
                <w:color w:val="auto"/>
              </w:rPr>
              <w:t xml:space="preserve">, and </w:t>
            </w:r>
            <w:r w:rsidRPr="00974E65">
              <w:rPr>
                <w:b/>
                <w:color w:val="auto"/>
              </w:rPr>
              <w:t>Axios</w:t>
            </w:r>
            <w:r w:rsidRPr="00974E65">
              <w:rPr>
                <w:color w:val="auto"/>
              </w:rPr>
              <w:t xml:space="preserve"> and lifecycle methods </w:t>
            </w:r>
            <w:r w:rsidR="00A82FA8" w:rsidRPr="00974E65">
              <w:rPr>
                <w:color w:val="auto"/>
              </w:rPr>
              <w:t xml:space="preserve">to connect to the server and update list entries real-time. </w:t>
            </w:r>
            <w:r w:rsidRPr="00974E65">
              <w:rPr>
                <w:color w:val="auto"/>
              </w:rPr>
              <w:t xml:space="preserve"> </w:t>
            </w:r>
          </w:p>
          <w:p w:rsidR="00AE3429" w:rsidRPr="00974E65" w:rsidRDefault="00AE3429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color w:val="auto"/>
                <w:sz w:val="18"/>
                <w:szCs w:val="18"/>
              </w:rPr>
            </w:pPr>
          </w:p>
          <w:p w:rsidR="00AE3429" w:rsidRPr="00974E65" w:rsidRDefault="00BD62BA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  <w:sz w:val="24"/>
                <w:szCs w:val="24"/>
              </w:rPr>
            </w:pPr>
            <w:r w:rsidRPr="00974E65">
              <w:rPr>
                <w:color w:val="auto"/>
              </w:rPr>
              <w:t>Memory Match</w:t>
            </w:r>
            <w:r w:rsidR="00AE3429" w:rsidRPr="00974E65">
              <w:rPr>
                <w:b w:val="0"/>
                <w:color w:val="auto"/>
              </w:rPr>
              <w:t xml:space="preserve">— </w:t>
            </w:r>
            <w:r w:rsidRPr="00974E65">
              <w:rPr>
                <w:b w:val="0"/>
                <w:color w:val="auto"/>
              </w:rPr>
              <w:t>Matching card game</w:t>
            </w:r>
            <w:r w:rsidR="00AE3429" w:rsidRPr="00974E65">
              <w:rPr>
                <w:b w:val="0"/>
                <w:color w:val="auto"/>
              </w:rPr>
              <w:t xml:space="preserve"> - </w:t>
            </w:r>
            <w:r w:rsidRPr="00974E65">
              <w:rPr>
                <w:b w:val="0"/>
                <w:color w:val="auto"/>
              </w:rPr>
              <w:t>individual</w:t>
            </w:r>
            <w:r w:rsidR="00AE3429" w:rsidRPr="00974E65">
              <w:rPr>
                <w:b w:val="0"/>
                <w:color w:val="auto"/>
              </w:rPr>
              <w:t xml:space="preserve"> project</w:t>
            </w:r>
          </w:p>
          <w:p w:rsidR="00AE3429" w:rsidRPr="00974E65" w:rsidRDefault="00AE3429" w:rsidP="00974E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Live | GitHub</w:t>
            </w:r>
          </w:p>
          <w:p w:rsidR="00AE3429" w:rsidRPr="00974E65" w:rsidRDefault="00BD62BA" w:rsidP="00974E65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color w:val="auto"/>
                <w:sz w:val="18"/>
                <w:szCs w:val="18"/>
              </w:rPr>
            </w:pPr>
            <w:r w:rsidRPr="00974E65">
              <w:rPr>
                <w:b w:val="0"/>
                <w:color w:val="auto"/>
                <w:sz w:val="18"/>
                <w:szCs w:val="18"/>
              </w:rPr>
              <w:t xml:space="preserve">Used </w:t>
            </w:r>
            <w:r w:rsidRPr="00974E65">
              <w:rPr>
                <w:color w:val="auto"/>
                <w:sz w:val="18"/>
                <w:szCs w:val="18"/>
              </w:rPr>
              <w:t>JavaScript</w:t>
            </w:r>
            <w:r w:rsidRPr="00974E65">
              <w:rPr>
                <w:b w:val="0"/>
                <w:color w:val="auto"/>
                <w:sz w:val="18"/>
                <w:szCs w:val="18"/>
              </w:rPr>
              <w:t xml:space="preserve"> and </w:t>
            </w:r>
            <w:r w:rsidRPr="00974E65">
              <w:rPr>
                <w:color w:val="auto"/>
                <w:sz w:val="18"/>
                <w:szCs w:val="18"/>
              </w:rPr>
              <w:t>jQuery</w:t>
            </w:r>
            <w:r w:rsidRPr="00974E65">
              <w:rPr>
                <w:b w:val="0"/>
                <w:color w:val="auto"/>
                <w:sz w:val="18"/>
                <w:szCs w:val="18"/>
              </w:rPr>
              <w:t xml:space="preserve"> to manipulate data and dynamically render the game on the DOM.</w:t>
            </w:r>
          </w:p>
          <w:p w:rsidR="00BD62BA" w:rsidRPr="00974E65" w:rsidRDefault="00BD62BA" w:rsidP="00974E65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auto"/>
              </w:rPr>
            </w:pPr>
            <w:r w:rsidRPr="00974E65">
              <w:rPr>
                <w:color w:val="auto"/>
              </w:rPr>
              <w:t xml:space="preserve">Created mobile responsive application using </w:t>
            </w:r>
            <w:r w:rsidRPr="00974E65">
              <w:rPr>
                <w:b/>
                <w:color w:val="auto"/>
              </w:rPr>
              <w:t>HTML5</w:t>
            </w:r>
            <w:r w:rsidRPr="00974E65">
              <w:rPr>
                <w:color w:val="auto"/>
              </w:rPr>
              <w:t xml:space="preserve"> and </w:t>
            </w:r>
            <w:r w:rsidRPr="00974E65">
              <w:rPr>
                <w:b/>
                <w:color w:val="auto"/>
              </w:rPr>
              <w:t>CSS3</w:t>
            </w:r>
            <w:r w:rsidR="00FF0F89" w:rsidRPr="00974E65">
              <w:rPr>
                <w:color w:val="auto"/>
              </w:rPr>
              <w:t xml:space="preserve"> and </w:t>
            </w:r>
            <w:r w:rsidR="00FF0F89" w:rsidRPr="00974E65">
              <w:rPr>
                <w:b/>
                <w:color w:val="auto"/>
              </w:rPr>
              <w:t>Bootstrap</w:t>
            </w:r>
          </w:p>
          <w:p w:rsidR="00AE3429" w:rsidRPr="00974E65" w:rsidRDefault="00AE3429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bookmarkStart w:id="6" w:name="_1hxcpsc1hco2" w:colFirst="0" w:colLast="0"/>
            <w:bookmarkEnd w:id="6"/>
          </w:p>
          <w:p w:rsidR="00AE3429" w:rsidRPr="00974E65" w:rsidRDefault="00BD62BA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  <w:sz w:val="24"/>
                <w:szCs w:val="24"/>
              </w:rPr>
            </w:pPr>
            <w:r w:rsidRPr="00974E65">
              <w:rPr>
                <w:color w:val="auto"/>
              </w:rPr>
              <w:t>Movie Buddy</w:t>
            </w:r>
            <w:r w:rsidR="00AE3429" w:rsidRPr="00974E65">
              <w:rPr>
                <w:b w:val="0"/>
                <w:color w:val="auto"/>
              </w:rPr>
              <w:t xml:space="preserve">— </w:t>
            </w:r>
            <w:r w:rsidRPr="00974E65">
              <w:rPr>
                <w:b w:val="0"/>
                <w:color w:val="auto"/>
              </w:rPr>
              <w:t>Movie finder application</w:t>
            </w:r>
            <w:r w:rsidR="00AE3429" w:rsidRPr="00974E65">
              <w:rPr>
                <w:b w:val="0"/>
                <w:color w:val="auto"/>
              </w:rPr>
              <w:t xml:space="preserve"> </w:t>
            </w:r>
            <w:r w:rsidRPr="00974E65">
              <w:rPr>
                <w:b w:val="0"/>
                <w:color w:val="auto"/>
              </w:rPr>
              <w:t>–</w:t>
            </w:r>
            <w:r w:rsidR="00AE3429" w:rsidRPr="00974E65">
              <w:rPr>
                <w:b w:val="0"/>
                <w:color w:val="auto"/>
              </w:rPr>
              <w:t xml:space="preserve"> </w:t>
            </w:r>
            <w:r w:rsidRPr="00974E65">
              <w:rPr>
                <w:b w:val="0"/>
                <w:color w:val="auto"/>
              </w:rPr>
              <w:t xml:space="preserve">Hackaton </w:t>
            </w:r>
            <w:r w:rsidR="00AE3429" w:rsidRPr="00974E65">
              <w:rPr>
                <w:b w:val="0"/>
                <w:color w:val="auto"/>
              </w:rPr>
              <w:t>team project</w:t>
            </w:r>
          </w:p>
          <w:p w:rsidR="00AE3429" w:rsidRPr="00974E65" w:rsidRDefault="00AE3429" w:rsidP="00974E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Live | GitHub</w:t>
            </w:r>
          </w:p>
          <w:p w:rsidR="00AE3429" w:rsidRPr="00974E65" w:rsidRDefault="00FF0F89" w:rsidP="00974E65">
            <w:pPr>
              <w:pStyle w:val="Heading2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color w:val="auto"/>
                <w:sz w:val="18"/>
                <w:szCs w:val="18"/>
              </w:rPr>
            </w:pPr>
            <w:r w:rsidRPr="00974E65">
              <w:rPr>
                <w:b w:val="0"/>
                <w:color w:val="auto"/>
                <w:sz w:val="18"/>
                <w:szCs w:val="18"/>
              </w:rPr>
              <w:t xml:space="preserve">Collaborated with team of developers utilizing </w:t>
            </w:r>
            <w:r w:rsidRPr="00974E65">
              <w:rPr>
                <w:color w:val="auto"/>
                <w:sz w:val="18"/>
                <w:szCs w:val="18"/>
              </w:rPr>
              <w:t>Agile</w:t>
            </w:r>
            <w:r w:rsidRPr="00974E65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Pr="00974E65">
              <w:rPr>
                <w:color w:val="auto"/>
                <w:sz w:val="18"/>
                <w:szCs w:val="18"/>
              </w:rPr>
              <w:t>methodology</w:t>
            </w:r>
            <w:r w:rsidRPr="00974E65">
              <w:rPr>
                <w:b w:val="0"/>
                <w:color w:val="auto"/>
                <w:sz w:val="18"/>
                <w:szCs w:val="18"/>
              </w:rPr>
              <w:t xml:space="preserve"> including </w:t>
            </w:r>
            <w:r w:rsidRPr="00974E65">
              <w:rPr>
                <w:color w:val="auto"/>
                <w:sz w:val="18"/>
                <w:szCs w:val="18"/>
              </w:rPr>
              <w:t>ideation</w:t>
            </w:r>
            <w:r w:rsidRPr="00974E65">
              <w:rPr>
                <w:b w:val="0"/>
                <w:color w:val="auto"/>
                <w:sz w:val="18"/>
                <w:szCs w:val="18"/>
              </w:rPr>
              <w:t xml:space="preserve">, </w:t>
            </w:r>
            <w:r w:rsidRPr="00974E65">
              <w:rPr>
                <w:color w:val="auto"/>
                <w:sz w:val="18"/>
                <w:szCs w:val="18"/>
              </w:rPr>
              <w:t>scrums</w:t>
            </w:r>
            <w:r w:rsidRPr="00974E65">
              <w:rPr>
                <w:b w:val="0"/>
                <w:color w:val="auto"/>
                <w:sz w:val="18"/>
                <w:szCs w:val="18"/>
              </w:rPr>
              <w:t xml:space="preserve"> and </w:t>
            </w:r>
            <w:r w:rsidRPr="00974E65">
              <w:rPr>
                <w:color w:val="auto"/>
                <w:sz w:val="18"/>
                <w:szCs w:val="18"/>
              </w:rPr>
              <w:t>sprints</w:t>
            </w:r>
            <w:r w:rsidRPr="00974E65">
              <w:rPr>
                <w:b w:val="0"/>
                <w:color w:val="auto"/>
                <w:sz w:val="18"/>
                <w:szCs w:val="18"/>
              </w:rPr>
              <w:t xml:space="preserve">.  </w:t>
            </w:r>
          </w:p>
          <w:p w:rsidR="00FF0F89" w:rsidRPr="00974E65" w:rsidRDefault="00FF0F89" w:rsidP="00974E65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auto"/>
              </w:rPr>
            </w:pPr>
            <w:r w:rsidRPr="00974E65">
              <w:rPr>
                <w:color w:val="auto"/>
              </w:rPr>
              <w:t xml:space="preserve">Utilized </w:t>
            </w:r>
            <w:r w:rsidRPr="00974E65">
              <w:rPr>
                <w:b/>
                <w:color w:val="auto"/>
              </w:rPr>
              <w:t>AJAX</w:t>
            </w:r>
            <w:r w:rsidRPr="00974E65">
              <w:rPr>
                <w:color w:val="auto"/>
              </w:rPr>
              <w:t xml:space="preserve"> calls to Google, Yelp and MovieDB </w:t>
            </w:r>
            <w:r w:rsidRPr="00974E65">
              <w:rPr>
                <w:b/>
                <w:color w:val="auto"/>
              </w:rPr>
              <w:t>APIs</w:t>
            </w:r>
            <w:r w:rsidRPr="00974E65">
              <w:rPr>
                <w:color w:val="auto"/>
              </w:rPr>
              <w:t xml:space="preserve"> to retrieve information based on specific location</w:t>
            </w:r>
          </w:p>
          <w:p w:rsidR="00AE3429" w:rsidRDefault="00AE3429" w:rsidP="00DB5B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bookmarkStart w:id="7" w:name="_yk8luflkpwij" w:colFirst="0" w:colLast="0"/>
            <w:bookmarkEnd w:id="7"/>
          </w:p>
          <w:p w:rsidR="00341FCE" w:rsidRPr="004238E8" w:rsidRDefault="00DB5BB8" w:rsidP="004238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  <w:rPr>
                <w:u w:val="single"/>
              </w:rPr>
            </w:pPr>
            <w:r w:rsidRPr="004238E8">
              <w:rPr>
                <w:u w:val="single"/>
              </w:rPr>
              <w:t>PROFESSIONAL EXPERIENCE</w:t>
            </w:r>
          </w:p>
          <w:p w:rsidR="00341FCE" w:rsidRPr="00974E65" w:rsidRDefault="00AE3429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</w:rPr>
            </w:pPr>
            <w:bookmarkStart w:id="8" w:name="_6wymnhinx9q5" w:colFirst="0" w:colLast="0"/>
            <w:bookmarkEnd w:id="8"/>
            <w:r w:rsidRPr="00974E65">
              <w:rPr>
                <w:color w:val="auto"/>
              </w:rPr>
              <w:t>Restoration Media</w:t>
            </w:r>
            <w:r w:rsidR="00720B7F" w:rsidRPr="00974E65">
              <w:rPr>
                <w:color w:val="auto"/>
              </w:rPr>
              <w:t xml:space="preserve">, </w:t>
            </w:r>
            <w:r w:rsidRPr="00974E65">
              <w:rPr>
                <w:b w:val="0"/>
                <w:color w:val="auto"/>
              </w:rPr>
              <w:t>Irvine</w:t>
            </w:r>
            <w:r w:rsidR="00BB2ECB" w:rsidRPr="00974E65">
              <w:rPr>
                <w:b w:val="0"/>
                <w:color w:val="auto"/>
              </w:rPr>
              <w:t xml:space="preserve">, CA </w:t>
            </w:r>
            <w:r w:rsidR="00720B7F" w:rsidRPr="00974E65">
              <w:rPr>
                <w:b w:val="0"/>
                <w:color w:val="auto"/>
              </w:rPr>
              <w:t xml:space="preserve">— </w:t>
            </w:r>
            <w:r w:rsidR="00BB2ECB" w:rsidRPr="00974E65">
              <w:rPr>
                <w:b w:val="0"/>
                <w:i/>
                <w:color w:val="auto"/>
              </w:rPr>
              <w:t>Email Strategist</w:t>
            </w:r>
          </w:p>
          <w:p w:rsidR="00341FCE" w:rsidRPr="00974E65" w:rsidRDefault="008A7AD6" w:rsidP="00974E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color w:val="auto"/>
              </w:rPr>
            </w:pPr>
            <w:bookmarkStart w:id="9" w:name="_7vtcyzeczjot" w:colFirst="0" w:colLast="0"/>
            <w:bookmarkEnd w:id="9"/>
            <w:r w:rsidRPr="00974E65">
              <w:rPr>
                <w:color w:val="auto"/>
              </w:rPr>
              <w:t>10/2017 – 4/2018</w:t>
            </w:r>
          </w:p>
          <w:p w:rsidR="00A21B2C" w:rsidRPr="00974E6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Developed and executed large scale email marketing campaigns</w:t>
            </w:r>
          </w:p>
          <w:p w:rsidR="00A21B2C" w:rsidRPr="00974E6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Created and optimized email lifecycle to increase customer retention</w:t>
            </w:r>
          </w:p>
          <w:p w:rsidR="00A21B2C" w:rsidRPr="00974E6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 xml:space="preserve">Analyzed performance and </w:t>
            </w:r>
            <w:r w:rsidR="007117D0" w:rsidRPr="00974E65">
              <w:rPr>
                <w:color w:val="auto"/>
              </w:rPr>
              <w:t>developed</w:t>
            </w:r>
            <w:r w:rsidRPr="00974E65">
              <w:rPr>
                <w:color w:val="auto"/>
              </w:rPr>
              <w:t xml:space="preserve"> benchmarks and reports</w:t>
            </w:r>
          </w:p>
          <w:p w:rsidR="00BB2ECB" w:rsidRPr="00974E65" w:rsidRDefault="00A21B2C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</w:rPr>
            </w:pPr>
            <w:bookmarkStart w:id="10" w:name="_czfiadnsgnzp" w:colFirst="0" w:colLast="0"/>
            <w:bookmarkEnd w:id="10"/>
            <w:r w:rsidRPr="00974E65">
              <w:rPr>
                <w:color w:val="auto"/>
              </w:rPr>
              <w:t>Guthy|Renker</w:t>
            </w:r>
            <w:r w:rsidR="00BB2ECB" w:rsidRPr="00974E65">
              <w:rPr>
                <w:color w:val="auto"/>
              </w:rPr>
              <w:t xml:space="preserve">, </w:t>
            </w:r>
            <w:r w:rsidRPr="00974E65">
              <w:rPr>
                <w:b w:val="0"/>
                <w:color w:val="auto"/>
              </w:rPr>
              <w:t>Los Angeles</w:t>
            </w:r>
            <w:r w:rsidR="00BB2ECB" w:rsidRPr="00974E65">
              <w:rPr>
                <w:b w:val="0"/>
                <w:color w:val="auto"/>
              </w:rPr>
              <w:t xml:space="preserve">, CA — </w:t>
            </w:r>
            <w:r w:rsidRPr="00974E65">
              <w:rPr>
                <w:b w:val="0"/>
                <w:i/>
                <w:color w:val="auto"/>
              </w:rPr>
              <w:t>Digital</w:t>
            </w:r>
            <w:r w:rsidR="00BB2ECB" w:rsidRPr="00974E65">
              <w:rPr>
                <w:b w:val="0"/>
                <w:i/>
                <w:color w:val="auto"/>
              </w:rPr>
              <w:t xml:space="preserve"> Strategist</w:t>
            </w:r>
          </w:p>
          <w:p w:rsidR="00BB2ECB" w:rsidRPr="00974E65" w:rsidRDefault="008A7AD6" w:rsidP="00974E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11/2015 – 10/2017</w:t>
            </w:r>
          </w:p>
          <w:p w:rsidR="00A21B2C" w:rsidRPr="00974E6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 xml:space="preserve">Managed and </w:t>
            </w:r>
            <w:r w:rsidR="007117D0" w:rsidRPr="00974E65">
              <w:rPr>
                <w:color w:val="auto"/>
              </w:rPr>
              <w:t>evolved</w:t>
            </w:r>
            <w:r w:rsidRPr="00974E65">
              <w:rPr>
                <w:color w:val="auto"/>
              </w:rPr>
              <w:t xml:space="preserve"> the company’s Retention email program to help drive growth through best practices and innovation</w:t>
            </w:r>
          </w:p>
          <w:p w:rsidR="00A21B2C" w:rsidRPr="00974E6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Worked with brand leaders to develop email marketing strategy, promote products from online catalog and oversee the operational aspects of email deployment: schedule, file management, list pulls, deliverability, opt-out, testing, contact strategy governance</w:t>
            </w:r>
          </w:p>
          <w:p w:rsidR="00BB2ECB" w:rsidRPr="00974E65" w:rsidRDefault="00A21B2C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</w:rPr>
            </w:pPr>
            <w:r w:rsidRPr="00974E65">
              <w:rPr>
                <w:color w:val="auto"/>
              </w:rPr>
              <w:t>Los Angeles Times</w:t>
            </w:r>
            <w:r w:rsidR="00BB2ECB" w:rsidRPr="00974E65">
              <w:rPr>
                <w:color w:val="auto"/>
              </w:rPr>
              <w:t xml:space="preserve">, </w:t>
            </w:r>
            <w:r w:rsidRPr="00974E65">
              <w:rPr>
                <w:b w:val="0"/>
                <w:color w:val="auto"/>
              </w:rPr>
              <w:t>Los Angeles</w:t>
            </w:r>
            <w:r w:rsidR="00BB2ECB" w:rsidRPr="00974E65">
              <w:rPr>
                <w:b w:val="0"/>
                <w:color w:val="auto"/>
              </w:rPr>
              <w:t xml:space="preserve">, CA — </w:t>
            </w:r>
            <w:r w:rsidRPr="00974E65">
              <w:rPr>
                <w:b w:val="0"/>
                <w:i/>
                <w:color w:val="auto"/>
              </w:rPr>
              <w:t xml:space="preserve">Digital Campaign </w:t>
            </w:r>
            <w:r w:rsidR="00BB2ECB" w:rsidRPr="00974E65">
              <w:rPr>
                <w:b w:val="0"/>
                <w:i/>
                <w:color w:val="auto"/>
              </w:rPr>
              <w:t>Strategist</w:t>
            </w:r>
          </w:p>
          <w:p w:rsidR="00BB2ECB" w:rsidRPr="00974E65" w:rsidRDefault="008A7AD6" w:rsidP="00974E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07/2013 – 11/2015</w:t>
            </w:r>
          </w:p>
          <w:p w:rsidR="00A21B2C" w:rsidRPr="00974E6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Developed and executed online acquisition campaigns using A/B testing and tracking specific KPIs</w:t>
            </w:r>
          </w:p>
          <w:p w:rsidR="00BB2ECB" w:rsidRPr="00974E6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Assisted in strategy recommendations by evaluating performance of marketing campaigns and built reports using various web analytics tools including Omniture and Google Analytics</w:t>
            </w:r>
          </w:p>
          <w:p w:rsidR="0085139B" w:rsidRPr="00974E65" w:rsidRDefault="00A21B2C" w:rsidP="00974E6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</w:rPr>
            </w:pPr>
            <w:r w:rsidRPr="00974E65">
              <w:rPr>
                <w:color w:val="auto"/>
              </w:rPr>
              <w:t>Adknowledge,</w:t>
            </w:r>
            <w:r w:rsidR="0085139B" w:rsidRPr="00974E65">
              <w:rPr>
                <w:color w:val="auto"/>
              </w:rPr>
              <w:t xml:space="preserve"> </w:t>
            </w:r>
            <w:r w:rsidRPr="00974E65">
              <w:rPr>
                <w:b w:val="0"/>
                <w:color w:val="auto"/>
              </w:rPr>
              <w:t>Los Angeles</w:t>
            </w:r>
            <w:r w:rsidR="0085139B" w:rsidRPr="00974E65">
              <w:rPr>
                <w:b w:val="0"/>
                <w:color w:val="auto"/>
              </w:rPr>
              <w:t xml:space="preserve">, CA — </w:t>
            </w:r>
            <w:r w:rsidRPr="00974E65">
              <w:rPr>
                <w:b w:val="0"/>
                <w:i/>
                <w:color w:val="auto"/>
              </w:rPr>
              <w:t>Analyst, Affiliate Marketing</w:t>
            </w:r>
          </w:p>
          <w:p w:rsidR="0085139B" w:rsidRPr="00974E65" w:rsidRDefault="008A7AD6" w:rsidP="00974E6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color w:val="auto"/>
              </w:rPr>
            </w:pPr>
            <w:r w:rsidRPr="00974E65">
              <w:rPr>
                <w:color w:val="auto"/>
              </w:rPr>
              <w:t>11/2010 – 06/2013</w:t>
            </w:r>
          </w:p>
          <w:p w:rsidR="00DB5BB8" w:rsidRPr="004F7A15" w:rsidRDefault="00A21B2C" w:rsidP="00974E6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color w:val="auto"/>
              </w:rPr>
            </w:pPr>
            <w:r w:rsidRPr="004F7A15">
              <w:rPr>
                <w:color w:val="auto"/>
              </w:rPr>
              <w:t>Analyzed compliance data to identify risk trends and patterns</w:t>
            </w:r>
            <w:bookmarkStart w:id="11" w:name="_jhv78pp9wtzd" w:colFirst="0" w:colLast="0"/>
            <w:bookmarkEnd w:id="11"/>
          </w:p>
          <w:p w:rsidR="008A7AD6" w:rsidRPr="00DB5BB8" w:rsidRDefault="008A7AD6" w:rsidP="00974E65">
            <w:pPr>
              <w:pStyle w:val="ListParagraph"/>
              <w:widowControl/>
              <w:numPr>
                <w:ilvl w:val="0"/>
                <w:numId w:val="3"/>
              </w:numPr>
              <w:spacing w:before="0" w:line="276" w:lineRule="auto"/>
              <w:ind w:right="0"/>
            </w:pPr>
            <w:r w:rsidRPr="004F7A15">
              <w:rPr>
                <w:color w:val="auto"/>
              </w:rPr>
              <w:t>Assisted in the account management process by updating publishers' accounts in Saleforce.com</w:t>
            </w:r>
          </w:p>
        </w:tc>
        <w:tc>
          <w:tcPr>
            <w:tcW w:w="3361" w:type="dxa"/>
            <w:tcBorders>
              <w:top w:val="nil"/>
              <w:left w:val="thickThinLargeGap" w:sz="24" w:space="0" w:color="auto"/>
              <w:bottom w:val="nil"/>
              <w:right w:val="nil"/>
            </w:tcBorders>
            <w:shd w:val="clear" w:color="auto" w:fill="DDD9C3" w:themeFill="background2" w:themeFillShade="E6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B5BB8" w:rsidRPr="004238E8" w:rsidRDefault="00DB5BB8" w:rsidP="004238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  <w:rPr>
                <w:u w:val="single"/>
              </w:rPr>
            </w:pPr>
            <w:bookmarkStart w:id="12" w:name="_ca0awj8022e2" w:colFirst="0" w:colLast="0"/>
            <w:bookmarkEnd w:id="12"/>
            <w:r w:rsidRPr="004238E8">
              <w:rPr>
                <w:u w:val="single"/>
              </w:rPr>
              <w:t xml:space="preserve">TECHNICAL </w:t>
            </w:r>
            <w:r w:rsidR="00720B7F" w:rsidRPr="004238E8">
              <w:rPr>
                <w:u w:val="single"/>
              </w:rPr>
              <w:t>SKILLS</w:t>
            </w:r>
          </w:p>
          <w:p w:rsidR="00DB5BB8" w:rsidRDefault="00DB5BB8" w:rsidP="00DB5B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u w:val="single"/>
              </w:rPr>
            </w:pPr>
            <w:r w:rsidRPr="00DB5BB8">
              <w:rPr>
                <w:u w:val="single"/>
              </w:rPr>
              <w:t>Strong</w:t>
            </w:r>
          </w:p>
          <w:p w:rsidR="00AE3429" w:rsidRPr="00974E65" w:rsidRDefault="0094420A" w:rsidP="00AE3429">
            <w:pPr>
              <w:rPr>
                <w:color w:val="auto"/>
              </w:rPr>
            </w:pPr>
            <w:r w:rsidRPr="00974E65">
              <w:rPr>
                <w:color w:val="auto"/>
              </w:rPr>
              <w:t>JavaScript(ES5/ES6), jQuery, OOP, React.js, Redux.js, HTML5, CSS3, Flexbox, Bootstrap, Materialize, AJAX, Axios, APIs, JSON, Agile Methodology</w:t>
            </w:r>
          </w:p>
          <w:p w:rsidR="0094420A" w:rsidRDefault="0094420A" w:rsidP="00DB5B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u w:val="single"/>
              </w:rPr>
            </w:pPr>
          </w:p>
          <w:p w:rsidR="00DB5BB8" w:rsidRDefault="00DB5BB8" w:rsidP="00DB5B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u w:val="single"/>
              </w:rPr>
            </w:pPr>
            <w:r>
              <w:rPr>
                <w:u w:val="single"/>
              </w:rPr>
              <w:t>Experienced</w:t>
            </w:r>
          </w:p>
          <w:p w:rsidR="00AE3429" w:rsidRPr="00974E65" w:rsidRDefault="0094420A" w:rsidP="00AE3429">
            <w:pPr>
              <w:rPr>
                <w:color w:val="auto"/>
              </w:rPr>
            </w:pPr>
            <w:r w:rsidRPr="00974E65">
              <w:rPr>
                <w:color w:val="auto"/>
              </w:rPr>
              <w:t>MySQL, PHP, Apache2, AWS, Firebase, Google Cloud Platform, Sass, Node.js</w:t>
            </w:r>
          </w:p>
          <w:p w:rsidR="0094420A" w:rsidRDefault="0094420A" w:rsidP="00DB5B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u w:val="single"/>
              </w:rPr>
            </w:pPr>
          </w:p>
          <w:p w:rsidR="00DB5BB8" w:rsidRPr="00DB5BB8" w:rsidRDefault="00AE3429" w:rsidP="00DB5B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u w:val="single"/>
              </w:rPr>
            </w:pPr>
            <w:r>
              <w:rPr>
                <w:u w:val="single"/>
              </w:rPr>
              <w:t>Tool</w:t>
            </w:r>
            <w:r w:rsidR="0094420A">
              <w:rPr>
                <w:u w:val="single"/>
              </w:rPr>
              <w:t>s</w:t>
            </w:r>
          </w:p>
          <w:p w:rsidR="00DB5BB8" w:rsidRPr="00974E65" w:rsidRDefault="0094420A" w:rsidP="00DB5BB8">
            <w:pPr>
              <w:rPr>
                <w:color w:val="auto"/>
              </w:rPr>
            </w:pPr>
            <w:r w:rsidRPr="00974E65">
              <w:rPr>
                <w:color w:val="auto"/>
              </w:rPr>
              <w:t>Git, GitHub, Chrome Dev Tools, VS Code, PhpStorm, Sublime, Postman, Slack, Meistertask, Trello, JIRA</w:t>
            </w:r>
          </w:p>
          <w:p w:rsidR="00DB5BB8" w:rsidRDefault="00DB5BB8" w:rsidP="00AE3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</w:p>
          <w:p w:rsidR="00A21B2C" w:rsidRPr="006F26C8" w:rsidRDefault="00A21B2C" w:rsidP="00A21B2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</w:pPr>
            <w:bookmarkStart w:id="13" w:name="_tuxh7mwdaxox" w:colFirst="0" w:colLast="0"/>
            <w:bookmarkStart w:id="14" w:name="_cxxkes25b26" w:colFirst="0" w:colLast="0"/>
            <w:bookmarkStart w:id="15" w:name="_GoBack"/>
            <w:bookmarkEnd w:id="13"/>
            <w:bookmarkEnd w:id="14"/>
            <w:bookmarkEnd w:id="15"/>
            <w:r w:rsidRPr="004238E8">
              <w:rPr>
                <w:u w:val="single"/>
              </w:rPr>
              <w:t>EDUCATION</w:t>
            </w:r>
          </w:p>
          <w:p w:rsidR="00A21B2C" w:rsidRPr="00B43661" w:rsidRDefault="00A21B2C" w:rsidP="00A21B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  <w:sz w:val="20"/>
                <w:szCs w:val="20"/>
              </w:rPr>
            </w:pPr>
            <w:r w:rsidRPr="00B43661">
              <w:rPr>
                <w:color w:val="auto"/>
                <w:sz w:val="20"/>
                <w:szCs w:val="20"/>
              </w:rPr>
              <w:t xml:space="preserve">LearningFuze, </w:t>
            </w:r>
            <w:r w:rsidRPr="00B43661">
              <w:rPr>
                <w:b w:val="0"/>
                <w:color w:val="auto"/>
                <w:sz w:val="20"/>
                <w:szCs w:val="20"/>
              </w:rPr>
              <w:t>Irvine, CA</w:t>
            </w:r>
          </w:p>
          <w:p w:rsidR="00A21B2C" w:rsidRPr="00974E65" w:rsidRDefault="00A21B2C" w:rsidP="00A21B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eastAsia="Open Sans" w:cs="Open Sans"/>
                <w:b w:val="0"/>
                <w:color w:val="auto"/>
                <w:sz w:val="16"/>
                <w:szCs w:val="16"/>
              </w:rPr>
            </w:pPr>
            <w:r w:rsidRPr="00974E65">
              <w:rPr>
                <w:rFonts w:eastAsia="Open Sans" w:cs="Open Sans"/>
                <w:b w:val="0"/>
                <w:color w:val="auto"/>
                <w:sz w:val="16"/>
                <w:szCs w:val="16"/>
              </w:rPr>
              <w:t>Accelerated Web Development Program</w:t>
            </w:r>
          </w:p>
          <w:p w:rsidR="00A21B2C" w:rsidRPr="00B43661" w:rsidRDefault="00A21B2C" w:rsidP="00A21B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  <w:sz w:val="20"/>
                <w:szCs w:val="20"/>
              </w:rPr>
            </w:pPr>
            <w:r w:rsidRPr="00B43661">
              <w:rPr>
                <w:color w:val="auto"/>
                <w:sz w:val="20"/>
                <w:szCs w:val="20"/>
              </w:rPr>
              <w:t xml:space="preserve">Western International University, </w:t>
            </w:r>
            <w:r w:rsidRPr="00B43661">
              <w:rPr>
                <w:b w:val="0"/>
                <w:color w:val="auto"/>
                <w:sz w:val="20"/>
                <w:szCs w:val="20"/>
              </w:rPr>
              <w:t>Phoenix, AZ</w:t>
            </w:r>
          </w:p>
          <w:p w:rsidR="00A21B2C" w:rsidRPr="00974E65" w:rsidRDefault="00A21B2C" w:rsidP="00A2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eastAsia="Open Sans" w:cs="Open Sans"/>
                <w:color w:val="auto"/>
                <w:sz w:val="16"/>
                <w:szCs w:val="16"/>
              </w:rPr>
            </w:pPr>
            <w:r w:rsidRPr="00974E65">
              <w:rPr>
                <w:rFonts w:eastAsia="Open Sans" w:cs="Open Sans"/>
                <w:color w:val="auto"/>
                <w:sz w:val="16"/>
                <w:szCs w:val="16"/>
              </w:rPr>
              <w:t>Masters of Business Administration</w:t>
            </w:r>
          </w:p>
          <w:p w:rsidR="00A21B2C" w:rsidRPr="00B43661" w:rsidRDefault="00A21B2C" w:rsidP="00A21B2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 w:val="0"/>
                <w:i/>
                <w:color w:val="auto"/>
                <w:sz w:val="20"/>
                <w:szCs w:val="20"/>
              </w:rPr>
            </w:pPr>
            <w:r w:rsidRPr="00B43661">
              <w:rPr>
                <w:color w:val="auto"/>
                <w:sz w:val="20"/>
                <w:szCs w:val="20"/>
              </w:rPr>
              <w:t xml:space="preserve">Plovdiv University, </w:t>
            </w:r>
            <w:r w:rsidRPr="00B43661">
              <w:rPr>
                <w:b w:val="0"/>
                <w:color w:val="auto"/>
                <w:sz w:val="20"/>
                <w:szCs w:val="20"/>
              </w:rPr>
              <w:t>Plovdiv, Bulgaria</w:t>
            </w:r>
          </w:p>
          <w:p w:rsidR="00A21B2C" w:rsidRPr="00974E65" w:rsidRDefault="00A21B2C" w:rsidP="00A2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eastAsia="Open Sans" w:cs="Open Sans"/>
                <w:color w:val="auto"/>
                <w:sz w:val="16"/>
                <w:szCs w:val="16"/>
              </w:rPr>
            </w:pPr>
            <w:r w:rsidRPr="00974E65">
              <w:rPr>
                <w:rFonts w:eastAsia="Open Sans" w:cs="Open Sans"/>
                <w:color w:val="auto"/>
                <w:sz w:val="16"/>
                <w:szCs w:val="16"/>
              </w:rPr>
              <w:t>Bachelor of Science, International Business</w:t>
            </w:r>
          </w:p>
          <w:p w:rsidR="00341FCE" w:rsidRDefault="00341FCE" w:rsidP="00944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</w:p>
        </w:tc>
      </w:tr>
    </w:tbl>
    <w:p w:rsidR="00341FCE" w:rsidRDefault="00341FCE" w:rsidP="00DB5BB8">
      <w:pPr>
        <w:pBdr>
          <w:top w:val="nil"/>
          <w:left w:val="nil"/>
          <w:bottom w:val="nil"/>
          <w:right w:val="nil"/>
          <w:between w:val="nil"/>
        </w:pBdr>
        <w:spacing w:before="0"/>
        <w:ind w:right="302"/>
      </w:pPr>
    </w:p>
    <w:sectPr w:rsidR="00341FC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EB8" w:rsidRDefault="00277EB8" w:rsidP="00DB5BB8">
      <w:pPr>
        <w:spacing w:before="0" w:line="240" w:lineRule="auto"/>
      </w:pPr>
      <w:r>
        <w:separator/>
      </w:r>
    </w:p>
  </w:endnote>
  <w:endnote w:type="continuationSeparator" w:id="0">
    <w:p w:rsidR="00277EB8" w:rsidRDefault="00277EB8" w:rsidP="00DB5B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EB8" w:rsidRDefault="00277EB8" w:rsidP="00DB5BB8">
      <w:pPr>
        <w:spacing w:before="0" w:line="240" w:lineRule="auto"/>
      </w:pPr>
      <w:r>
        <w:separator/>
      </w:r>
    </w:p>
  </w:footnote>
  <w:footnote w:type="continuationSeparator" w:id="0">
    <w:p w:rsidR="00277EB8" w:rsidRDefault="00277EB8" w:rsidP="00DB5BB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87D"/>
    <w:multiLevelType w:val="hybridMultilevel"/>
    <w:tmpl w:val="2D86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4366"/>
    <w:multiLevelType w:val="hybridMultilevel"/>
    <w:tmpl w:val="C8BC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5739"/>
    <w:multiLevelType w:val="multilevel"/>
    <w:tmpl w:val="CAEC496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B63C77"/>
    <w:multiLevelType w:val="hybridMultilevel"/>
    <w:tmpl w:val="D74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557F2"/>
    <w:multiLevelType w:val="hybridMultilevel"/>
    <w:tmpl w:val="477C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B140E"/>
    <w:multiLevelType w:val="hybridMultilevel"/>
    <w:tmpl w:val="3BE8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27993"/>
    <w:multiLevelType w:val="multilevel"/>
    <w:tmpl w:val="B130F51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CE"/>
    <w:rsid w:val="00277EB8"/>
    <w:rsid w:val="002C54DC"/>
    <w:rsid w:val="00341FCE"/>
    <w:rsid w:val="004238E8"/>
    <w:rsid w:val="00441328"/>
    <w:rsid w:val="004F7A15"/>
    <w:rsid w:val="0061679E"/>
    <w:rsid w:val="00665317"/>
    <w:rsid w:val="006F26C8"/>
    <w:rsid w:val="007117D0"/>
    <w:rsid w:val="00720B7F"/>
    <w:rsid w:val="0085139B"/>
    <w:rsid w:val="008761EA"/>
    <w:rsid w:val="008A7AD6"/>
    <w:rsid w:val="0094420A"/>
    <w:rsid w:val="00974E65"/>
    <w:rsid w:val="00A21B2C"/>
    <w:rsid w:val="00A82FA8"/>
    <w:rsid w:val="00AB61C4"/>
    <w:rsid w:val="00AE3429"/>
    <w:rsid w:val="00B43661"/>
    <w:rsid w:val="00BB2ECB"/>
    <w:rsid w:val="00BD62BA"/>
    <w:rsid w:val="00C74595"/>
    <w:rsid w:val="00D30BA4"/>
    <w:rsid w:val="00D62411"/>
    <w:rsid w:val="00DB5BB8"/>
    <w:rsid w:val="00E30B33"/>
    <w:rsid w:val="00E6350B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49C5"/>
  <w15:docId w15:val="{985FD2DC-3D33-48CF-8868-BB9D9AE7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5BB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B8"/>
  </w:style>
  <w:style w:type="paragraph" w:styleId="Footer">
    <w:name w:val="footer"/>
    <w:basedOn w:val="Normal"/>
    <w:link w:val="FooterChar"/>
    <w:uiPriority w:val="99"/>
    <w:unhideWhenUsed/>
    <w:rsid w:val="00DB5BB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B8"/>
  </w:style>
  <w:style w:type="character" w:styleId="Hyperlink">
    <w:name w:val="Hyperlink"/>
    <w:basedOn w:val="DefaultParagraphFont"/>
    <w:uiPriority w:val="99"/>
    <w:unhideWhenUsed/>
    <w:rsid w:val="00DB5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E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8E8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8E8"/>
    <w:rPr>
      <w:rFonts w:ascii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A82F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rge-tr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orge.tr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eorgetrendafilo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eorge-trendafilov-573275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Georgi</dc:creator>
  <cp:lastModifiedBy>Georgi Trendafilov</cp:lastModifiedBy>
  <cp:revision>11</cp:revision>
  <cp:lastPrinted>2018-10-15T06:46:00Z</cp:lastPrinted>
  <dcterms:created xsi:type="dcterms:W3CDTF">2018-10-14T23:44:00Z</dcterms:created>
  <dcterms:modified xsi:type="dcterms:W3CDTF">2018-10-15T06:48:00Z</dcterms:modified>
</cp:coreProperties>
</file>