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1AE" w:rsidRPr="003B61AE" w:rsidRDefault="003B61AE" w:rsidP="0067366F">
      <w:pPr>
        <w:pStyle w:val="Heading4"/>
      </w:pPr>
      <w:r w:rsidRPr="003B61AE">
        <w:t>Cover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481"/>
        <w:gridCol w:w="2004"/>
        <w:gridCol w:w="815"/>
        <w:gridCol w:w="1189"/>
        <w:gridCol w:w="1703"/>
      </w:tblGrid>
      <w:tr w:rsidR="00CC3738" w:rsidRPr="00CC3738" w:rsidTr="00CC3738">
        <w:tc>
          <w:tcPr>
            <w:tcW w:w="1925" w:type="pct"/>
            <w:gridSpan w:val="2"/>
          </w:tcPr>
          <w:p w:rsidR="00CC3738" w:rsidRPr="00CC3738" w:rsidRDefault="00CC3738" w:rsidP="006230A4">
            <w:pPr>
              <w:widowControl/>
              <w:spacing w:before="6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UNIT</w:t>
            </w:r>
          </w:p>
          <w:p w:rsidR="00CC3738" w:rsidRPr="00CC3738" w:rsidRDefault="00CC3738" w:rsidP="006230A4">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CODE:</w:t>
            </w:r>
          </w:p>
          <w:p w:rsidR="00CC3738" w:rsidRPr="006230A4" w:rsidRDefault="006230A4" w:rsidP="006230A4">
            <w:pPr>
              <w:widowControl/>
              <w:spacing w:before="0" w:after="0" w:line="240" w:lineRule="auto"/>
              <w:ind w:left="0"/>
              <w:jc w:val="left"/>
              <w:rPr>
                <w:rFonts w:ascii="Verdana" w:eastAsia="Times New Roman" w:hAnsi="Verdana" w:cs="Arial"/>
                <w:kern w:val="0"/>
                <w:sz w:val="20"/>
                <w:szCs w:val="20"/>
                <w:lang w:val="en-AU" w:eastAsia="en-AU"/>
              </w:rPr>
            </w:pPr>
            <w:r w:rsidRPr="006230A4">
              <w:rPr>
                <w:rFonts w:ascii="Verdana" w:eastAsia="Times New Roman" w:hAnsi="Verdana" w:cs="Arial"/>
                <w:kern w:val="0"/>
                <w:sz w:val="20"/>
                <w:szCs w:val="20"/>
                <w:lang w:val="en-AU" w:eastAsia="en-AU"/>
              </w:rPr>
              <w:t>HSU20</w:t>
            </w:r>
            <w:r w:rsidR="009F392C">
              <w:rPr>
                <w:rFonts w:ascii="Verdana" w:eastAsia="Times New Roman" w:hAnsi="Verdana" w:cs="Arial"/>
                <w:kern w:val="0"/>
                <w:sz w:val="20"/>
                <w:szCs w:val="20"/>
                <w:lang w:val="en-AU" w:eastAsia="en-AU"/>
              </w:rPr>
              <w:t>2</w:t>
            </w:r>
          </w:p>
          <w:p w:rsidR="00CC3738" w:rsidRPr="00CC3738" w:rsidRDefault="00CC3738" w:rsidP="009F392C">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TITLE:</w:t>
            </w:r>
            <w:r w:rsidR="006230A4">
              <w:rPr>
                <w:rFonts w:ascii="Verdana" w:eastAsia="Times New Roman" w:hAnsi="Verdana" w:cs="Arial"/>
                <w:b/>
                <w:kern w:val="0"/>
                <w:sz w:val="20"/>
                <w:szCs w:val="20"/>
                <w:lang w:val="en-AU" w:eastAsia="en-AU"/>
              </w:rPr>
              <w:t xml:space="preserve"> </w:t>
            </w:r>
            <w:r w:rsidR="009F392C">
              <w:rPr>
                <w:rFonts w:ascii="Verdana" w:eastAsia="Times New Roman" w:hAnsi="Verdana" w:cs="Arial"/>
                <w:kern w:val="0"/>
                <w:sz w:val="20"/>
                <w:szCs w:val="20"/>
                <w:lang w:val="en-AU" w:eastAsia="en-AU"/>
              </w:rPr>
              <w:t>Project Management</w:t>
            </w:r>
          </w:p>
        </w:tc>
        <w:tc>
          <w:tcPr>
            <w:tcW w:w="3075" w:type="pct"/>
            <w:gridSpan w:val="4"/>
          </w:tcPr>
          <w:p w:rsidR="00CC3738" w:rsidRDefault="00CC3738" w:rsidP="006230A4">
            <w:pPr>
              <w:widowControl/>
              <w:spacing w:before="60" w:after="0" w:line="240" w:lineRule="auto"/>
              <w:ind w:left="0"/>
              <w:jc w:val="left"/>
              <w:rPr>
                <w:rFonts w:ascii="Verdana" w:eastAsia="Times New Roman" w:hAnsi="Verdana" w:cs="Arial"/>
                <w:b/>
                <w:kern w:val="0"/>
                <w:sz w:val="22"/>
                <w:szCs w:val="20"/>
                <w:lang w:val="en-AU" w:eastAsia="en-AU"/>
              </w:rPr>
            </w:pPr>
            <w:r w:rsidRPr="00CC3738">
              <w:rPr>
                <w:rFonts w:ascii="Verdana" w:eastAsia="Times New Roman" w:hAnsi="Verdana" w:cs="Arial"/>
                <w:b/>
                <w:kern w:val="0"/>
                <w:sz w:val="22"/>
                <w:szCs w:val="20"/>
                <w:lang w:val="en-AU" w:eastAsia="en-AU"/>
              </w:rPr>
              <w:t>STUDENT/PROJECT/TEAM NAME</w:t>
            </w:r>
          </w:p>
          <w:p w:rsidR="006230A4" w:rsidRDefault="006230A4" w:rsidP="006230A4">
            <w:pPr>
              <w:widowControl/>
              <w:spacing w:before="60" w:after="0" w:line="240" w:lineRule="auto"/>
              <w:ind w:left="0"/>
              <w:jc w:val="left"/>
              <w:rPr>
                <w:rFonts w:ascii="Verdana" w:eastAsia="Times New Roman" w:hAnsi="Verdana" w:cs="Arial"/>
                <w:b/>
                <w:kern w:val="0"/>
                <w:sz w:val="22"/>
                <w:szCs w:val="20"/>
                <w:lang w:val="en-AU" w:eastAsia="en-AU"/>
              </w:rPr>
            </w:pPr>
          </w:p>
          <w:p w:rsidR="006230A4" w:rsidRPr="006230A4" w:rsidRDefault="006230A4" w:rsidP="006230A4">
            <w:pPr>
              <w:widowControl/>
              <w:spacing w:before="60" w:after="0" w:line="240" w:lineRule="auto"/>
              <w:ind w:left="0"/>
              <w:jc w:val="left"/>
              <w:rPr>
                <w:rFonts w:ascii="Verdana" w:eastAsia="Times New Roman" w:hAnsi="Verdana" w:cs="Arial"/>
                <w:kern w:val="0"/>
                <w:szCs w:val="20"/>
                <w:lang w:val="en-AU" w:eastAsia="en-AU"/>
              </w:rPr>
            </w:pPr>
            <w:r w:rsidRPr="006230A4">
              <w:rPr>
                <w:rFonts w:ascii="Verdana" w:eastAsia="Times New Roman" w:hAnsi="Verdana" w:cs="Arial"/>
                <w:kern w:val="0"/>
                <w:sz w:val="22"/>
                <w:szCs w:val="20"/>
                <w:lang w:val="en-AU" w:eastAsia="en-AU"/>
              </w:rPr>
              <w:t>Man Fu Lei</w:t>
            </w:r>
          </w:p>
        </w:tc>
      </w:tr>
      <w:tr w:rsidR="00CC3738" w:rsidRPr="00CC3738" w:rsidTr="00CC3738">
        <w:tc>
          <w:tcPr>
            <w:tcW w:w="3443" w:type="pct"/>
            <w:gridSpan w:val="4"/>
          </w:tcPr>
          <w:p w:rsidR="00CC3738" w:rsidRPr="00CC3738" w:rsidRDefault="00CC3738" w:rsidP="006230A4">
            <w:pPr>
              <w:widowControl/>
              <w:spacing w:before="0" w:after="0" w:line="240" w:lineRule="auto"/>
              <w:ind w:left="0"/>
              <w:jc w:val="left"/>
              <w:rPr>
                <w:rFonts w:ascii="Verdana" w:eastAsia="Times New Roman" w:hAnsi="Verdana" w:cs="Arial"/>
                <w:b/>
                <w:kern w:val="0"/>
                <w:sz w:val="22"/>
                <w:szCs w:val="20"/>
                <w:lang w:val="en-AU" w:eastAsia="en-AU"/>
              </w:rPr>
            </w:pPr>
            <w:r w:rsidRPr="00CC3738">
              <w:rPr>
                <w:rFonts w:ascii="Verdana" w:eastAsia="Times New Roman" w:hAnsi="Verdana" w:cs="Arial"/>
                <w:b/>
                <w:kern w:val="0"/>
                <w:sz w:val="22"/>
                <w:szCs w:val="20"/>
                <w:lang w:val="en-AU" w:eastAsia="en-AU"/>
              </w:rPr>
              <w:t>NAME OF LECTURER</w:t>
            </w:r>
          </w:p>
          <w:p w:rsidR="00CC3738" w:rsidRPr="00CC3738" w:rsidRDefault="009F392C" w:rsidP="006230A4">
            <w:pPr>
              <w:widowControl/>
              <w:spacing w:before="0" w:after="0" w:line="240" w:lineRule="auto"/>
              <w:ind w:left="0"/>
              <w:jc w:val="left"/>
              <w:rPr>
                <w:rFonts w:ascii="Verdana" w:eastAsia="Times New Roman" w:hAnsi="Verdana" w:cs="Arial"/>
                <w:kern w:val="0"/>
                <w:sz w:val="22"/>
                <w:szCs w:val="20"/>
                <w:lang w:val="en-AU" w:eastAsia="en-AU"/>
              </w:rPr>
            </w:pPr>
            <w:r>
              <w:rPr>
                <w:rFonts w:ascii="Verdana" w:eastAsia="Times New Roman" w:hAnsi="Verdana" w:cs="Arial"/>
                <w:kern w:val="0"/>
                <w:sz w:val="22"/>
                <w:szCs w:val="20"/>
                <w:lang w:val="en-AU" w:eastAsia="en-AU"/>
              </w:rPr>
              <w:t>Noal Atkinson</w:t>
            </w:r>
          </w:p>
        </w:tc>
        <w:tc>
          <w:tcPr>
            <w:tcW w:w="1557" w:type="pct"/>
            <w:gridSpan w:val="2"/>
          </w:tcPr>
          <w:p w:rsidR="00CC3738" w:rsidRDefault="00CC3738" w:rsidP="006230A4">
            <w:pPr>
              <w:widowControl/>
              <w:spacing w:before="0" w:after="0" w:line="240" w:lineRule="auto"/>
              <w:ind w:left="0"/>
              <w:jc w:val="left"/>
              <w:rPr>
                <w:rFonts w:ascii="Verdana" w:eastAsia="Times New Roman" w:hAnsi="Verdana" w:cs="Arial"/>
                <w:b/>
                <w:kern w:val="0"/>
                <w:sz w:val="22"/>
                <w:szCs w:val="20"/>
                <w:lang w:val="en-AU" w:eastAsia="en-AU"/>
              </w:rPr>
            </w:pPr>
            <w:r w:rsidRPr="00CC3738">
              <w:rPr>
                <w:rFonts w:ascii="Verdana" w:eastAsia="Times New Roman" w:hAnsi="Verdana" w:cs="Arial"/>
                <w:b/>
                <w:kern w:val="0"/>
                <w:sz w:val="22"/>
                <w:szCs w:val="20"/>
                <w:lang w:val="en-AU" w:eastAsia="en-AU"/>
              </w:rPr>
              <w:t>DUE DATE</w:t>
            </w:r>
          </w:p>
          <w:p w:rsidR="006230A4" w:rsidRPr="006230A4" w:rsidRDefault="006230A4" w:rsidP="006230A4">
            <w:pPr>
              <w:widowControl/>
              <w:spacing w:before="0" w:after="0" w:line="240" w:lineRule="auto"/>
              <w:ind w:left="0"/>
              <w:jc w:val="left"/>
              <w:rPr>
                <w:rFonts w:ascii="Verdana" w:eastAsia="Times New Roman" w:hAnsi="Verdana" w:cs="Arial"/>
                <w:kern w:val="0"/>
                <w:sz w:val="22"/>
                <w:szCs w:val="20"/>
                <w:lang w:val="en-AU" w:eastAsia="en-AU"/>
              </w:rPr>
            </w:pPr>
            <w:r w:rsidRPr="006230A4">
              <w:rPr>
                <w:rFonts w:ascii="Verdana" w:eastAsia="Times New Roman" w:hAnsi="Verdana" w:cs="Arial"/>
                <w:kern w:val="0"/>
                <w:sz w:val="22"/>
                <w:szCs w:val="20"/>
                <w:lang w:val="en-AU" w:eastAsia="en-AU"/>
              </w:rPr>
              <w:t>June 6, 2014</w:t>
            </w:r>
          </w:p>
        </w:tc>
      </w:tr>
      <w:tr w:rsidR="00CC3738" w:rsidRPr="00CC3738" w:rsidTr="00CC3738">
        <w:tc>
          <w:tcPr>
            <w:tcW w:w="5000" w:type="pct"/>
            <w:gridSpan w:val="6"/>
          </w:tcPr>
          <w:p w:rsidR="00CC3738" w:rsidRPr="00CC3738" w:rsidRDefault="00CC3738" w:rsidP="006230A4">
            <w:pPr>
              <w:widowControl/>
              <w:spacing w:before="0" w:after="0" w:line="240" w:lineRule="auto"/>
              <w:ind w:left="0"/>
              <w:jc w:val="left"/>
              <w:rPr>
                <w:rFonts w:ascii="Verdana" w:eastAsia="Times New Roman" w:hAnsi="Verdana" w:cs="Arial"/>
                <w:b/>
                <w:kern w:val="0"/>
                <w:sz w:val="22"/>
                <w:szCs w:val="20"/>
                <w:lang w:val="en-AU" w:eastAsia="en-AU"/>
              </w:rPr>
            </w:pPr>
            <w:r w:rsidRPr="00CC3738">
              <w:rPr>
                <w:rFonts w:ascii="Verdana" w:eastAsia="Times New Roman" w:hAnsi="Verdana" w:cs="Arial"/>
                <w:b/>
                <w:kern w:val="0"/>
                <w:sz w:val="22"/>
                <w:szCs w:val="20"/>
                <w:lang w:val="en-AU" w:eastAsia="en-AU"/>
              </w:rPr>
              <w:t>TOPIC OF ASSIGNMENT</w:t>
            </w:r>
          </w:p>
          <w:p w:rsidR="00CC3738" w:rsidRPr="006230A4" w:rsidRDefault="00216E81" w:rsidP="006230A4">
            <w:pPr>
              <w:widowControl/>
              <w:spacing w:before="0" w:after="0" w:line="240" w:lineRule="auto"/>
              <w:ind w:left="0"/>
              <w:jc w:val="left"/>
              <w:rPr>
                <w:rFonts w:ascii="Verdana" w:eastAsia="Times New Roman" w:hAnsi="Verdana" w:cs="Arial"/>
                <w:kern w:val="0"/>
                <w:sz w:val="22"/>
                <w:szCs w:val="20"/>
                <w:lang w:val="en-AU" w:eastAsia="en-AU"/>
              </w:rPr>
            </w:pPr>
            <w:r>
              <w:rPr>
                <w:rFonts w:ascii="Verdana" w:eastAsia="Times New Roman" w:hAnsi="Verdana" w:cs="Arial"/>
                <w:kern w:val="0"/>
                <w:sz w:val="22"/>
                <w:szCs w:val="20"/>
                <w:lang w:val="en-AU" w:eastAsia="en-AU"/>
              </w:rPr>
              <w:t>Project Plan of Facilitating Telehealth</w:t>
            </w:r>
            <w:r w:rsidR="00153F68">
              <w:rPr>
                <w:rFonts w:ascii="Verdana" w:eastAsia="Times New Roman" w:hAnsi="Verdana" w:cs="Arial"/>
                <w:kern w:val="0"/>
                <w:sz w:val="22"/>
                <w:szCs w:val="20"/>
                <w:lang w:val="en-AU" w:eastAsia="en-AU"/>
              </w:rPr>
              <w:fldChar w:fldCharType="begin"/>
            </w:r>
            <w:r w:rsidR="00153F68">
              <w:instrText xml:space="preserve"> XE "</w:instrText>
            </w:r>
            <w:r w:rsidR="00153F68" w:rsidRPr="00C07D3C">
              <w:instrText>Telehealth</w:instrText>
            </w:r>
            <w:r w:rsidR="00153F68">
              <w:instrText xml:space="preserve">" </w:instrText>
            </w:r>
            <w:r w:rsidR="00153F68">
              <w:rPr>
                <w:rFonts w:ascii="Verdana" w:eastAsia="Times New Roman" w:hAnsi="Verdana" w:cs="Arial"/>
                <w:kern w:val="0"/>
                <w:sz w:val="22"/>
                <w:szCs w:val="20"/>
                <w:lang w:val="en-AU" w:eastAsia="en-AU"/>
              </w:rPr>
              <w:fldChar w:fldCharType="end"/>
            </w:r>
            <w:r>
              <w:rPr>
                <w:rFonts w:ascii="Verdana" w:eastAsia="Times New Roman" w:hAnsi="Verdana" w:cs="Arial"/>
                <w:kern w:val="0"/>
                <w:sz w:val="22"/>
                <w:szCs w:val="20"/>
                <w:lang w:val="en-AU" w:eastAsia="en-AU"/>
              </w:rPr>
              <w:t xml:space="preserve"> Service</w:t>
            </w:r>
          </w:p>
        </w:tc>
      </w:tr>
      <w:tr w:rsidR="00CC3738" w:rsidRPr="00CC3738" w:rsidTr="00CC3738">
        <w:tc>
          <w:tcPr>
            <w:tcW w:w="1666" w:type="pct"/>
          </w:tcPr>
          <w:p w:rsidR="00CC3738" w:rsidRPr="00CC3738" w:rsidRDefault="00CC3738" w:rsidP="006230A4">
            <w:pPr>
              <w:widowControl/>
              <w:spacing w:before="0" w:after="0" w:line="240" w:lineRule="auto"/>
              <w:ind w:left="0"/>
              <w:jc w:val="left"/>
              <w:rPr>
                <w:rFonts w:ascii="Verdana" w:eastAsia="Times New Roman" w:hAnsi="Verdana" w:cs="Arial"/>
                <w:b/>
                <w:kern w:val="0"/>
                <w:sz w:val="22"/>
                <w:szCs w:val="20"/>
                <w:lang w:val="en-AU" w:eastAsia="en-AU"/>
              </w:rPr>
            </w:pPr>
            <w:r w:rsidRPr="00CC3738">
              <w:rPr>
                <w:rFonts w:ascii="Verdana" w:eastAsia="Times New Roman" w:hAnsi="Verdana" w:cs="Arial"/>
                <w:b/>
                <w:kern w:val="0"/>
                <w:sz w:val="22"/>
                <w:szCs w:val="20"/>
                <w:lang w:val="en-AU" w:eastAsia="en-AU"/>
              </w:rPr>
              <w:t xml:space="preserve">Group or tutorial </w:t>
            </w:r>
          </w:p>
          <w:p w:rsidR="00CC3738" w:rsidRPr="00CC3738" w:rsidRDefault="00CC3738" w:rsidP="006230A4">
            <w:pPr>
              <w:widowControl/>
              <w:spacing w:before="0" w:after="0" w:line="240" w:lineRule="auto"/>
              <w:ind w:left="0"/>
              <w:jc w:val="left"/>
              <w:rPr>
                <w:rFonts w:ascii="Verdana" w:eastAsia="Times New Roman" w:hAnsi="Verdana" w:cs="Arial"/>
                <w:i/>
                <w:kern w:val="0"/>
                <w:sz w:val="20"/>
                <w:szCs w:val="20"/>
                <w:lang w:val="en-AU" w:eastAsia="en-AU"/>
              </w:rPr>
            </w:pPr>
            <w:r w:rsidRPr="00CC3738">
              <w:rPr>
                <w:rFonts w:ascii="Verdana" w:eastAsia="Times New Roman" w:hAnsi="Verdana" w:cs="Arial"/>
                <w:i/>
                <w:kern w:val="0"/>
                <w:sz w:val="20"/>
                <w:szCs w:val="20"/>
                <w:lang w:val="en-AU" w:eastAsia="en-AU"/>
              </w:rPr>
              <w:t>(if applicable)</w:t>
            </w:r>
          </w:p>
          <w:p w:rsidR="00CC3738" w:rsidRPr="006230A4" w:rsidRDefault="006230A4" w:rsidP="006230A4">
            <w:pPr>
              <w:widowControl/>
              <w:spacing w:before="0" w:after="0" w:line="240" w:lineRule="auto"/>
              <w:ind w:left="0"/>
              <w:jc w:val="left"/>
              <w:rPr>
                <w:rFonts w:ascii="Verdana" w:eastAsia="Times New Roman" w:hAnsi="Verdana" w:cs="Arial"/>
                <w:kern w:val="0"/>
                <w:szCs w:val="20"/>
                <w:lang w:val="en-AU" w:eastAsia="en-AU"/>
              </w:rPr>
            </w:pPr>
            <w:r w:rsidRPr="006230A4">
              <w:rPr>
                <w:rFonts w:ascii="Verdana" w:eastAsia="Times New Roman" w:hAnsi="Verdana" w:cs="Arial"/>
                <w:kern w:val="0"/>
                <w:szCs w:val="20"/>
                <w:lang w:val="en-AU" w:eastAsia="en-AU"/>
              </w:rPr>
              <w:t>Group</w:t>
            </w:r>
          </w:p>
        </w:tc>
        <w:tc>
          <w:tcPr>
            <w:tcW w:w="1777" w:type="pct"/>
            <w:gridSpan w:val="3"/>
          </w:tcPr>
          <w:p w:rsidR="00CC3738" w:rsidRDefault="00CC3738" w:rsidP="006230A4">
            <w:pPr>
              <w:widowControl/>
              <w:spacing w:before="0" w:after="0" w:line="240" w:lineRule="auto"/>
              <w:ind w:left="0"/>
              <w:jc w:val="left"/>
              <w:rPr>
                <w:rFonts w:ascii="Verdana" w:eastAsia="Times New Roman" w:hAnsi="Verdana" w:cs="Arial"/>
                <w:b/>
                <w:kern w:val="0"/>
                <w:sz w:val="22"/>
                <w:szCs w:val="20"/>
                <w:lang w:val="en-AU" w:eastAsia="en-AU"/>
              </w:rPr>
            </w:pPr>
            <w:r w:rsidRPr="00CC3738">
              <w:rPr>
                <w:rFonts w:ascii="Verdana" w:eastAsia="Times New Roman" w:hAnsi="Verdana" w:cs="Arial"/>
                <w:b/>
                <w:kern w:val="0"/>
                <w:sz w:val="22"/>
                <w:szCs w:val="20"/>
                <w:lang w:val="en-AU" w:eastAsia="en-AU"/>
              </w:rPr>
              <w:t>Course</w:t>
            </w:r>
          </w:p>
          <w:p w:rsidR="006230A4" w:rsidRPr="006230A4" w:rsidRDefault="006230A4" w:rsidP="006230A4">
            <w:pPr>
              <w:widowControl/>
              <w:spacing w:before="0" w:after="0" w:line="240" w:lineRule="auto"/>
              <w:ind w:left="0"/>
              <w:jc w:val="left"/>
              <w:rPr>
                <w:rFonts w:ascii="Verdana" w:eastAsia="Times New Roman" w:hAnsi="Verdana" w:cs="Arial"/>
                <w:kern w:val="0"/>
                <w:szCs w:val="20"/>
                <w:lang w:val="en-AU" w:eastAsia="en-AU"/>
              </w:rPr>
            </w:pPr>
            <w:r w:rsidRPr="006230A4">
              <w:rPr>
                <w:rFonts w:ascii="Verdana" w:eastAsia="Times New Roman" w:hAnsi="Verdana" w:cs="Arial"/>
                <w:kern w:val="0"/>
                <w:sz w:val="22"/>
                <w:szCs w:val="20"/>
                <w:lang w:val="en-AU" w:eastAsia="en-AU"/>
              </w:rPr>
              <w:t>Associate Degree of Network Technology</w:t>
            </w:r>
          </w:p>
        </w:tc>
        <w:tc>
          <w:tcPr>
            <w:tcW w:w="1557" w:type="pct"/>
            <w:gridSpan w:val="2"/>
          </w:tcPr>
          <w:p w:rsidR="00CC3738" w:rsidRDefault="00CC3738" w:rsidP="006230A4">
            <w:pPr>
              <w:widowControl/>
              <w:spacing w:before="0" w:after="0" w:line="240" w:lineRule="auto"/>
              <w:ind w:left="0"/>
              <w:jc w:val="left"/>
              <w:rPr>
                <w:rFonts w:ascii="Verdana" w:eastAsia="Times New Roman" w:hAnsi="Verdana" w:cs="Arial"/>
                <w:b/>
                <w:kern w:val="0"/>
                <w:sz w:val="22"/>
                <w:szCs w:val="20"/>
                <w:lang w:val="en-AU" w:eastAsia="en-AU"/>
              </w:rPr>
            </w:pPr>
            <w:r w:rsidRPr="00CC3738">
              <w:rPr>
                <w:rFonts w:ascii="Verdana" w:eastAsia="Times New Roman" w:hAnsi="Verdana" w:cs="Arial"/>
                <w:b/>
                <w:kern w:val="0"/>
                <w:sz w:val="22"/>
                <w:szCs w:val="20"/>
                <w:lang w:val="en-AU" w:eastAsia="en-AU"/>
              </w:rPr>
              <w:t>Campus</w:t>
            </w:r>
          </w:p>
          <w:p w:rsidR="006230A4" w:rsidRPr="006230A4" w:rsidRDefault="006230A4" w:rsidP="006230A4">
            <w:pPr>
              <w:widowControl/>
              <w:spacing w:before="0" w:after="0" w:line="240" w:lineRule="auto"/>
              <w:ind w:left="0"/>
              <w:jc w:val="left"/>
              <w:rPr>
                <w:rFonts w:ascii="Verdana" w:eastAsia="Times New Roman" w:hAnsi="Verdana" w:cs="Arial"/>
                <w:kern w:val="0"/>
                <w:szCs w:val="20"/>
                <w:lang w:val="en-AU" w:eastAsia="en-AU"/>
              </w:rPr>
            </w:pPr>
            <w:r w:rsidRPr="006230A4">
              <w:rPr>
                <w:rFonts w:ascii="Verdana" w:eastAsia="Times New Roman" w:hAnsi="Verdana" w:cs="Arial"/>
                <w:kern w:val="0"/>
                <w:sz w:val="22"/>
                <w:szCs w:val="20"/>
                <w:lang w:val="en-AU" w:eastAsia="en-AU"/>
              </w:rPr>
              <w:t>Thornlie</w:t>
            </w:r>
          </w:p>
        </w:tc>
      </w:tr>
      <w:tr w:rsidR="00CC3738" w:rsidRPr="00CC3738" w:rsidTr="00CC3738">
        <w:tc>
          <w:tcPr>
            <w:tcW w:w="5000" w:type="pct"/>
            <w:gridSpan w:val="6"/>
          </w:tcPr>
          <w:p w:rsidR="00CC3738" w:rsidRPr="00CC3738" w:rsidRDefault="00CC3738" w:rsidP="006230A4">
            <w:pPr>
              <w:widowControl/>
              <w:spacing w:line="240" w:lineRule="auto"/>
              <w:ind w:left="0"/>
              <w:jc w:val="left"/>
              <w:rPr>
                <w:rFonts w:ascii="Verdana" w:eastAsia="Times New Roman" w:hAnsi="Verdana" w:cs="Arial"/>
                <w:kern w:val="0"/>
                <w:szCs w:val="20"/>
                <w:lang w:val="en-AU" w:eastAsia="en-AU"/>
              </w:rPr>
            </w:pPr>
            <w:r w:rsidRPr="00CC3738">
              <w:rPr>
                <w:rFonts w:ascii="Verdana" w:eastAsia="Times New Roman" w:hAnsi="Verdana" w:cs="Arial"/>
                <w:kern w:val="0"/>
                <w:sz w:val="20"/>
                <w:szCs w:val="20"/>
                <w:lang w:val="en-AU" w:eastAsia="en-AU"/>
              </w:rPr>
              <w:t>I certify that the attached assignment is my own work and that any material drawn from other sources has been acknowledged</w:t>
            </w:r>
            <w:r w:rsidRPr="00CC3738">
              <w:rPr>
                <w:rFonts w:ascii="Verdana" w:eastAsia="Times New Roman" w:hAnsi="Verdana" w:cs="Arial"/>
                <w:kern w:val="0"/>
                <w:szCs w:val="20"/>
                <w:lang w:val="en-AU" w:eastAsia="en-AU"/>
              </w:rPr>
              <w:t>.</w:t>
            </w:r>
          </w:p>
          <w:p w:rsidR="00CC3738" w:rsidRPr="00CC3738" w:rsidRDefault="00CC3738" w:rsidP="006230A4">
            <w:pPr>
              <w:widowControl/>
              <w:spacing w:before="0" w:line="240" w:lineRule="auto"/>
              <w:ind w:left="0"/>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 xml:space="preserve">Copyright in assignments remains my property.  I grant permission to Polytechnic West to make copies of assignments for assessment, review and/or record keeping purposes. I note that Polytechnic West reserves the right to check my assignment for plagiarism. Should the reproduction of all or part of an assignment be required by Polytechnic West for any purpose other than those mentioned above, appropriate authorisation will be sought from me on the relevant form.  </w:t>
            </w:r>
          </w:p>
        </w:tc>
      </w:tr>
      <w:tr w:rsidR="00CC3738" w:rsidRPr="00CC3738" w:rsidTr="00CC3738">
        <w:tc>
          <w:tcPr>
            <w:tcW w:w="5000" w:type="pct"/>
            <w:gridSpan w:val="6"/>
          </w:tcPr>
          <w:p w:rsidR="00CC3738" w:rsidRPr="00CC3738" w:rsidRDefault="00CC3738" w:rsidP="006230A4">
            <w:pPr>
              <w:widowControl/>
              <w:spacing w:line="240" w:lineRule="auto"/>
              <w:ind w:left="0"/>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This assessment is submitted as a group in accordance with the guidelines for the assessment in this subject.  If handing in an assignment in a paper or other physical form, sign here to indicate that you have read this form, filled it in completely and that you certify as above.</w:t>
            </w:r>
          </w:p>
        </w:tc>
      </w:tr>
      <w:tr w:rsidR="00CC3738" w:rsidRPr="00CC3738" w:rsidTr="00CC3738">
        <w:trPr>
          <w:trHeight w:val="238"/>
        </w:trPr>
        <w:tc>
          <w:tcPr>
            <w:tcW w:w="3004" w:type="pct"/>
            <w:gridSpan w:val="3"/>
            <w:shd w:val="clear" w:color="auto" w:fill="DDD9C3"/>
            <w:vAlign w:val="center"/>
          </w:tcPr>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r w:rsidRPr="00CC3738">
              <w:rPr>
                <w:rFonts w:ascii="Verdana" w:eastAsia="Times New Roman" w:hAnsi="Verdana" w:cs="Arial"/>
                <w:b/>
                <w:kern w:val="0"/>
                <w:sz w:val="20"/>
                <w:szCs w:val="20"/>
                <w:lang w:val="en-AU" w:eastAsia="en-AU"/>
              </w:rPr>
              <w:t>Signature</w:t>
            </w:r>
          </w:p>
        </w:tc>
        <w:tc>
          <w:tcPr>
            <w:tcW w:w="1079" w:type="pct"/>
            <w:gridSpan w:val="2"/>
            <w:shd w:val="clear" w:color="auto" w:fill="DDD9C3"/>
            <w:vAlign w:val="center"/>
          </w:tcPr>
          <w:p w:rsidR="00CC3738" w:rsidRPr="00CC3738" w:rsidRDefault="00CC3738" w:rsidP="006230A4">
            <w:pPr>
              <w:widowControl/>
              <w:spacing w:before="0" w:after="0" w:line="240" w:lineRule="auto"/>
              <w:ind w:left="0"/>
              <w:jc w:val="center"/>
              <w:rPr>
                <w:rFonts w:ascii="Verdana" w:eastAsia="Times New Roman" w:hAnsi="Verdana" w:cs="Arial"/>
                <w:kern w:val="0"/>
                <w:sz w:val="20"/>
                <w:szCs w:val="20"/>
                <w:lang w:val="en-AU" w:eastAsia="en-AU"/>
              </w:rPr>
            </w:pPr>
            <w:r w:rsidRPr="00CC3738">
              <w:rPr>
                <w:rFonts w:ascii="Verdana" w:eastAsia="Times New Roman" w:hAnsi="Verdana" w:cs="Arial"/>
                <w:b/>
                <w:kern w:val="0"/>
                <w:sz w:val="20"/>
                <w:szCs w:val="20"/>
                <w:lang w:val="en-AU" w:eastAsia="en-AU"/>
              </w:rPr>
              <w:t>Student ID Number</w:t>
            </w:r>
          </w:p>
        </w:tc>
        <w:tc>
          <w:tcPr>
            <w:tcW w:w="917" w:type="pct"/>
            <w:shd w:val="clear" w:color="auto" w:fill="DDD9C3"/>
            <w:vAlign w:val="center"/>
          </w:tcPr>
          <w:p w:rsidR="00CC3738" w:rsidRPr="00CC3738" w:rsidRDefault="00CC3738" w:rsidP="006230A4">
            <w:pPr>
              <w:widowControl/>
              <w:spacing w:before="0" w:after="0" w:line="240" w:lineRule="auto"/>
              <w:ind w:left="0"/>
              <w:jc w:val="center"/>
              <w:rPr>
                <w:rFonts w:ascii="Verdana" w:eastAsia="Times New Roman" w:hAnsi="Verdana" w:cs="Arial"/>
                <w:kern w:val="0"/>
                <w:sz w:val="20"/>
                <w:szCs w:val="20"/>
                <w:lang w:val="en-AU" w:eastAsia="en-AU"/>
              </w:rPr>
            </w:pPr>
            <w:r w:rsidRPr="00CC3738">
              <w:rPr>
                <w:rFonts w:ascii="Verdana" w:eastAsia="Times New Roman" w:hAnsi="Verdana" w:cs="Arial"/>
                <w:b/>
                <w:kern w:val="0"/>
                <w:sz w:val="20"/>
                <w:szCs w:val="20"/>
                <w:lang w:val="en-AU" w:eastAsia="en-AU"/>
              </w:rPr>
              <w:t>Date</w:t>
            </w:r>
          </w:p>
        </w:tc>
      </w:tr>
      <w:tr w:rsidR="00CC3738" w:rsidRPr="00CC3738" w:rsidTr="00CC3738">
        <w:trPr>
          <w:trHeight w:val="233"/>
        </w:trPr>
        <w:tc>
          <w:tcPr>
            <w:tcW w:w="3004" w:type="pct"/>
            <w:gridSpan w:val="3"/>
          </w:tcPr>
          <w:p w:rsidR="00CC3738" w:rsidRPr="00CC3738" w:rsidRDefault="006230A4"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Man Fu Lei</w:t>
            </w:r>
          </w:p>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tc>
        <w:tc>
          <w:tcPr>
            <w:tcW w:w="1079" w:type="pct"/>
            <w:gridSpan w:val="2"/>
          </w:tcPr>
          <w:p w:rsidR="00CC3738" w:rsidRPr="00CC3738" w:rsidRDefault="006230A4"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131306105</w:t>
            </w:r>
          </w:p>
        </w:tc>
        <w:tc>
          <w:tcPr>
            <w:tcW w:w="917" w:type="pct"/>
          </w:tcPr>
          <w:p w:rsidR="00CC3738" w:rsidRPr="00CC3738" w:rsidRDefault="006230A4" w:rsidP="00946DB3">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 xml:space="preserve">May </w:t>
            </w:r>
            <w:r w:rsidR="00946DB3">
              <w:rPr>
                <w:rFonts w:ascii="Verdana" w:eastAsia="Times New Roman" w:hAnsi="Verdana" w:cs="Arial"/>
                <w:kern w:val="0"/>
                <w:sz w:val="20"/>
                <w:szCs w:val="20"/>
                <w:lang w:val="en-AU" w:eastAsia="en-AU"/>
              </w:rPr>
              <w:t>30</w:t>
            </w:r>
            <w:r>
              <w:rPr>
                <w:rFonts w:ascii="Verdana" w:eastAsia="Times New Roman" w:hAnsi="Verdana" w:cs="Arial"/>
                <w:kern w:val="0"/>
                <w:sz w:val="20"/>
                <w:szCs w:val="20"/>
                <w:lang w:val="en-AU" w:eastAsia="en-AU"/>
              </w:rPr>
              <w:t>, 2014</w:t>
            </w:r>
          </w:p>
        </w:tc>
      </w:tr>
      <w:tr w:rsidR="00CC3738" w:rsidRPr="00CC3738" w:rsidTr="00CC3738">
        <w:trPr>
          <w:trHeight w:val="233"/>
        </w:trPr>
        <w:tc>
          <w:tcPr>
            <w:tcW w:w="3004" w:type="pct"/>
            <w:gridSpan w:val="3"/>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Joeralph Dalisay</w:t>
            </w:r>
          </w:p>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tc>
        <w:tc>
          <w:tcPr>
            <w:tcW w:w="1079" w:type="pct"/>
            <w:gridSpan w:val="2"/>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131306373</w:t>
            </w:r>
          </w:p>
        </w:tc>
        <w:tc>
          <w:tcPr>
            <w:tcW w:w="917" w:type="pct"/>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May 30, 2014</w:t>
            </w:r>
          </w:p>
        </w:tc>
      </w:tr>
      <w:tr w:rsidR="00CC3738" w:rsidRPr="00CC3738" w:rsidTr="00CC3738">
        <w:trPr>
          <w:trHeight w:val="233"/>
        </w:trPr>
        <w:tc>
          <w:tcPr>
            <w:tcW w:w="3004" w:type="pct"/>
            <w:gridSpan w:val="3"/>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Siera Berdin</w:t>
            </w:r>
          </w:p>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tc>
        <w:tc>
          <w:tcPr>
            <w:tcW w:w="1079" w:type="pct"/>
            <w:gridSpan w:val="2"/>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131203453</w:t>
            </w:r>
          </w:p>
        </w:tc>
        <w:tc>
          <w:tcPr>
            <w:tcW w:w="917" w:type="pct"/>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May 30, 2014</w:t>
            </w:r>
          </w:p>
        </w:tc>
      </w:tr>
      <w:tr w:rsidR="00CC3738" w:rsidRPr="00CC3738" w:rsidTr="00CC3738">
        <w:trPr>
          <w:trHeight w:val="233"/>
        </w:trPr>
        <w:tc>
          <w:tcPr>
            <w:tcW w:w="3004" w:type="pct"/>
            <w:gridSpan w:val="3"/>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Andre Natal</w:t>
            </w:r>
          </w:p>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tc>
        <w:tc>
          <w:tcPr>
            <w:tcW w:w="1079" w:type="pct"/>
            <w:gridSpan w:val="2"/>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131306449</w:t>
            </w:r>
          </w:p>
        </w:tc>
        <w:tc>
          <w:tcPr>
            <w:tcW w:w="917" w:type="pct"/>
          </w:tcPr>
          <w:p w:rsidR="00CC3738" w:rsidRPr="00CC3738" w:rsidRDefault="00946DB3" w:rsidP="006230A4">
            <w:pPr>
              <w:widowControl/>
              <w:spacing w:before="0" w:after="0" w:line="240" w:lineRule="auto"/>
              <w:ind w:left="0"/>
              <w:jc w:val="left"/>
              <w:rPr>
                <w:rFonts w:ascii="Verdana" w:eastAsia="Times New Roman" w:hAnsi="Verdana" w:cs="Arial"/>
                <w:kern w:val="0"/>
                <w:sz w:val="20"/>
                <w:szCs w:val="20"/>
                <w:lang w:val="en-AU" w:eastAsia="en-AU"/>
              </w:rPr>
            </w:pPr>
            <w:r>
              <w:rPr>
                <w:rFonts w:ascii="Verdana" w:eastAsia="Times New Roman" w:hAnsi="Verdana" w:cs="Arial"/>
                <w:kern w:val="0"/>
                <w:sz w:val="20"/>
                <w:szCs w:val="20"/>
                <w:lang w:val="en-AU" w:eastAsia="en-AU"/>
              </w:rPr>
              <w:t>May 30, 2014</w:t>
            </w:r>
          </w:p>
        </w:tc>
      </w:tr>
      <w:tr w:rsidR="00CC3738" w:rsidRPr="00CC3738" w:rsidTr="00CC3738">
        <w:trPr>
          <w:trHeight w:val="233"/>
        </w:trPr>
        <w:tc>
          <w:tcPr>
            <w:tcW w:w="3004" w:type="pct"/>
            <w:gridSpan w:val="3"/>
          </w:tcPr>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tc>
        <w:tc>
          <w:tcPr>
            <w:tcW w:w="1079" w:type="pct"/>
            <w:gridSpan w:val="2"/>
          </w:tcPr>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tc>
        <w:tc>
          <w:tcPr>
            <w:tcW w:w="917" w:type="pct"/>
          </w:tcPr>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tc>
      </w:tr>
      <w:tr w:rsidR="00CC3738" w:rsidRPr="00CC3738" w:rsidTr="00CC3738">
        <w:tc>
          <w:tcPr>
            <w:tcW w:w="5000" w:type="pct"/>
            <w:gridSpan w:val="6"/>
          </w:tcPr>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 xml:space="preserve">OR, if submitting this paper electronically as per instructions for the unit, place an ‘x’ in the </w:t>
            </w:r>
            <w:r w:rsidRPr="00CC3738">
              <w:rPr>
                <w:rFonts w:ascii="Verdana" w:eastAsia="Times New Roman" w:hAnsi="Verdana" w:cs="Arial"/>
                <w:kern w:val="0"/>
                <w:sz w:val="20"/>
                <w:szCs w:val="20"/>
                <w:lang w:val="en-AU" w:eastAsia="en-AU"/>
              </w:rPr>
              <w:lastRenderedPageBreak/>
              <w:t>box below to indicate that you have read this form and filled it in completely and that you certify as above.  Please include this page in/with your submission. Any electronic responses to this submission will be sent to your Polytechnic West email address.</w:t>
            </w:r>
          </w:p>
          <w:p w:rsidR="00CC3738" w:rsidRPr="00CC3738" w:rsidRDefault="00CC3738" w:rsidP="006230A4">
            <w:pPr>
              <w:widowControl/>
              <w:spacing w:before="0" w:after="0" w:line="240" w:lineRule="auto"/>
              <w:ind w:left="0"/>
              <w:jc w:val="left"/>
              <w:rPr>
                <w:rFonts w:ascii="Verdana" w:eastAsia="Times New Roman" w:hAnsi="Verdana" w:cs="Arial"/>
                <w:kern w:val="0"/>
                <w:sz w:val="20"/>
                <w:szCs w:val="20"/>
                <w:lang w:val="en-AU" w:eastAsia="en-AU"/>
              </w:rPr>
            </w:pPr>
          </w:p>
          <w:p w:rsidR="00CC3738" w:rsidRPr="00CC3738" w:rsidRDefault="00CC3738" w:rsidP="00946DB3">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 xml:space="preserve">Agreement   </w:t>
            </w:r>
            <w:r>
              <w:rPr>
                <w:rFonts w:ascii="Verdana" w:eastAsia="Times New Roman" w:hAnsi="Verdana" w:cs="Arial"/>
                <w:b/>
                <w:kern w:val="0"/>
                <w:sz w:val="28"/>
                <w:szCs w:val="28"/>
                <w:lang w:val="en-AU" w:eastAsia="en-AU"/>
              </w:rPr>
              <w:fldChar w:fldCharType="begin">
                <w:ffData>
                  <w:name w:val="Check1"/>
                  <w:enabled/>
                  <w:calcOnExit w:val="0"/>
                  <w:checkBox>
                    <w:sizeAuto/>
                    <w:default w:val="1"/>
                  </w:checkBox>
                </w:ffData>
              </w:fldChar>
            </w:r>
            <w:bookmarkStart w:id="0" w:name="Check1"/>
            <w:r>
              <w:rPr>
                <w:rFonts w:ascii="Verdana" w:eastAsia="Times New Roman" w:hAnsi="Verdana" w:cs="Arial"/>
                <w:b/>
                <w:kern w:val="0"/>
                <w:sz w:val="28"/>
                <w:szCs w:val="28"/>
                <w:lang w:val="en-AU" w:eastAsia="en-AU"/>
              </w:rPr>
              <w:instrText xml:space="preserve"> FORMCHECKBOX </w:instrText>
            </w:r>
            <w:r>
              <w:rPr>
                <w:rFonts w:ascii="Verdana" w:eastAsia="Times New Roman" w:hAnsi="Verdana" w:cs="Arial"/>
                <w:b/>
                <w:kern w:val="0"/>
                <w:sz w:val="28"/>
                <w:szCs w:val="28"/>
                <w:lang w:val="en-AU" w:eastAsia="en-AU"/>
              </w:rPr>
            </w:r>
            <w:r>
              <w:rPr>
                <w:rFonts w:ascii="Verdana" w:eastAsia="Times New Roman" w:hAnsi="Verdana" w:cs="Arial"/>
                <w:b/>
                <w:kern w:val="0"/>
                <w:sz w:val="28"/>
                <w:szCs w:val="28"/>
                <w:lang w:val="en-AU" w:eastAsia="en-AU"/>
              </w:rPr>
              <w:fldChar w:fldCharType="end"/>
            </w:r>
            <w:bookmarkEnd w:id="0"/>
            <w:r w:rsidRPr="00CC3738">
              <w:rPr>
                <w:rFonts w:ascii="Verdana" w:eastAsia="Times New Roman" w:hAnsi="Verdana" w:cs="Arial"/>
                <w:b/>
                <w:kern w:val="0"/>
                <w:sz w:val="28"/>
                <w:szCs w:val="28"/>
                <w:lang w:val="en-AU" w:eastAsia="en-AU"/>
              </w:rPr>
              <w:t xml:space="preserve">           </w:t>
            </w:r>
            <w:r>
              <w:rPr>
                <w:rFonts w:ascii="Verdana" w:eastAsia="Times New Roman" w:hAnsi="Verdana" w:cs="Arial"/>
                <w:b/>
                <w:kern w:val="0"/>
                <w:sz w:val="28"/>
                <w:szCs w:val="28"/>
                <w:lang w:val="en-AU" w:eastAsia="en-AU"/>
              </w:rPr>
              <w:t xml:space="preserve">             </w:t>
            </w:r>
            <w:r>
              <w:rPr>
                <w:rFonts w:ascii="Verdana" w:hAnsi="Verdana" w:cs="Arial" w:hint="eastAsia"/>
                <w:b/>
                <w:kern w:val="0"/>
                <w:sz w:val="28"/>
                <w:szCs w:val="28"/>
                <w:lang w:val="en-AU"/>
              </w:rPr>
              <w:t xml:space="preserve">     </w:t>
            </w:r>
            <w:r w:rsidRPr="00CC3738">
              <w:rPr>
                <w:rFonts w:ascii="Verdana" w:eastAsia="Times New Roman" w:hAnsi="Verdana" w:cs="Arial"/>
                <w:b/>
                <w:kern w:val="0"/>
                <w:sz w:val="20"/>
                <w:szCs w:val="20"/>
                <w:lang w:val="en-AU" w:eastAsia="en-AU"/>
              </w:rPr>
              <w:t>Date</w:t>
            </w:r>
            <w:r w:rsidR="006230A4">
              <w:rPr>
                <w:rFonts w:ascii="Verdana" w:eastAsia="Times New Roman" w:hAnsi="Verdana" w:cs="Arial"/>
                <w:b/>
                <w:kern w:val="0"/>
                <w:sz w:val="20"/>
                <w:szCs w:val="20"/>
                <w:lang w:val="en-AU" w:eastAsia="en-AU"/>
              </w:rPr>
              <w:t xml:space="preserve">  </w:t>
            </w:r>
            <w:r w:rsidR="006230A4" w:rsidRPr="006230A4">
              <w:rPr>
                <w:rFonts w:ascii="Verdana" w:eastAsia="Times New Roman" w:hAnsi="Verdana" w:cs="Arial"/>
                <w:kern w:val="0"/>
                <w:sz w:val="20"/>
                <w:szCs w:val="20"/>
                <w:lang w:val="en-AU" w:eastAsia="en-AU"/>
              </w:rPr>
              <w:t xml:space="preserve">May </w:t>
            </w:r>
            <w:r w:rsidR="00946DB3">
              <w:rPr>
                <w:rFonts w:ascii="Verdana" w:eastAsia="Times New Roman" w:hAnsi="Verdana" w:cs="Arial"/>
                <w:kern w:val="0"/>
                <w:sz w:val="20"/>
                <w:szCs w:val="20"/>
                <w:lang w:val="en-AU" w:eastAsia="en-AU"/>
              </w:rPr>
              <w:t>30</w:t>
            </w:r>
            <w:r w:rsidR="006230A4" w:rsidRPr="006230A4">
              <w:rPr>
                <w:rFonts w:ascii="Verdana" w:eastAsia="Times New Roman" w:hAnsi="Verdana" w:cs="Arial"/>
                <w:kern w:val="0"/>
                <w:sz w:val="20"/>
                <w:szCs w:val="20"/>
                <w:lang w:val="en-AU" w:eastAsia="en-AU"/>
              </w:rPr>
              <w:t>, 2014</w:t>
            </w:r>
          </w:p>
        </w:tc>
      </w:tr>
    </w:tbl>
    <w:p w:rsidR="00CC3738" w:rsidRPr="000726C6" w:rsidRDefault="00CC3738" w:rsidP="00CC3738">
      <w:pPr>
        <w:widowControl/>
        <w:spacing w:before="0" w:after="0" w:line="240" w:lineRule="auto"/>
        <w:ind w:left="0"/>
        <w:jc w:val="left"/>
        <w:rPr>
          <w:rFonts w:ascii="Arial" w:eastAsia="Times New Roman" w:hAnsi="Arial" w:cs="Arial"/>
          <w:b/>
          <w:kern w:val="0"/>
          <w:sz w:val="20"/>
          <w:szCs w:val="20"/>
          <w:lang w:val="en-AU" w:eastAsia="en-AU"/>
        </w:rPr>
      </w:pPr>
    </w:p>
    <w:p w:rsidR="00CC3738" w:rsidRPr="000726C6" w:rsidRDefault="00CC3738" w:rsidP="000726C6">
      <w:pPr>
        <w:pStyle w:val="NoSpacing"/>
        <w:rPr>
          <w:rFonts w:ascii="Verdana" w:hAnsi="Verdana"/>
          <w:b/>
          <w:sz w:val="20"/>
          <w:szCs w:val="20"/>
          <w:lang w:val="en-AU" w:eastAsia="zh-CN"/>
        </w:rPr>
      </w:pPr>
      <w:r w:rsidRPr="000726C6">
        <w:rPr>
          <w:rFonts w:ascii="Verdana" w:hAnsi="Verdana"/>
          <w:b/>
          <w:sz w:val="20"/>
          <w:szCs w:val="20"/>
          <w:lang w:val="en-AU"/>
        </w:rPr>
        <w:t xml:space="preserve">PROCEDURES AND PENALITIES ON LATE ASSIGNMENTS </w:t>
      </w:r>
    </w:p>
    <w:p w:rsidR="00CC3738" w:rsidRPr="000726C6" w:rsidRDefault="00CC3738" w:rsidP="000726C6">
      <w:pPr>
        <w:pStyle w:val="NoSpacing"/>
        <w:rPr>
          <w:rFonts w:ascii="Verdana" w:hAnsi="Verdana"/>
          <w:b/>
          <w:sz w:val="20"/>
          <w:szCs w:val="20"/>
          <w:lang w:val="en-AU"/>
        </w:rPr>
      </w:pPr>
      <w:r w:rsidRPr="000726C6">
        <w:rPr>
          <w:rFonts w:ascii="Verdana" w:hAnsi="Verdana"/>
          <w:b/>
          <w:sz w:val="20"/>
          <w:szCs w:val="20"/>
          <w:lang w:val="en-AU"/>
        </w:rPr>
        <w:t>Please refer to Student Handbook, Higher Education Qualifications</w:t>
      </w:r>
    </w:p>
    <w:p w:rsidR="00CC3738" w:rsidRPr="00CC3738" w:rsidRDefault="00CC3738" w:rsidP="00602264">
      <w:pPr>
        <w:widowControl/>
        <w:numPr>
          <w:ilvl w:val="0"/>
          <w:numId w:val="3"/>
        </w:numPr>
        <w:spacing w:before="0" w:after="60" w:line="240" w:lineRule="auto"/>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A student who wishes to defer the submission of an assignment must apply to the lecturer in charge of the relevant unit or course for an extension of the time within which to submit the assignment.</w:t>
      </w:r>
    </w:p>
    <w:p w:rsidR="00CC3738" w:rsidRPr="00CC3738" w:rsidRDefault="00CC3738" w:rsidP="00602264">
      <w:pPr>
        <w:widowControl/>
        <w:numPr>
          <w:ilvl w:val="0"/>
          <w:numId w:val="4"/>
        </w:numPr>
        <w:spacing w:before="0" w:after="60" w:line="240" w:lineRule="auto"/>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Where an extension is sought for the submission of an assignment the application must: be in writing – preferably before the due date: and clearly state the grounds on which deferral are sought.</w:t>
      </w:r>
    </w:p>
    <w:p w:rsidR="00CC3738" w:rsidRPr="00CC3738" w:rsidRDefault="00CC3738" w:rsidP="00602264">
      <w:pPr>
        <w:widowControl/>
        <w:numPr>
          <w:ilvl w:val="0"/>
          <w:numId w:val="4"/>
        </w:numPr>
        <w:spacing w:before="0" w:after="0" w:line="240" w:lineRule="auto"/>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Assignments submitted after the normal or extended date without approval shall incur a penalty of loss of marks.</w:t>
      </w:r>
    </w:p>
    <w:p w:rsidR="00CC3738" w:rsidRPr="000726C6" w:rsidRDefault="00CC3738" w:rsidP="00CC3738">
      <w:pPr>
        <w:widowControl/>
        <w:spacing w:before="0" w:after="0" w:line="240" w:lineRule="auto"/>
        <w:ind w:left="720"/>
        <w:jc w:val="left"/>
        <w:rPr>
          <w:rFonts w:ascii="Verdana" w:eastAsia="Times New Roman" w:hAnsi="Verdana" w:cs="Arial"/>
          <w:b/>
          <w:kern w:val="0"/>
          <w:sz w:val="20"/>
          <w:szCs w:val="20"/>
          <w:lang w:val="en-AU" w:eastAsia="en-AU"/>
        </w:rPr>
      </w:pPr>
    </w:p>
    <w:p w:rsidR="00CC3738" w:rsidRPr="000726C6" w:rsidRDefault="00CC3738" w:rsidP="000726C6">
      <w:pPr>
        <w:pStyle w:val="NoSpacing"/>
        <w:rPr>
          <w:rFonts w:ascii="Verdana" w:hAnsi="Verdana"/>
          <w:b/>
          <w:sz w:val="20"/>
          <w:szCs w:val="20"/>
          <w:lang w:val="en-AU"/>
        </w:rPr>
      </w:pPr>
      <w:r w:rsidRPr="000726C6">
        <w:rPr>
          <w:rFonts w:ascii="Verdana" w:hAnsi="Verdana"/>
          <w:b/>
          <w:sz w:val="20"/>
          <w:szCs w:val="20"/>
          <w:lang w:val="en-AU"/>
        </w:rPr>
        <w:t>ACADEMIC MISCONDUCT</w:t>
      </w:r>
    </w:p>
    <w:p w:rsidR="00CC3738" w:rsidRPr="00CC3738" w:rsidRDefault="00CC3738" w:rsidP="00CC3738">
      <w:pPr>
        <w:widowControl/>
        <w:spacing w:before="0" w:after="0" w:line="240" w:lineRule="auto"/>
        <w:ind w:left="0"/>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 xml:space="preserve">All forms of cheating, plagiarism or collusion are regarded seriously and could result in penalties including loss of marks, exclusion from the unit or cancellation of enrolment. </w:t>
      </w:r>
    </w:p>
    <w:p w:rsidR="00CC3738" w:rsidRPr="00CC3738" w:rsidRDefault="00CC3738" w:rsidP="00CC3738">
      <w:pPr>
        <w:widowControl/>
        <w:spacing w:before="0" w:after="0" w:line="240" w:lineRule="auto"/>
        <w:ind w:left="0"/>
        <w:jc w:val="left"/>
        <w:rPr>
          <w:rFonts w:ascii="Verdana" w:eastAsia="Times New Roman" w:hAnsi="Verdana" w:cs="Arial"/>
          <w:kern w:val="0"/>
          <w:sz w:val="20"/>
          <w:szCs w:val="20"/>
          <w:lang w:val="en-AU" w:eastAsia="en-AU"/>
        </w:rPr>
      </w:pPr>
    </w:p>
    <w:p w:rsidR="00CC3738" w:rsidRPr="00CC3738" w:rsidRDefault="00CC3738" w:rsidP="00CC3738">
      <w:pPr>
        <w:widowControl/>
        <w:spacing w:before="0" w:after="0" w:line="240" w:lineRule="auto"/>
        <w:ind w:left="0"/>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 xml:space="preserve">- - - - - - - - - - - - - - - - - - - - - - - - - - - - - - - - - - - - - - - -  - - - - - - - - - - - - - - - - - - - </w:t>
      </w:r>
    </w:p>
    <w:p w:rsidR="00CC3738" w:rsidRPr="00CC3738" w:rsidRDefault="00CC3738" w:rsidP="000726C6">
      <w:pPr>
        <w:pStyle w:val="NoSpacing"/>
        <w:rPr>
          <w:lang w:val="en-AU"/>
        </w:rPr>
      </w:pPr>
    </w:p>
    <w:p w:rsidR="00CC3738" w:rsidRPr="000726C6" w:rsidRDefault="00CC3738" w:rsidP="000726C6">
      <w:pPr>
        <w:pStyle w:val="NoSpacing"/>
        <w:rPr>
          <w:rFonts w:ascii="Verdana" w:hAnsi="Verdana"/>
          <w:b/>
          <w:sz w:val="20"/>
          <w:szCs w:val="20"/>
          <w:lang w:val="en-AU"/>
        </w:rPr>
      </w:pPr>
      <w:r w:rsidRPr="000726C6">
        <w:rPr>
          <w:rFonts w:ascii="Verdana" w:hAnsi="Verdana"/>
          <w:b/>
          <w:sz w:val="20"/>
          <w:szCs w:val="20"/>
          <w:lang w:val="en-AU"/>
        </w:rPr>
        <w:t>ASSIGNMENT RECEIPT</w:t>
      </w:r>
    </w:p>
    <w:p w:rsidR="00CC3738" w:rsidRPr="000726C6" w:rsidRDefault="00CC3738" w:rsidP="000726C6">
      <w:pPr>
        <w:widowControl/>
        <w:spacing w:before="0" w:after="0" w:line="240" w:lineRule="auto"/>
        <w:ind w:left="0"/>
        <w:jc w:val="left"/>
        <w:rPr>
          <w:rFonts w:ascii="Verdana" w:eastAsia="Times New Roman" w:hAnsi="Verdana" w:cs="Arial"/>
          <w:kern w:val="0"/>
          <w:sz w:val="20"/>
          <w:szCs w:val="20"/>
          <w:lang w:val="en-AU" w:eastAsia="en-AU"/>
        </w:rPr>
      </w:pPr>
      <w:r w:rsidRPr="000726C6">
        <w:rPr>
          <w:rFonts w:ascii="Verdana" w:eastAsia="Times New Roman" w:hAnsi="Verdana" w:cs="Arial"/>
          <w:kern w:val="0"/>
          <w:sz w:val="20"/>
          <w:szCs w:val="20"/>
          <w:lang w:val="en-AU" w:eastAsia="en-AU"/>
        </w:rPr>
        <w:t>To be completed by the student if the receipt is required.</w:t>
      </w:r>
    </w:p>
    <w:p w:rsidR="00CC3738" w:rsidRPr="00CC3738" w:rsidRDefault="00CC3738" w:rsidP="00CC3738">
      <w:pPr>
        <w:widowControl/>
        <w:spacing w:before="0" w:after="0" w:line="240" w:lineRule="auto"/>
        <w:ind w:left="0"/>
        <w:jc w:val="left"/>
        <w:rPr>
          <w:rFonts w:ascii="Verdana" w:eastAsia="Times New Roman" w:hAnsi="Verdana" w:cs="Arial"/>
          <w:kern w:val="0"/>
          <w:sz w:val="20"/>
          <w:szCs w:val="20"/>
          <w:lang w:val="en-AU" w:eastAsia="en-AU"/>
        </w:rPr>
      </w:pPr>
      <w:r w:rsidRPr="00CC3738">
        <w:rPr>
          <w:rFonts w:ascii="Verdana" w:eastAsia="Times New Roman" w:hAnsi="Verdana" w:cs="Arial"/>
          <w:kern w:val="0"/>
          <w:sz w:val="20"/>
          <w:szCs w:val="20"/>
          <w:lang w:val="en-AU" w:eastAsia="en-AU"/>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3096"/>
        <w:gridCol w:w="3096"/>
      </w:tblGrid>
      <w:tr w:rsidR="00CC3738" w:rsidRPr="00CC3738" w:rsidTr="00CC3738">
        <w:tc>
          <w:tcPr>
            <w:tcW w:w="1666" w:type="pct"/>
          </w:tcPr>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UNIT</w:t>
            </w:r>
          </w:p>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p>
        </w:tc>
        <w:tc>
          <w:tcPr>
            <w:tcW w:w="1667" w:type="pct"/>
          </w:tcPr>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 xml:space="preserve">NAME OF STUDENT </w:t>
            </w:r>
          </w:p>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p>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p>
        </w:tc>
        <w:tc>
          <w:tcPr>
            <w:tcW w:w="1667" w:type="pct"/>
            <w:tcBorders>
              <w:bottom w:val="single" w:sz="4" w:space="0" w:color="auto"/>
            </w:tcBorders>
          </w:tcPr>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 xml:space="preserve">STUDENT ID.  NO.  </w:t>
            </w:r>
          </w:p>
        </w:tc>
      </w:tr>
      <w:tr w:rsidR="00CC3738" w:rsidRPr="00CC3738" w:rsidTr="00CC3738">
        <w:tc>
          <w:tcPr>
            <w:tcW w:w="3333" w:type="pct"/>
            <w:gridSpan w:val="2"/>
          </w:tcPr>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NAME OF LECTURER</w:t>
            </w:r>
          </w:p>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p>
        </w:tc>
        <w:tc>
          <w:tcPr>
            <w:tcW w:w="1667" w:type="pct"/>
            <w:shd w:val="clear" w:color="auto" w:fill="D9D9D9"/>
          </w:tcPr>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RECEIVED BY</w:t>
            </w:r>
          </w:p>
        </w:tc>
      </w:tr>
      <w:tr w:rsidR="00CC3738" w:rsidRPr="00CC3738" w:rsidTr="00CC3738">
        <w:tc>
          <w:tcPr>
            <w:tcW w:w="3333" w:type="pct"/>
            <w:gridSpan w:val="2"/>
          </w:tcPr>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Topic of assignment</w:t>
            </w:r>
          </w:p>
        </w:tc>
        <w:tc>
          <w:tcPr>
            <w:tcW w:w="1667" w:type="pct"/>
            <w:shd w:val="clear" w:color="auto" w:fill="D9D9D9"/>
          </w:tcPr>
          <w:p w:rsidR="00CC3738" w:rsidRPr="00CC3738" w:rsidRDefault="00CC3738" w:rsidP="00CC3738">
            <w:pPr>
              <w:widowControl/>
              <w:spacing w:before="0" w:after="0" w:line="240" w:lineRule="auto"/>
              <w:ind w:left="0"/>
              <w:jc w:val="left"/>
              <w:rPr>
                <w:rFonts w:ascii="Verdana" w:eastAsia="Times New Roman" w:hAnsi="Verdana" w:cs="Arial"/>
                <w:b/>
                <w:kern w:val="0"/>
                <w:sz w:val="20"/>
                <w:szCs w:val="20"/>
                <w:lang w:val="en-AU" w:eastAsia="en-AU"/>
              </w:rPr>
            </w:pPr>
            <w:r w:rsidRPr="00CC3738">
              <w:rPr>
                <w:rFonts w:ascii="Verdana" w:eastAsia="Times New Roman" w:hAnsi="Verdana" w:cs="Arial"/>
                <w:b/>
                <w:kern w:val="0"/>
                <w:sz w:val="20"/>
                <w:szCs w:val="20"/>
                <w:lang w:val="en-AU" w:eastAsia="en-AU"/>
              </w:rPr>
              <w:t xml:space="preserve">DATE RECEIVED  </w:t>
            </w:r>
          </w:p>
          <w:p w:rsidR="00CC3738" w:rsidRPr="00CC3738" w:rsidRDefault="00CC3738" w:rsidP="00CC3738">
            <w:pPr>
              <w:widowControl/>
              <w:spacing w:before="0" w:after="0" w:line="240" w:lineRule="auto"/>
              <w:ind w:left="0"/>
              <w:jc w:val="left"/>
              <w:rPr>
                <w:rFonts w:ascii="Verdana" w:eastAsia="Times New Roman" w:hAnsi="Verdana" w:cs="Arial"/>
                <w:kern w:val="0"/>
                <w:sz w:val="20"/>
                <w:szCs w:val="20"/>
                <w:lang w:val="en-AU" w:eastAsia="en-AU"/>
              </w:rPr>
            </w:pPr>
          </w:p>
        </w:tc>
      </w:tr>
    </w:tbl>
    <w:p w:rsidR="00D46962" w:rsidRPr="00D46962" w:rsidRDefault="00D46962" w:rsidP="00CC3738">
      <w:pPr>
        <w:ind w:left="0"/>
        <w:rPr>
          <w:lang w:val="en-AU" w:eastAsia="en-AU"/>
        </w:rPr>
      </w:pPr>
    </w:p>
    <w:p w:rsidR="00452F9C" w:rsidRDefault="00452F9C" w:rsidP="00D077E3">
      <w:pPr>
        <w:rPr>
          <w:lang w:val="en-AU" w:eastAsia="en-AU"/>
        </w:rPr>
      </w:pPr>
    </w:p>
    <w:p w:rsidR="00452F9C" w:rsidRDefault="00452F9C" w:rsidP="00D077E3">
      <w:pPr>
        <w:rPr>
          <w:lang w:val="en-AU" w:eastAsia="en-AU"/>
        </w:rPr>
      </w:pPr>
      <w:r>
        <w:rPr>
          <w:lang w:val="en-AU" w:eastAsia="en-AU"/>
        </w:rPr>
        <w:br w:type="page"/>
      </w:r>
    </w:p>
    <w:p w:rsidR="006810D9" w:rsidRDefault="006810D9" w:rsidP="0067366F">
      <w:pPr>
        <w:pStyle w:val="Heading4"/>
        <w:sectPr w:rsidR="006810D9" w:rsidSect="006810D9">
          <w:headerReference w:type="default" r:id="rId10"/>
          <w:footerReference w:type="default" r:id="rId11"/>
          <w:pgSz w:w="11906" w:h="16838"/>
          <w:pgMar w:top="1418" w:right="1418" w:bottom="1418" w:left="1418" w:header="851" w:footer="992" w:gutter="0"/>
          <w:pgNumType w:fmt="lowerRoman"/>
          <w:cols w:space="425"/>
          <w:docGrid w:type="lines" w:linePitch="326"/>
        </w:sectPr>
      </w:pPr>
    </w:p>
    <w:p w:rsidR="003B61AE" w:rsidRDefault="003B61AE" w:rsidP="0067366F">
      <w:pPr>
        <w:pStyle w:val="Heading4"/>
      </w:pPr>
      <w:r>
        <w:lastRenderedPageBreak/>
        <w:t>Peer Assessment Form</w:t>
      </w:r>
    </w:p>
    <w:tbl>
      <w:tblPr>
        <w:tblW w:w="8911" w:type="dxa"/>
        <w:jc w:val="center"/>
        <w:tblInd w:w="-4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2139"/>
        <w:gridCol w:w="1751"/>
        <w:gridCol w:w="1560"/>
        <w:gridCol w:w="1842"/>
        <w:gridCol w:w="1619"/>
      </w:tblGrid>
      <w:tr w:rsidR="00946DB3" w:rsidRPr="003B61AE" w:rsidTr="00677A2B">
        <w:trPr>
          <w:trHeight w:val="1631"/>
          <w:jc w:val="center"/>
        </w:trPr>
        <w:tc>
          <w:tcPr>
            <w:tcW w:w="2139" w:type="dxa"/>
            <w:tcBorders>
              <w:bottom w:val="single" w:sz="12" w:space="0" w:color="000000"/>
            </w:tcBorders>
            <w:vAlign w:val="center"/>
          </w:tcPr>
          <w:p w:rsidR="00946DB3" w:rsidRPr="00835FD0" w:rsidRDefault="00946DB3" w:rsidP="00677A2B">
            <w:pPr>
              <w:ind w:left="0"/>
              <w:jc w:val="left"/>
              <w:rPr>
                <w:rFonts w:ascii="Arial" w:hAnsi="Arial" w:cs="Arial"/>
                <w:b/>
                <w:sz w:val="28"/>
                <w:szCs w:val="28"/>
                <w:lang w:eastAsia="en-US"/>
              </w:rPr>
            </w:pPr>
            <w:r w:rsidRPr="00835FD0">
              <w:rPr>
                <w:rFonts w:ascii="Arial" w:hAnsi="Arial" w:cs="Arial"/>
                <w:b/>
                <w:sz w:val="28"/>
                <w:szCs w:val="28"/>
                <w:lang w:eastAsia="en-US"/>
              </w:rPr>
              <w:t>Item/Name</w:t>
            </w:r>
          </w:p>
        </w:tc>
        <w:tc>
          <w:tcPr>
            <w:tcW w:w="1751" w:type="dxa"/>
            <w:tcBorders>
              <w:bottom w:val="single" w:sz="12" w:space="0" w:color="000000"/>
            </w:tcBorders>
            <w:vAlign w:val="center"/>
          </w:tcPr>
          <w:p w:rsidR="00946DB3" w:rsidRPr="00835FD0" w:rsidRDefault="00946DB3" w:rsidP="00677A2B">
            <w:pPr>
              <w:ind w:left="0"/>
              <w:jc w:val="left"/>
              <w:rPr>
                <w:rFonts w:ascii="Arial" w:hAnsi="Arial" w:cs="Arial"/>
                <w:b/>
                <w:sz w:val="28"/>
                <w:szCs w:val="28"/>
                <w:lang w:eastAsia="en-US"/>
              </w:rPr>
            </w:pPr>
            <w:r w:rsidRPr="00835FD0">
              <w:rPr>
                <w:rFonts w:ascii="Arial" w:hAnsi="Arial" w:cs="Arial"/>
                <w:b/>
                <w:sz w:val="28"/>
                <w:szCs w:val="28"/>
                <w:lang w:eastAsia="en-US"/>
              </w:rPr>
              <w:t>Man Fu Lei</w:t>
            </w:r>
          </w:p>
        </w:tc>
        <w:tc>
          <w:tcPr>
            <w:tcW w:w="1560" w:type="dxa"/>
            <w:tcBorders>
              <w:bottom w:val="single" w:sz="12" w:space="0" w:color="000000"/>
            </w:tcBorders>
            <w:vAlign w:val="center"/>
          </w:tcPr>
          <w:p w:rsidR="00946DB3" w:rsidRPr="00835FD0" w:rsidRDefault="00946DB3" w:rsidP="00677A2B">
            <w:pPr>
              <w:ind w:left="0"/>
              <w:jc w:val="left"/>
              <w:rPr>
                <w:rFonts w:ascii="Arial" w:hAnsi="Arial" w:cs="Arial"/>
                <w:b/>
                <w:sz w:val="28"/>
                <w:szCs w:val="28"/>
                <w:lang w:eastAsia="en-US"/>
              </w:rPr>
            </w:pPr>
            <w:r>
              <w:rPr>
                <w:rFonts w:ascii="Arial" w:hAnsi="Arial" w:cs="Arial"/>
                <w:b/>
                <w:sz w:val="28"/>
                <w:szCs w:val="28"/>
                <w:lang w:eastAsia="en-US"/>
              </w:rPr>
              <w:t>Joeralph Dalisay</w:t>
            </w:r>
          </w:p>
        </w:tc>
        <w:tc>
          <w:tcPr>
            <w:tcW w:w="1842" w:type="dxa"/>
            <w:tcBorders>
              <w:bottom w:val="single" w:sz="12" w:space="0" w:color="000000"/>
            </w:tcBorders>
            <w:vAlign w:val="center"/>
          </w:tcPr>
          <w:p w:rsidR="00946DB3" w:rsidRPr="00835FD0" w:rsidRDefault="00946DB3" w:rsidP="00677A2B">
            <w:pPr>
              <w:ind w:left="0"/>
              <w:jc w:val="left"/>
              <w:rPr>
                <w:rFonts w:ascii="Arial" w:hAnsi="Arial" w:cs="Arial"/>
                <w:b/>
                <w:sz w:val="28"/>
                <w:szCs w:val="28"/>
                <w:lang w:eastAsia="en-US"/>
              </w:rPr>
            </w:pPr>
            <w:r w:rsidRPr="00946DB3">
              <w:rPr>
                <w:rFonts w:ascii="Arial" w:hAnsi="Arial" w:cs="Arial"/>
                <w:b/>
                <w:sz w:val="28"/>
                <w:szCs w:val="28"/>
                <w:lang w:eastAsia="en-US"/>
              </w:rPr>
              <w:t>Siera Berdin</w:t>
            </w:r>
          </w:p>
        </w:tc>
        <w:tc>
          <w:tcPr>
            <w:tcW w:w="1619" w:type="dxa"/>
            <w:tcBorders>
              <w:bottom w:val="single" w:sz="12" w:space="0" w:color="000000"/>
            </w:tcBorders>
            <w:vAlign w:val="center"/>
          </w:tcPr>
          <w:p w:rsidR="00946DB3" w:rsidRPr="00835FD0" w:rsidRDefault="00946DB3" w:rsidP="00677A2B">
            <w:pPr>
              <w:ind w:left="0"/>
              <w:jc w:val="left"/>
              <w:rPr>
                <w:rFonts w:ascii="Arial" w:hAnsi="Arial" w:cs="Arial"/>
                <w:b/>
                <w:sz w:val="28"/>
                <w:szCs w:val="28"/>
                <w:lang w:eastAsia="en-US"/>
              </w:rPr>
            </w:pPr>
            <w:r w:rsidRPr="00946DB3">
              <w:rPr>
                <w:rFonts w:ascii="Arial" w:hAnsi="Arial" w:cs="Arial"/>
                <w:b/>
                <w:sz w:val="28"/>
                <w:szCs w:val="28"/>
                <w:lang w:eastAsia="en-US"/>
              </w:rPr>
              <w:t>Andre Natal</w:t>
            </w:r>
          </w:p>
        </w:tc>
      </w:tr>
      <w:tr w:rsidR="00946DB3" w:rsidRPr="003B61AE" w:rsidTr="00677A2B">
        <w:trPr>
          <w:trHeight w:val="949"/>
          <w:jc w:val="center"/>
        </w:trPr>
        <w:tc>
          <w:tcPr>
            <w:tcW w:w="2139" w:type="dxa"/>
            <w:tcBorders>
              <w:top w:val="single" w:sz="12" w:space="0" w:color="000000"/>
            </w:tcBorders>
          </w:tcPr>
          <w:p w:rsidR="00946DB3" w:rsidRPr="003B61AE" w:rsidRDefault="00946DB3" w:rsidP="00677A2B">
            <w:pPr>
              <w:ind w:left="0"/>
              <w:jc w:val="left"/>
              <w:rPr>
                <w:lang w:eastAsia="en-US"/>
              </w:rPr>
            </w:pPr>
            <w:r w:rsidRPr="003B61AE">
              <w:rPr>
                <w:lang w:eastAsia="en-US"/>
              </w:rPr>
              <w:t>Attended group meeting regularly and on time.</w:t>
            </w:r>
          </w:p>
        </w:tc>
        <w:tc>
          <w:tcPr>
            <w:tcW w:w="1751" w:type="dxa"/>
            <w:tcBorders>
              <w:top w:val="single" w:sz="12" w:space="0" w:color="000000"/>
            </w:tcBorders>
            <w:vAlign w:val="center"/>
          </w:tcPr>
          <w:p w:rsidR="00946DB3" w:rsidRPr="003B61AE" w:rsidRDefault="00946DB3" w:rsidP="00677A2B">
            <w:pPr>
              <w:jc w:val="right"/>
            </w:pPr>
            <w:r>
              <w:t>5</w:t>
            </w:r>
          </w:p>
        </w:tc>
        <w:tc>
          <w:tcPr>
            <w:tcW w:w="1560" w:type="dxa"/>
            <w:tcBorders>
              <w:top w:val="single" w:sz="12" w:space="0" w:color="000000"/>
            </w:tcBorders>
            <w:vAlign w:val="center"/>
          </w:tcPr>
          <w:p w:rsidR="00946DB3" w:rsidRPr="003B61AE" w:rsidRDefault="00946DB3" w:rsidP="00677A2B">
            <w:pPr>
              <w:jc w:val="right"/>
            </w:pPr>
            <w:r>
              <w:t>5</w:t>
            </w:r>
          </w:p>
        </w:tc>
        <w:tc>
          <w:tcPr>
            <w:tcW w:w="1842" w:type="dxa"/>
            <w:tcBorders>
              <w:top w:val="single" w:sz="12" w:space="0" w:color="000000"/>
            </w:tcBorders>
            <w:vAlign w:val="center"/>
          </w:tcPr>
          <w:p w:rsidR="00946DB3" w:rsidRPr="003B61AE" w:rsidRDefault="00946DB3" w:rsidP="00677A2B">
            <w:pPr>
              <w:jc w:val="right"/>
            </w:pPr>
            <w:r>
              <w:t>5</w:t>
            </w:r>
          </w:p>
        </w:tc>
        <w:tc>
          <w:tcPr>
            <w:tcW w:w="1619" w:type="dxa"/>
            <w:tcBorders>
              <w:top w:val="single" w:sz="12" w:space="0" w:color="000000"/>
            </w:tcBorders>
            <w:vAlign w:val="center"/>
          </w:tcPr>
          <w:p w:rsidR="00946DB3" w:rsidRPr="003B61AE" w:rsidRDefault="00946DB3" w:rsidP="00677A2B">
            <w:pPr>
              <w:jc w:val="right"/>
            </w:pPr>
            <w:r>
              <w:t>5</w:t>
            </w:r>
          </w:p>
        </w:tc>
      </w:tr>
      <w:tr w:rsidR="00946DB3" w:rsidRPr="003B61AE" w:rsidTr="00677A2B">
        <w:trPr>
          <w:trHeight w:val="1546"/>
          <w:jc w:val="center"/>
        </w:trPr>
        <w:tc>
          <w:tcPr>
            <w:tcW w:w="2139" w:type="dxa"/>
          </w:tcPr>
          <w:p w:rsidR="00946DB3" w:rsidRPr="003B61AE" w:rsidRDefault="00946DB3" w:rsidP="00677A2B">
            <w:pPr>
              <w:ind w:left="0"/>
              <w:jc w:val="left"/>
              <w:rPr>
                <w:lang w:eastAsia="en-US"/>
              </w:rPr>
            </w:pPr>
            <w:r w:rsidRPr="003B61AE">
              <w:rPr>
                <w:lang w:eastAsia="en-US"/>
              </w:rPr>
              <w:t>Responded email (or other means of communication) in a timely and courteous manner</w:t>
            </w:r>
          </w:p>
        </w:tc>
        <w:tc>
          <w:tcPr>
            <w:tcW w:w="1751" w:type="dxa"/>
            <w:vAlign w:val="center"/>
          </w:tcPr>
          <w:p w:rsidR="00946DB3" w:rsidRPr="003B61AE" w:rsidRDefault="00946DB3" w:rsidP="00677A2B">
            <w:pPr>
              <w:jc w:val="right"/>
            </w:pPr>
            <w:r>
              <w:t>5</w:t>
            </w:r>
          </w:p>
        </w:tc>
        <w:tc>
          <w:tcPr>
            <w:tcW w:w="1560" w:type="dxa"/>
            <w:vAlign w:val="center"/>
          </w:tcPr>
          <w:p w:rsidR="00946DB3" w:rsidRPr="003B61AE" w:rsidRDefault="00946DB3" w:rsidP="00677A2B">
            <w:pPr>
              <w:jc w:val="right"/>
            </w:pPr>
            <w:r>
              <w:t>5</w:t>
            </w:r>
          </w:p>
        </w:tc>
        <w:tc>
          <w:tcPr>
            <w:tcW w:w="1842" w:type="dxa"/>
            <w:vAlign w:val="center"/>
          </w:tcPr>
          <w:p w:rsidR="00946DB3" w:rsidRPr="003B61AE" w:rsidRDefault="00946DB3" w:rsidP="00677A2B">
            <w:pPr>
              <w:jc w:val="right"/>
            </w:pPr>
            <w:r>
              <w:t>5</w:t>
            </w:r>
          </w:p>
        </w:tc>
        <w:tc>
          <w:tcPr>
            <w:tcW w:w="1619" w:type="dxa"/>
            <w:vAlign w:val="center"/>
          </w:tcPr>
          <w:p w:rsidR="00946DB3" w:rsidRPr="003B61AE" w:rsidRDefault="00946DB3" w:rsidP="00677A2B">
            <w:pPr>
              <w:jc w:val="right"/>
            </w:pPr>
            <w:r>
              <w:t>5</w:t>
            </w:r>
          </w:p>
        </w:tc>
      </w:tr>
      <w:tr w:rsidR="00946DB3" w:rsidRPr="003B61AE" w:rsidTr="00677A2B">
        <w:trPr>
          <w:trHeight w:val="973"/>
          <w:jc w:val="center"/>
        </w:trPr>
        <w:tc>
          <w:tcPr>
            <w:tcW w:w="2139" w:type="dxa"/>
          </w:tcPr>
          <w:p w:rsidR="00946DB3" w:rsidRPr="003B61AE" w:rsidRDefault="00946DB3" w:rsidP="00677A2B">
            <w:pPr>
              <w:ind w:left="0"/>
              <w:jc w:val="left"/>
              <w:rPr>
                <w:lang w:eastAsia="en-US"/>
              </w:rPr>
            </w:pPr>
            <w:r w:rsidRPr="003B61AE">
              <w:rPr>
                <w:lang w:eastAsia="en-US"/>
              </w:rPr>
              <w:t>Contribute with a constructive input for the group work</w:t>
            </w:r>
          </w:p>
        </w:tc>
        <w:tc>
          <w:tcPr>
            <w:tcW w:w="1751" w:type="dxa"/>
            <w:vAlign w:val="center"/>
          </w:tcPr>
          <w:p w:rsidR="00946DB3" w:rsidRPr="003B61AE" w:rsidRDefault="00946DB3" w:rsidP="00677A2B">
            <w:pPr>
              <w:jc w:val="right"/>
            </w:pPr>
            <w:r>
              <w:t>5</w:t>
            </w:r>
          </w:p>
        </w:tc>
        <w:tc>
          <w:tcPr>
            <w:tcW w:w="1560" w:type="dxa"/>
            <w:vAlign w:val="center"/>
          </w:tcPr>
          <w:p w:rsidR="00946DB3" w:rsidRPr="003B61AE" w:rsidRDefault="00946DB3" w:rsidP="00677A2B">
            <w:pPr>
              <w:jc w:val="right"/>
            </w:pPr>
            <w:r>
              <w:t>5</w:t>
            </w:r>
          </w:p>
        </w:tc>
        <w:tc>
          <w:tcPr>
            <w:tcW w:w="1842" w:type="dxa"/>
            <w:vAlign w:val="center"/>
          </w:tcPr>
          <w:p w:rsidR="00946DB3" w:rsidRPr="003B61AE" w:rsidRDefault="00946DB3" w:rsidP="00677A2B">
            <w:pPr>
              <w:jc w:val="right"/>
            </w:pPr>
            <w:r>
              <w:t>5</w:t>
            </w:r>
          </w:p>
        </w:tc>
        <w:tc>
          <w:tcPr>
            <w:tcW w:w="1619" w:type="dxa"/>
            <w:vAlign w:val="center"/>
          </w:tcPr>
          <w:p w:rsidR="00946DB3" w:rsidRPr="003B61AE" w:rsidRDefault="00946DB3" w:rsidP="00677A2B">
            <w:pPr>
              <w:jc w:val="right"/>
            </w:pPr>
            <w:r>
              <w:t>5</w:t>
            </w:r>
          </w:p>
        </w:tc>
      </w:tr>
      <w:tr w:rsidR="00946DB3" w:rsidRPr="003B61AE" w:rsidTr="00677A2B">
        <w:trPr>
          <w:trHeight w:val="1257"/>
          <w:jc w:val="center"/>
        </w:trPr>
        <w:tc>
          <w:tcPr>
            <w:tcW w:w="2139" w:type="dxa"/>
          </w:tcPr>
          <w:p w:rsidR="00946DB3" w:rsidRPr="003B61AE" w:rsidRDefault="00946DB3" w:rsidP="00677A2B">
            <w:pPr>
              <w:ind w:left="0"/>
              <w:jc w:val="left"/>
              <w:rPr>
                <w:lang w:eastAsia="en-US"/>
              </w:rPr>
            </w:pPr>
            <w:r w:rsidRPr="003B61AE">
              <w:rPr>
                <w:lang w:eastAsia="en-US"/>
              </w:rPr>
              <w:t>Cooperated and encouraged team members to complete the task</w:t>
            </w:r>
          </w:p>
        </w:tc>
        <w:tc>
          <w:tcPr>
            <w:tcW w:w="1751" w:type="dxa"/>
            <w:vAlign w:val="center"/>
          </w:tcPr>
          <w:p w:rsidR="00946DB3" w:rsidRPr="003B61AE" w:rsidRDefault="00946DB3" w:rsidP="00677A2B">
            <w:pPr>
              <w:jc w:val="right"/>
            </w:pPr>
            <w:r>
              <w:t>5</w:t>
            </w:r>
          </w:p>
        </w:tc>
        <w:tc>
          <w:tcPr>
            <w:tcW w:w="1560" w:type="dxa"/>
            <w:vAlign w:val="center"/>
          </w:tcPr>
          <w:p w:rsidR="00946DB3" w:rsidRPr="003B61AE" w:rsidRDefault="00946DB3" w:rsidP="00677A2B">
            <w:pPr>
              <w:jc w:val="right"/>
            </w:pPr>
            <w:r>
              <w:t>5</w:t>
            </w:r>
          </w:p>
        </w:tc>
        <w:tc>
          <w:tcPr>
            <w:tcW w:w="1842" w:type="dxa"/>
            <w:vAlign w:val="center"/>
          </w:tcPr>
          <w:p w:rsidR="00946DB3" w:rsidRPr="003B61AE" w:rsidRDefault="00946DB3" w:rsidP="00677A2B">
            <w:pPr>
              <w:jc w:val="right"/>
            </w:pPr>
            <w:r>
              <w:t>5</w:t>
            </w:r>
          </w:p>
        </w:tc>
        <w:tc>
          <w:tcPr>
            <w:tcW w:w="1619" w:type="dxa"/>
            <w:vAlign w:val="center"/>
          </w:tcPr>
          <w:p w:rsidR="00946DB3" w:rsidRPr="003B61AE" w:rsidRDefault="00946DB3" w:rsidP="00677A2B">
            <w:pPr>
              <w:jc w:val="right"/>
            </w:pPr>
            <w:r>
              <w:t>5</w:t>
            </w:r>
          </w:p>
        </w:tc>
      </w:tr>
      <w:tr w:rsidR="00946DB3" w:rsidRPr="003B61AE" w:rsidTr="00677A2B">
        <w:trPr>
          <w:trHeight w:val="679"/>
          <w:jc w:val="center"/>
        </w:trPr>
        <w:tc>
          <w:tcPr>
            <w:tcW w:w="2139" w:type="dxa"/>
          </w:tcPr>
          <w:p w:rsidR="00946DB3" w:rsidRPr="003B61AE" w:rsidRDefault="00946DB3" w:rsidP="00677A2B">
            <w:pPr>
              <w:ind w:left="0"/>
              <w:jc w:val="left"/>
              <w:rPr>
                <w:lang w:eastAsia="en-US"/>
              </w:rPr>
            </w:pPr>
            <w:r w:rsidRPr="003B61AE">
              <w:rPr>
                <w:lang w:eastAsia="en-US"/>
              </w:rPr>
              <w:t>Made a sincere effort in finalizing the tasks</w:t>
            </w:r>
          </w:p>
        </w:tc>
        <w:tc>
          <w:tcPr>
            <w:tcW w:w="1751" w:type="dxa"/>
            <w:vAlign w:val="center"/>
          </w:tcPr>
          <w:p w:rsidR="00946DB3" w:rsidRPr="003B61AE" w:rsidRDefault="00946DB3" w:rsidP="00677A2B">
            <w:pPr>
              <w:jc w:val="right"/>
            </w:pPr>
            <w:r>
              <w:t>5</w:t>
            </w:r>
          </w:p>
        </w:tc>
        <w:tc>
          <w:tcPr>
            <w:tcW w:w="1560" w:type="dxa"/>
            <w:vAlign w:val="center"/>
          </w:tcPr>
          <w:p w:rsidR="00946DB3" w:rsidRPr="003B61AE" w:rsidRDefault="00946DB3" w:rsidP="00677A2B">
            <w:pPr>
              <w:jc w:val="right"/>
            </w:pPr>
            <w:r>
              <w:t>5</w:t>
            </w:r>
          </w:p>
        </w:tc>
        <w:tc>
          <w:tcPr>
            <w:tcW w:w="1842" w:type="dxa"/>
            <w:vAlign w:val="center"/>
          </w:tcPr>
          <w:p w:rsidR="00946DB3" w:rsidRPr="003B61AE" w:rsidRDefault="00946DB3" w:rsidP="00677A2B">
            <w:pPr>
              <w:jc w:val="right"/>
            </w:pPr>
            <w:r>
              <w:t>5</w:t>
            </w:r>
          </w:p>
        </w:tc>
        <w:tc>
          <w:tcPr>
            <w:tcW w:w="1619" w:type="dxa"/>
            <w:vAlign w:val="center"/>
          </w:tcPr>
          <w:p w:rsidR="00946DB3" w:rsidRPr="003B61AE" w:rsidRDefault="00946DB3" w:rsidP="00677A2B">
            <w:pPr>
              <w:jc w:val="right"/>
            </w:pPr>
            <w:r>
              <w:t>5</w:t>
            </w:r>
          </w:p>
        </w:tc>
      </w:tr>
    </w:tbl>
    <w:p w:rsidR="003B61AE" w:rsidRDefault="003B61AE" w:rsidP="00D077E3"/>
    <w:p w:rsidR="001204C9" w:rsidRDefault="003B61AE" w:rsidP="00D077E3">
      <w:r>
        <w:br w:type="page"/>
      </w:r>
    </w:p>
    <w:p w:rsidR="003C77DA" w:rsidRDefault="003C77DA" w:rsidP="00D077E3"/>
    <w:sdt>
      <w:sdtPr>
        <w:id w:val="1676377999"/>
        <w:docPartObj>
          <w:docPartGallery w:val="Cover Pages"/>
        </w:docPartObj>
      </w:sdtPr>
      <w:sdtContent>
        <w:p w:rsidR="003C77DA" w:rsidRDefault="003C77DA" w:rsidP="00D077E3">
          <w:r>
            <w:rPr>
              <w:noProof/>
              <w:lang w:eastAsia="en-US"/>
            </w:rPr>
            <mc:AlternateContent>
              <mc:Choice Requires="wps">
                <w:drawing>
                  <wp:anchor distT="0" distB="0" distL="114300" distR="114300" simplePos="0" relativeHeight="251659264" behindDoc="0" locked="0" layoutInCell="1" allowOverlap="1" wp14:anchorId="33FA0BDD" wp14:editId="1AA5EEB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57880" cy="8598090"/>
                    <wp:effectExtent l="0" t="0" r="13970" b="12700"/>
                    <wp:wrapNone/>
                    <wp:docPr id="50" name="Rectangle 50"/>
                    <wp:cNvGraphicFramePr/>
                    <a:graphic xmlns:a="http://schemas.openxmlformats.org/drawingml/2006/main">
                      <a:graphicData uri="http://schemas.microsoft.com/office/word/2010/wordprocessingShape">
                        <wps:wsp>
                          <wps:cNvSpPr/>
                          <wps:spPr>
                            <a:xfrm>
                              <a:off x="0" y="0"/>
                              <a:ext cx="3358146" cy="859809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0;margin-top:0;width:264.4pt;height:677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" fillcolor="#e0e0e0 [3212]" strokecolor="#938953 [1614]" strokeweight="1.25pt">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6AC466C7" wp14:editId="0BA7E14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015615" cy="3017520"/>
                    <wp:effectExtent l="0" t="0" r="0" b="0"/>
                    <wp:wrapNone/>
                    <wp:docPr id="49" name="Rectangle 49"/>
                    <wp:cNvGraphicFramePr/>
                    <a:graphic xmlns:a="http://schemas.openxmlformats.org/drawingml/2006/main">
                      <a:graphicData uri="http://schemas.microsoft.com/office/word/2010/wordprocessingShape">
                        <wps:wsp>
                          <wps:cNvSpPr/>
                          <wps:spPr>
                            <a:xfrm>
                              <a:off x="0" y="0"/>
                              <a:ext cx="301615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A2B" w:rsidRDefault="00677A2B" w:rsidP="00D077E3"/>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angle 49" o:spid="_x0000_s1026" style="position:absolute;left:0;text-align:left;margin-left:0;margin-top:0;width:237.45pt;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" fillcolor="#1f497d [3215]" stroked="f" strokeweight="2pt">
                    <v:textbox inset="14.4pt,14.4pt,14.4pt,28.8pt">
                      <w:txbxContent>
                        <w:p w:rsidR="00677A2B" w:rsidRDefault="00677A2B" w:rsidP="00D077E3"/>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1" locked="0" layoutInCell="1" allowOverlap="1" wp14:anchorId="4278F897" wp14:editId="35E5965E">
                    <wp:simplePos x="0" y="0"/>
                    <wp:positionH relativeFrom="page">
                      <wp:align>center</wp:align>
                    </wp:positionH>
                    <wp:positionV relativeFrom="page">
                      <wp:align>center</wp:align>
                    </wp:positionV>
                    <wp:extent cx="7383780" cy="955548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77A2B" w:rsidRDefault="00677A2B" w:rsidP="00D077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8"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CTogE3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77A2B" w:rsidRDefault="00677A2B" w:rsidP="00D077E3"/>
                      </w:txbxContent>
                    </v:textbox>
                    <w10:wrap anchorx="page" anchory="page"/>
                  </v:rect>
                </w:pict>
              </mc:Fallback>
            </mc:AlternateContent>
          </w:r>
        </w:p>
        <w:p w:rsidR="003C77DA" w:rsidRDefault="006230A4" w:rsidP="00D077E3">
          <w:r>
            <w:rPr>
              <w:noProof/>
              <w:lang w:eastAsia="en-US"/>
            </w:rPr>
            <mc:AlternateContent>
              <mc:Choice Requires="wps">
                <w:drawing>
                  <wp:anchor distT="0" distB="0" distL="114300" distR="114300" simplePos="0" relativeHeight="251664384" behindDoc="0" locked="0" layoutInCell="1" allowOverlap="1" wp14:anchorId="43C66200" wp14:editId="2CAA6947">
                    <wp:simplePos x="0" y="0"/>
                    <wp:positionH relativeFrom="page">
                      <wp:posOffset>3690620</wp:posOffset>
                    </wp:positionH>
                    <wp:positionV relativeFrom="page">
                      <wp:posOffset>6932930</wp:posOffset>
                    </wp:positionV>
                    <wp:extent cx="2797810" cy="1159510"/>
                    <wp:effectExtent l="0" t="0" r="0" b="2540"/>
                    <wp:wrapSquare wrapText="bothSides"/>
                    <wp:docPr id="47" name="Text Box 47"/>
                    <wp:cNvGraphicFramePr/>
                    <a:graphic xmlns:a="http://schemas.openxmlformats.org/drawingml/2006/main">
                      <a:graphicData uri="http://schemas.microsoft.com/office/word/2010/wordprocessingShape">
                        <wps:wsp>
                          <wps:cNvSpPr txBox="1"/>
                          <wps:spPr>
                            <a:xfrm>
                              <a:off x="0" y="0"/>
                              <a:ext cx="2797810" cy="1159510"/>
                            </a:xfrm>
                            <a:prstGeom prst="rect">
                              <a:avLst/>
                            </a:prstGeom>
                            <a:noFill/>
                            <a:ln w="6350">
                              <a:noFill/>
                            </a:ln>
                            <a:effectLst/>
                          </wps:spPr>
                          <wps:txbx>
                            <w:txbxContent>
                              <w:p w:rsidR="00677A2B" w:rsidRPr="006810D9" w:rsidRDefault="00677A2B"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Student: Man Fu Lei</w:t>
                                </w:r>
                              </w:p>
                              <w:p w:rsidR="00677A2B" w:rsidRPr="006810D9" w:rsidRDefault="00677A2B"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Student Number: 131306105</w:t>
                                </w:r>
                              </w:p>
                              <w:p w:rsidR="00677A2B" w:rsidRPr="006810D9" w:rsidRDefault="00677A2B"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 xml:space="preserve">Unit Name: </w:t>
                                </w:r>
                                <w:r>
                                  <w:rPr>
                                    <w:rFonts w:ascii="Times New Roman" w:hAnsi="Times New Roman" w:cs="Times New Roman"/>
                                    <w:noProof/>
                                    <w:color w:val="1F497D" w:themeColor="text2"/>
                                    <w:sz w:val="24"/>
                                    <w:szCs w:val="24"/>
                                  </w:rPr>
                                  <w:t>Project Management</w:t>
                                </w:r>
                              </w:p>
                              <w:p w:rsidR="00677A2B" w:rsidRDefault="00677A2B" w:rsidP="003C77DA">
                                <w:pPr>
                                  <w:pStyle w:val="NoSpacing"/>
                                  <w:rPr>
                                    <w:noProof/>
                                    <w:color w:val="1F497D" w:themeColor="text2"/>
                                  </w:rPr>
                                </w:pPr>
                                <w:r w:rsidRPr="006810D9">
                                  <w:rPr>
                                    <w:rFonts w:ascii="Times New Roman" w:hAnsi="Times New Roman" w:cs="Times New Roman"/>
                                    <w:noProof/>
                                    <w:color w:val="1F497D" w:themeColor="text2"/>
                                    <w:sz w:val="24"/>
                                    <w:szCs w:val="24"/>
                                  </w:rPr>
                                  <w:t xml:space="preserve">Submission Date: May </w:t>
                                </w:r>
                                <w:r>
                                  <w:rPr>
                                    <w:rFonts w:ascii="Times New Roman" w:hAnsi="Times New Roman" w:cs="Times New Roman"/>
                                    <w:noProof/>
                                    <w:color w:val="1F497D" w:themeColor="text2"/>
                                    <w:sz w:val="24"/>
                                    <w:szCs w:val="24"/>
                                  </w:rPr>
                                  <w:t>30</w:t>
                                </w:r>
                                <w:r w:rsidRPr="006810D9">
                                  <w:rPr>
                                    <w:rFonts w:ascii="Times New Roman" w:hAnsi="Times New Roman" w:cs="Times New Roman"/>
                                    <w:noProof/>
                                    <w:color w:val="1F497D" w:themeColor="text2"/>
                                    <w:sz w:val="24"/>
                                    <w:szCs w:val="24"/>
                                  </w:rPr>
                                  <w:t>, 2014</w:t>
                                </w: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28" type="#_x0000_t202" style="position:absolute;left:0;text-align:left;margin-left:290.6pt;margin-top:545.9pt;width:220.3pt;height:91.3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" filled="f" stroked="f" strokeweight=".5pt">
                    <v:textbox>
                      <w:txbxContent>
                        <w:p w:rsidR="00677A2B" w:rsidRPr="006810D9" w:rsidRDefault="00677A2B"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Student: Man Fu Lei</w:t>
                          </w:r>
                        </w:p>
                        <w:p w:rsidR="00677A2B" w:rsidRPr="006810D9" w:rsidRDefault="00677A2B"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Student Number: 131306105</w:t>
                          </w:r>
                        </w:p>
                        <w:p w:rsidR="00677A2B" w:rsidRPr="006810D9" w:rsidRDefault="00677A2B"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 xml:space="preserve">Unit Name: </w:t>
                          </w:r>
                          <w:r>
                            <w:rPr>
                              <w:rFonts w:ascii="Times New Roman" w:hAnsi="Times New Roman" w:cs="Times New Roman"/>
                              <w:noProof/>
                              <w:color w:val="1F497D" w:themeColor="text2"/>
                              <w:sz w:val="24"/>
                              <w:szCs w:val="24"/>
                            </w:rPr>
                            <w:t>Project Management</w:t>
                          </w:r>
                        </w:p>
                        <w:p w:rsidR="00677A2B" w:rsidRDefault="00677A2B" w:rsidP="003C77DA">
                          <w:pPr>
                            <w:pStyle w:val="NoSpacing"/>
                            <w:rPr>
                              <w:noProof/>
                              <w:color w:val="1F497D" w:themeColor="text2"/>
                            </w:rPr>
                          </w:pPr>
                          <w:r w:rsidRPr="006810D9">
                            <w:rPr>
                              <w:rFonts w:ascii="Times New Roman" w:hAnsi="Times New Roman" w:cs="Times New Roman"/>
                              <w:noProof/>
                              <w:color w:val="1F497D" w:themeColor="text2"/>
                              <w:sz w:val="24"/>
                              <w:szCs w:val="24"/>
                            </w:rPr>
                            <w:t xml:space="preserve">Submission Date: May </w:t>
                          </w:r>
                          <w:r>
                            <w:rPr>
                              <w:rFonts w:ascii="Times New Roman" w:hAnsi="Times New Roman" w:cs="Times New Roman"/>
                              <w:noProof/>
                              <w:color w:val="1F497D" w:themeColor="text2"/>
                              <w:sz w:val="24"/>
                              <w:szCs w:val="24"/>
                            </w:rPr>
                            <w:t>30</w:t>
                          </w:r>
                          <w:r w:rsidRPr="006810D9">
                            <w:rPr>
                              <w:rFonts w:ascii="Times New Roman" w:hAnsi="Times New Roman" w:cs="Times New Roman"/>
                              <w:noProof/>
                              <w:color w:val="1F497D" w:themeColor="text2"/>
                              <w:sz w:val="24"/>
                              <w:szCs w:val="24"/>
                            </w:rPr>
                            <w:t>, 2014</w:t>
                          </w: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p w:rsidR="00677A2B" w:rsidRDefault="00677A2B">
                          <w:pPr>
                            <w:pStyle w:val="NoSpacing"/>
                            <w:rPr>
                              <w:noProof/>
                              <w:color w:val="1F497D" w:themeColor="text2"/>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20958304" wp14:editId="22CFE91A">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6353848</wp:posOffset>
                    </wp:positionV>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500.3pt;width:226.45pt;height:9.35pt;z-index:25166233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" fillcolor="#4f81bd [3204]" stroked="f" strokeweight="2p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D2E4A36" wp14:editId="13E1C333">
                    <wp:simplePos x="0" y="0"/>
                    <wp:positionH relativeFrom="page">
                      <wp:posOffset>3432971</wp:posOffset>
                    </wp:positionH>
                    <mc:AlternateContent>
                      <mc:Choice Requires="wp14">
                        <wp:positionV relativeFrom="page">
                          <wp14:pctPosVOffset>35000</wp14:pctPosVOffset>
                        </wp:positionV>
                      </mc:Choice>
                      <mc:Fallback>
                        <wp:positionV relativeFrom="page">
                          <wp:posOffset>3742055</wp:posOffset>
                        </wp:positionV>
                      </mc:Fallback>
                    </mc:AlternateContent>
                    <wp:extent cx="3145790" cy="2475230"/>
                    <wp:effectExtent l="0" t="0" r="0" b="6985"/>
                    <wp:wrapSquare wrapText="bothSides"/>
                    <wp:docPr id="39" name="Text Box 39"/>
                    <wp:cNvGraphicFramePr/>
                    <a:graphic xmlns:a="http://schemas.openxmlformats.org/drawingml/2006/main">
                      <a:graphicData uri="http://schemas.microsoft.com/office/word/2010/wordprocessingShape">
                        <wps:wsp>
                          <wps:cNvSpPr txBox="1"/>
                          <wps:spPr>
                            <a:xfrm>
                              <a:off x="0" y="0"/>
                              <a:ext cx="3145809" cy="2475230"/>
                            </a:xfrm>
                            <a:prstGeom prst="rect">
                              <a:avLst/>
                            </a:prstGeom>
                            <a:noFill/>
                            <a:ln w="6350">
                              <a:noFill/>
                            </a:ln>
                            <a:effectLst/>
                          </wps:spPr>
                          <wps:txbx>
                            <w:txbxContent>
                              <w:sdt>
                                <w:sdtPr>
                                  <w:rPr>
                                    <w:rFonts w:ascii="Arial" w:hAnsi="Arial" w:cs="Arial"/>
                                    <w:b/>
                                    <w:noProof/>
                                    <w:color w:val="548DD4" w:themeColor="text2" w:themeTint="99"/>
                                    <w:sz w:val="40"/>
                                    <w:szCs w:val="40"/>
                                  </w:rPr>
                                  <w:alias w:val="Title"/>
                                  <w:id w:val="-598874838"/>
                                  <w:dataBinding w:prefixMappings="xmlns:ns0='http://schemas.openxmlformats.org/package/2006/metadata/core-properties' xmlns:ns1='http://purl.org/dc/elements/1.1/'" w:xpath="/ns0:coreProperties[1]/ns1:title[1]" w:storeItemID="{6C3C8BC8-F283-45AE-878A-BAB7291924A1}"/>
                                  <w:text/>
                                </w:sdtPr>
                                <w:sdtContent>
                                  <w:p w:rsidR="00677A2B" w:rsidRPr="006230A4" w:rsidRDefault="00677A2B" w:rsidP="006230A4">
                                    <w:pPr>
                                      <w:jc w:val="left"/>
                                      <w:rPr>
                                        <w:rFonts w:ascii="Arial" w:hAnsi="Arial" w:cs="Arial"/>
                                        <w:b/>
                                        <w:noProof/>
                                        <w:color w:val="548DD4" w:themeColor="text2" w:themeTint="99"/>
                                        <w:sz w:val="40"/>
                                        <w:szCs w:val="40"/>
                                      </w:rPr>
                                    </w:pPr>
                                    <w:r>
                                      <w:rPr>
                                        <w:rFonts w:ascii="Arial" w:hAnsi="Arial" w:cs="Arial"/>
                                        <w:b/>
                                        <w:noProof/>
                                        <w:color w:val="548DD4" w:themeColor="text2" w:themeTint="99"/>
                                        <w:sz w:val="40"/>
                                        <w:szCs w:val="40"/>
                                        <w:lang w:val="en-AU"/>
                                      </w:rPr>
                                      <w:t>Facilitating Telehealth Services</w:t>
                                    </w:r>
                                  </w:p>
                                </w:sdtContent>
                              </w:sdt>
                              <w:sdt>
                                <w:sdtPr>
                                  <w:rPr>
                                    <w:rFonts w:ascii="Arial" w:hAnsi="Arial" w:cs="Arial"/>
                                    <w:b/>
                                    <w:noProof/>
                                    <w:color w:val="548DD4" w:themeColor="text2" w:themeTint="99"/>
                                  </w:rPr>
                                  <w:alias w:val="Subtitle"/>
                                  <w:id w:val="-459960349"/>
                                  <w:dataBinding w:prefixMappings="xmlns:ns0='http://schemas.openxmlformats.org/package/2006/metadata/core-properties' xmlns:ns1='http://purl.org/dc/elements/1.1/'" w:xpath="/ns0:coreProperties[1]/ns1:subject[1]" w:storeItemID="{6C3C8BC8-F283-45AE-878A-BAB7291924A1}"/>
                                  <w:text/>
                                </w:sdtPr>
                                <w:sdtContent>
                                  <w:p w:rsidR="00677A2B" w:rsidRPr="006230A4" w:rsidRDefault="00677A2B" w:rsidP="006230A4">
                                    <w:pPr>
                                      <w:jc w:val="left"/>
                                      <w:rPr>
                                        <w:rFonts w:ascii="Arial" w:hAnsi="Arial" w:cs="Arial"/>
                                        <w:b/>
                                        <w:noProof/>
                                      </w:rPr>
                                    </w:pPr>
                                    <w:r>
                                      <w:rPr>
                                        <w:rFonts w:ascii="Arial" w:hAnsi="Arial" w:cs="Arial"/>
                                        <w:b/>
                                        <w:noProof/>
                                        <w:color w:val="548DD4" w:themeColor="text2" w:themeTint="99"/>
                                      </w:rPr>
                                      <w:t>An overall plan for implementing Telehealth services in Fiona Stanley Hospital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left:0;text-align:left;margin-left:270.3pt;margin-top:0;width:247.7pt;height:194.9pt;z-index:251661312;visibility:visible;mso-wrap-style:square;mso-width-percent:0;mso-height-percent:280;mso-top-percent:350;mso-wrap-distance-left:9pt;mso-wrap-distance-top:0;mso-wrap-distance-right:9pt;mso-wrap-distance-bottom:0;mso-position-horizontal:absolute;mso-position-horizontal-relative:page;mso-position-vertical-relative:page;mso-width-percent:0;mso-height-percent:280;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" filled="f" stroked="f" strokeweight=".5pt">
                    <v:textbox style="mso-fit-shape-to-text:t">
                      <w:txbxContent>
                        <w:sdt>
                          <w:sdtPr>
                            <w:rPr>
                              <w:rFonts w:ascii="Arial" w:hAnsi="Arial" w:cs="Arial"/>
                              <w:b/>
                              <w:noProof/>
                              <w:color w:val="548DD4" w:themeColor="text2" w:themeTint="99"/>
                              <w:sz w:val="40"/>
                              <w:szCs w:val="40"/>
                            </w:rPr>
                            <w:alias w:val="Title"/>
                            <w:id w:val="-598874838"/>
                            <w:dataBinding w:prefixMappings="xmlns:ns0='http://schemas.openxmlformats.org/package/2006/metadata/core-properties' xmlns:ns1='http://purl.org/dc/elements/1.1/'" w:xpath="/ns0:coreProperties[1]/ns1:title[1]" w:storeItemID="{6C3C8BC8-F283-45AE-878A-BAB7291924A1}"/>
                            <w:text/>
                          </w:sdtPr>
                          <w:sdtContent>
                            <w:p w:rsidR="00677A2B" w:rsidRPr="006230A4" w:rsidRDefault="00677A2B" w:rsidP="006230A4">
                              <w:pPr>
                                <w:jc w:val="left"/>
                                <w:rPr>
                                  <w:rFonts w:ascii="Arial" w:hAnsi="Arial" w:cs="Arial"/>
                                  <w:b/>
                                  <w:noProof/>
                                  <w:color w:val="548DD4" w:themeColor="text2" w:themeTint="99"/>
                                  <w:sz w:val="40"/>
                                  <w:szCs w:val="40"/>
                                </w:rPr>
                              </w:pPr>
                              <w:r>
                                <w:rPr>
                                  <w:rFonts w:ascii="Arial" w:hAnsi="Arial" w:cs="Arial"/>
                                  <w:b/>
                                  <w:noProof/>
                                  <w:color w:val="548DD4" w:themeColor="text2" w:themeTint="99"/>
                                  <w:sz w:val="40"/>
                                  <w:szCs w:val="40"/>
                                  <w:lang w:val="en-AU"/>
                                </w:rPr>
                                <w:t>Facilitating Telehealth Services</w:t>
                              </w:r>
                            </w:p>
                          </w:sdtContent>
                        </w:sdt>
                        <w:sdt>
                          <w:sdtPr>
                            <w:rPr>
                              <w:rFonts w:ascii="Arial" w:hAnsi="Arial" w:cs="Arial"/>
                              <w:b/>
                              <w:noProof/>
                              <w:color w:val="548DD4" w:themeColor="text2" w:themeTint="99"/>
                            </w:rPr>
                            <w:alias w:val="Subtitle"/>
                            <w:id w:val="-459960349"/>
                            <w:dataBinding w:prefixMappings="xmlns:ns0='http://schemas.openxmlformats.org/package/2006/metadata/core-properties' xmlns:ns1='http://purl.org/dc/elements/1.1/'" w:xpath="/ns0:coreProperties[1]/ns1:subject[1]" w:storeItemID="{6C3C8BC8-F283-45AE-878A-BAB7291924A1}"/>
                            <w:text/>
                          </w:sdtPr>
                          <w:sdtContent>
                            <w:p w:rsidR="00677A2B" w:rsidRPr="006230A4" w:rsidRDefault="00677A2B" w:rsidP="006230A4">
                              <w:pPr>
                                <w:jc w:val="left"/>
                                <w:rPr>
                                  <w:rFonts w:ascii="Arial" w:hAnsi="Arial" w:cs="Arial"/>
                                  <w:b/>
                                  <w:noProof/>
                                </w:rPr>
                              </w:pPr>
                              <w:r>
                                <w:rPr>
                                  <w:rFonts w:ascii="Arial" w:hAnsi="Arial" w:cs="Arial"/>
                                  <w:b/>
                                  <w:noProof/>
                                  <w:color w:val="548DD4" w:themeColor="text2" w:themeTint="99"/>
                                </w:rPr>
                                <w:t>An overall plan for implementing Telehealth services in Fiona Stanley Hospital</w:t>
                              </w:r>
                            </w:p>
                          </w:sdtContent>
                        </w:sdt>
                      </w:txbxContent>
                    </v:textbox>
                    <w10:wrap type="square" anchorx="page" anchory="page"/>
                  </v:shape>
                </w:pict>
              </mc:Fallback>
            </mc:AlternateContent>
          </w:r>
          <w:r w:rsidR="003C77DA">
            <w:br w:type="page"/>
          </w:r>
        </w:p>
      </w:sdtContent>
    </w:sdt>
    <w:p w:rsidR="000726C6" w:rsidRPr="000726C6" w:rsidRDefault="000726C6" w:rsidP="00EB03CD">
      <w:pPr>
        <w:pStyle w:val="Heading4"/>
        <w:jc w:val="center"/>
      </w:pPr>
      <w:r w:rsidRPr="000726C6">
        <w:lastRenderedPageBreak/>
        <w:t>Table of Content</w:t>
      </w:r>
    </w:p>
    <w:p w:rsidR="005765E1" w:rsidRDefault="005765E1">
      <w:pPr>
        <w:pStyle w:val="TOC1"/>
        <w:tabs>
          <w:tab w:val="left" w:pos="480"/>
          <w:tab w:val="right" w:leader="underscore" w:pos="9060"/>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389219338" w:history="1">
        <w:r w:rsidRPr="0094427B">
          <w:rPr>
            <w:rStyle w:val="Hyperlink"/>
            <w:noProof/>
          </w:rPr>
          <w:t>1</w:t>
        </w:r>
        <w:r>
          <w:rPr>
            <w:rFonts w:cstheme="minorBidi"/>
            <w:b w:val="0"/>
            <w:bCs w:val="0"/>
            <w:i w:val="0"/>
            <w:iCs w:val="0"/>
            <w:noProof/>
            <w:kern w:val="0"/>
            <w:sz w:val="22"/>
            <w:szCs w:val="22"/>
            <w:lang w:eastAsia="en-US"/>
          </w:rPr>
          <w:tab/>
        </w:r>
        <w:r w:rsidRPr="0094427B">
          <w:rPr>
            <w:rStyle w:val="Hyperlink"/>
            <w:noProof/>
          </w:rPr>
          <w:t>Introduction</w:t>
        </w:r>
        <w:r>
          <w:rPr>
            <w:noProof/>
            <w:webHidden/>
          </w:rPr>
          <w:tab/>
        </w:r>
        <w:r>
          <w:rPr>
            <w:noProof/>
            <w:webHidden/>
          </w:rPr>
          <w:fldChar w:fldCharType="begin"/>
        </w:r>
        <w:r>
          <w:rPr>
            <w:noProof/>
            <w:webHidden/>
          </w:rPr>
          <w:instrText xml:space="preserve"> PAGEREF _Toc389219338 \h </w:instrText>
        </w:r>
        <w:r>
          <w:rPr>
            <w:noProof/>
            <w:webHidden/>
          </w:rPr>
        </w:r>
        <w:r>
          <w:rPr>
            <w:noProof/>
            <w:webHidden/>
          </w:rPr>
          <w:fldChar w:fldCharType="separate"/>
        </w:r>
        <w:r w:rsidR="00B34AF2">
          <w:rPr>
            <w:noProof/>
            <w:webHidden/>
          </w:rPr>
          <w:t>10</w:t>
        </w:r>
        <w:r>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0" w:history="1">
        <w:r w:rsidR="005765E1" w:rsidRPr="0094427B">
          <w:rPr>
            <w:rStyle w:val="Hyperlink"/>
            <w:noProof/>
          </w:rPr>
          <w:t>1.1</w:t>
        </w:r>
        <w:r w:rsidR="005765E1">
          <w:rPr>
            <w:rFonts w:cstheme="minorBidi"/>
            <w:b w:val="0"/>
            <w:bCs w:val="0"/>
            <w:noProof/>
            <w:kern w:val="0"/>
            <w:lang w:eastAsia="en-US"/>
          </w:rPr>
          <w:tab/>
        </w:r>
        <w:r w:rsidR="005765E1" w:rsidRPr="0094427B">
          <w:rPr>
            <w:rStyle w:val="Hyperlink"/>
            <w:noProof/>
          </w:rPr>
          <w:t>The Authorization</w:t>
        </w:r>
        <w:r w:rsidR="005765E1">
          <w:rPr>
            <w:noProof/>
            <w:webHidden/>
          </w:rPr>
          <w:tab/>
        </w:r>
        <w:r w:rsidR="005765E1">
          <w:rPr>
            <w:noProof/>
            <w:webHidden/>
          </w:rPr>
          <w:fldChar w:fldCharType="begin"/>
        </w:r>
        <w:r w:rsidR="005765E1">
          <w:rPr>
            <w:noProof/>
            <w:webHidden/>
          </w:rPr>
          <w:instrText xml:space="preserve"> PAGEREF _Toc389219340 \h </w:instrText>
        </w:r>
        <w:r w:rsidR="005765E1">
          <w:rPr>
            <w:noProof/>
            <w:webHidden/>
          </w:rPr>
        </w:r>
        <w:r w:rsidR="005765E1">
          <w:rPr>
            <w:noProof/>
            <w:webHidden/>
          </w:rPr>
          <w:fldChar w:fldCharType="separate"/>
        </w:r>
        <w:r w:rsidR="00B34AF2">
          <w:rPr>
            <w:noProof/>
            <w:webHidden/>
          </w:rPr>
          <w:t>10</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1" w:history="1">
        <w:r w:rsidR="005765E1" w:rsidRPr="0094427B">
          <w:rPr>
            <w:rStyle w:val="Hyperlink"/>
            <w:noProof/>
          </w:rPr>
          <w:t>1.2</w:t>
        </w:r>
        <w:r w:rsidR="005765E1">
          <w:rPr>
            <w:rFonts w:cstheme="minorBidi"/>
            <w:b w:val="0"/>
            <w:bCs w:val="0"/>
            <w:noProof/>
            <w:kern w:val="0"/>
            <w:lang w:eastAsia="en-US"/>
          </w:rPr>
          <w:tab/>
        </w:r>
        <w:r w:rsidR="005765E1" w:rsidRPr="0094427B">
          <w:rPr>
            <w:rStyle w:val="Hyperlink"/>
            <w:noProof/>
          </w:rPr>
          <w:t>The Purpose</w:t>
        </w:r>
        <w:r w:rsidR="005765E1">
          <w:rPr>
            <w:noProof/>
            <w:webHidden/>
          </w:rPr>
          <w:tab/>
        </w:r>
        <w:r w:rsidR="005765E1">
          <w:rPr>
            <w:noProof/>
            <w:webHidden/>
          </w:rPr>
          <w:fldChar w:fldCharType="begin"/>
        </w:r>
        <w:r w:rsidR="005765E1">
          <w:rPr>
            <w:noProof/>
            <w:webHidden/>
          </w:rPr>
          <w:instrText xml:space="preserve"> PAGEREF _Toc389219341 \h </w:instrText>
        </w:r>
        <w:r w:rsidR="005765E1">
          <w:rPr>
            <w:noProof/>
            <w:webHidden/>
          </w:rPr>
        </w:r>
        <w:r w:rsidR="005765E1">
          <w:rPr>
            <w:noProof/>
            <w:webHidden/>
          </w:rPr>
          <w:fldChar w:fldCharType="separate"/>
        </w:r>
        <w:r w:rsidR="00B34AF2">
          <w:rPr>
            <w:noProof/>
            <w:webHidden/>
          </w:rPr>
          <w:t>11</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2" w:history="1">
        <w:r w:rsidR="005765E1" w:rsidRPr="0094427B">
          <w:rPr>
            <w:rStyle w:val="Hyperlink"/>
            <w:noProof/>
          </w:rPr>
          <w:t>1.3</w:t>
        </w:r>
        <w:r w:rsidR="005765E1">
          <w:rPr>
            <w:rFonts w:cstheme="minorBidi"/>
            <w:b w:val="0"/>
            <w:bCs w:val="0"/>
            <w:noProof/>
            <w:kern w:val="0"/>
            <w:lang w:eastAsia="en-US"/>
          </w:rPr>
          <w:tab/>
        </w:r>
        <w:r w:rsidR="005765E1" w:rsidRPr="0094427B">
          <w:rPr>
            <w:rStyle w:val="Hyperlink"/>
            <w:noProof/>
          </w:rPr>
          <w:t>The Scope</w:t>
        </w:r>
        <w:r w:rsidR="005765E1">
          <w:rPr>
            <w:noProof/>
            <w:webHidden/>
          </w:rPr>
          <w:tab/>
        </w:r>
        <w:r w:rsidR="005765E1">
          <w:rPr>
            <w:noProof/>
            <w:webHidden/>
          </w:rPr>
          <w:fldChar w:fldCharType="begin"/>
        </w:r>
        <w:r w:rsidR="005765E1">
          <w:rPr>
            <w:noProof/>
            <w:webHidden/>
          </w:rPr>
          <w:instrText xml:space="preserve"> PAGEREF _Toc389219342 \h </w:instrText>
        </w:r>
        <w:r w:rsidR="005765E1">
          <w:rPr>
            <w:noProof/>
            <w:webHidden/>
          </w:rPr>
        </w:r>
        <w:r w:rsidR="005765E1">
          <w:rPr>
            <w:noProof/>
            <w:webHidden/>
          </w:rPr>
          <w:fldChar w:fldCharType="separate"/>
        </w:r>
        <w:r w:rsidR="00B34AF2">
          <w:rPr>
            <w:noProof/>
            <w:webHidden/>
          </w:rPr>
          <w:t>11</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3" w:history="1">
        <w:r w:rsidR="005765E1" w:rsidRPr="0094427B">
          <w:rPr>
            <w:rStyle w:val="Hyperlink"/>
            <w:noProof/>
          </w:rPr>
          <w:t>1.4</w:t>
        </w:r>
        <w:r w:rsidR="005765E1">
          <w:rPr>
            <w:rFonts w:cstheme="minorBidi"/>
            <w:b w:val="0"/>
            <w:bCs w:val="0"/>
            <w:noProof/>
            <w:kern w:val="0"/>
            <w:lang w:eastAsia="en-US"/>
          </w:rPr>
          <w:tab/>
        </w:r>
        <w:r w:rsidR="005765E1" w:rsidRPr="0094427B">
          <w:rPr>
            <w:rStyle w:val="Hyperlink"/>
            <w:noProof/>
          </w:rPr>
          <w:t>Terms of Reference</w:t>
        </w:r>
        <w:r w:rsidR="005765E1">
          <w:rPr>
            <w:noProof/>
            <w:webHidden/>
          </w:rPr>
          <w:tab/>
        </w:r>
        <w:r w:rsidR="005765E1">
          <w:rPr>
            <w:noProof/>
            <w:webHidden/>
          </w:rPr>
          <w:fldChar w:fldCharType="begin"/>
        </w:r>
        <w:r w:rsidR="005765E1">
          <w:rPr>
            <w:noProof/>
            <w:webHidden/>
          </w:rPr>
          <w:instrText xml:space="preserve"> PAGEREF _Toc389219343 \h </w:instrText>
        </w:r>
        <w:r w:rsidR="005765E1">
          <w:rPr>
            <w:noProof/>
            <w:webHidden/>
          </w:rPr>
        </w:r>
        <w:r w:rsidR="005765E1">
          <w:rPr>
            <w:noProof/>
            <w:webHidden/>
          </w:rPr>
          <w:fldChar w:fldCharType="separate"/>
        </w:r>
        <w:r w:rsidR="00B34AF2">
          <w:rPr>
            <w:noProof/>
            <w:webHidden/>
          </w:rPr>
          <w:t>12</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4" w:history="1">
        <w:r w:rsidR="005765E1" w:rsidRPr="0094427B">
          <w:rPr>
            <w:rStyle w:val="Hyperlink"/>
            <w:noProof/>
          </w:rPr>
          <w:t>1.5</w:t>
        </w:r>
        <w:r w:rsidR="005765E1">
          <w:rPr>
            <w:rFonts w:cstheme="minorBidi"/>
            <w:b w:val="0"/>
            <w:bCs w:val="0"/>
            <w:noProof/>
            <w:kern w:val="0"/>
            <w:lang w:eastAsia="en-US"/>
          </w:rPr>
          <w:tab/>
        </w:r>
        <w:r w:rsidR="005765E1" w:rsidRPr="0094427B">
          <w:rPr>
            <w:rStyle w:val="Hyperlink"/>
            <w:noProof/>
          </w:rPr>
          <w:t>Acknowledgements</w:t>
        </w:r>
        <w:r w:rsidR="005765E1">
          <w:rPr>
            <w:noProof/>
            <w:webHidden/>
          </w:rPr>
          <w:tab/>
        </w:r>
        <w:r w:rsidR="005765E1">
          <w:rPr>
            <w:noProof/>
            <w:webHidden/>
          </w:rPr>
          <w:fldChar w:fldCharType="begin"/>
        </w:r>
        <w:r w:rsidR="005765E1">
          <w:rPr>
            <w:noProof/>
            <w:webHidden/>
          </w:rPr>
          <w:instrText xml:space="preserve"> PAGEREF _Toc389219344 \h </w:instrText>
        </w:r>
        <w:r w:rsidR="005765E1">
          <w:rPr>
            <w:noProof/>
            <w:webHidden/>
          </w:rPr>
        </w:r>
        <w:r w:rsidR="005765E1">
          <w:rPr>
            <w:noProof/>
            <w:webHidden/>
          </w:rPr>
          <w:fldChar w:fldCharType="separate"/>
        </w:r>
        <w:r w:rsidR="00B34AF2">
          <w:rPr>
            <w:noProof/>
            <w:webHidden/>
          </w:rPr>
          <w:t>12</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45" w:history="1">
        <w:r w:rsidR="005765E1" w:rsidRPr="0094427B">
          <w:rPr>
            <w:rStyle w:val="Hyperlink"/>
            <w:noProof/>
          </w:rPr>
          <w:t>2</w:t>
        </w:r>
        <w:r w:rsidR="005765E1">
          <w:rPr>
            <w:rFonts w:cstheme="minorBidi"/>
            <w:b w:val="0"/>
            <w:bCs w:val="0"/>
            <w:i w:val="0"/>
            <w:iCs w:val="0"/>
            <w:noProof/>
            <w:kern w:val="0"/>
            <w:sz w:val="22"/>
            <w:szCs w:val="22"/>
            <w:lang w:eastAsia="en-US"/>
          </w:rPr>
          <w:tab/>
        </w:r>
        <w:r w:rsidR="005765E1" w:rsidRPr="0094427B">
          <w:rPr>
            <w:rStyle w:val="Hyperlink"/>
            <w:noProof/>
          </w:rPr>
          <w:t>Method</w:t>
        </w:r>
        <w:r w:rsidR="005765E1">
          <w:rPr>
            <w:noProof/>
            <w:webHidden/>
          </w:rPr>
          <w:tab/>
        </w:r>
        <w:r w:rsidR="005765E1">
          <w:rPr>
            <w:noProof/>
            <w:webHidden/>
          </w:rPr>
          <w:fldChar w:fldCharType="begin"/>
        </w:r>
        <w:r w:rsidR="005765E1">
          <w:rPr>
            <w:noProof/>
            <w:webHidden/>
          </w:rPr>
          <w:instrText xml:space="preserve"> PAGEREF _Toc389219345 \h </w:instrText>
        </w:r>
        <w:r w:rsidR="005765E1">
          <w:rPr>
            <w:noProof/>
            <w:webHidden/>
          </w:rPr>
        </w:r>
        <w:r w:rsidR="005765E1">
          <w:rPr>
            <w:noProof/>
            <w:webHidden/>
          </w:rPr>
          <w:fldChar w:fldCharType="separate"/>
        </w:r>
        <w:r w:rsidR="00B34AF2">
          <w:rPr>
            <w:noProof/>
            <w:webHidden/>
          </w:rPr>
          <w:t>13</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7" w:history="1">
        <w:r w:rsidR="005765E1" w:rsidRPr="0094427B">
          <w:rPr>
            <w:rStyle w:val="Hyperlink"/>
            <w:noProof/>
          </w:rPr>
          <w:t>2.1</w:t>
        </w:r>
        <w:r w:rsidR="005765E1">
          <w:rPr>
            <w:rFonts w:cstheme="minorBidi"/>
            <w:b w:val="0"/>
            <w:bCs w:val="0"/>
            <w:noProof/>
            <w:kern w:val="0"/>
            <w:lang w:eastAsia="en-US"/>
          </w:rPr>
          <w:tab/>
        </w:r>
        <w:r w:rsidR="005765E1" w:rsidRPr="0094427B">
          <w:rPr>
            <w:rStyle w:val="Hyperlink"/>
            <w:noProof/>
          </w:rPr>
          <w:t>Online Research</w:t>
        </w:r>
        <w:r w:rsidR="005765E1">
          <w:rPr>
            <w:noProof/>
            <w:webHidden/>
          </w:rPr>
          <w:tab/>
        </w:r>
        <w:r w:rsidR="005765E1">
          <w:rPr>
            <w:noProof/>
            <w:webHidden/>
          </w:rPr>
          <w:fldChar w:fldCharType="begin"/>
        </w:r>
        <w:r w:rsidR="005765E1">
          <w:rPr>
            <w:noProof/>
            <w:webHidden/>
          </w:rPr>
          <w:instrText xml:space="preserve"> PAGEREF _Toc389219347 \h </w:instrText>
        </w:r>
        <w:r w:rsidR="005765E1">
          <w:rPr>
            <w:noProof/>
            <w:webHidden/>
          </w:rPr>
        </w:r>
        <w:r w:rsidR="005765E1">
          <w:rPr>
            <w:noProof/>
            <w:webHidden/>
          </w:rPr>
          <w:fldChar w:fldCharType="separate"/>
        </w:r>
        <w:r w:rsidR="00B34AF2">
          <w:rPr>
            <w:noProof/>
            <w:webHidden/>
          </w:rPr>
          <w:t>13</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8" w:history="1">
        <w:r w:rsidR="005765E1" w:rsidRPr="0094427B">
          <w:rPr>
            <w:rStyle w:val="Hyperlink"/>
            <w:noProof/>
          </w:rPr>
          <w:t>2.2</w:t>
        </w:r>
        <w:r w:rsidR="005765E1">
          <w:rPr>
            <w:rFonts w:cstheme="minorBidi"/>
            <w:b w:val="0"/>
            <w:bCs w:val="0"/>
            <w:noProof/>
            <w:kern w:val="0"/>
            <w:lang w:eastAsia="en-US"/>
          </w:rPr>
          <w:tab/>
        </w:r>
        <w:r w:rsidR="005765E1" w:rsidRPr="0094427B">
          <w:rPr>
            <w:rStyle w:val="Hyperlink"/>
            <w:noProof/>
          </w:rPr>
          <w:t>Group Discussion</w:t>
        </w:r>
        <w:r w:rsidR="005765E1">
          <w:rPr>
            <w:noProof/>
            <w:webHidden/>
          </w:rPr>
          <w:tab/>
        </w:r>
        <w:r w:rsidR="005765E1">
          <w:rPr>
            <w:noProof/>
            <w:webHidden/>
          </w:rPr>
          <w:fldChar w:fldCharType="begin"/>
        </w:r>
        <w:r w:rsidR="005765E1">
          <w:rPr>
            <w:noProof/>
            <w:webHidden/>
          </w:rPr>
          <w:instrText xml:space="preserve"> PAGEREF _Toc389219348 \h </w:instrText>
        </w:r>
        <w:r w:rsidR="005765E1">
          <w:rPr>
            <w:noProof/>
            <w:webHidden/>
          </w:rPr>
        </w:r>
        <w:r w:rsidR="005765E1">
          <w:rPr>
            <w:noProof/>
            <w:webHidden/>
          </w:rPr>
          <w:fldChar w:fldCharType="separate"/>
        </w:r>
        <w:r w:rsidR="00B34AF2">
          <w:rPr>
            <w:noProof/>
            <w:webHidden/>
          </w:rPr>
          <w:t>13</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49" w:history="1">
        <w:r w:rsidR="005765E1" w:rsidRPr="0094427B">
          <w:rPr>
            <w:rStyle w:val="Hyperlink"/>
            <w:noProof/>
          </w:rPr>
          <w:t>2.3</w:t>
        </w:r>
        <w:r w:rsidR="005765E1">
          <w:rPr>
            <w:rFonts w:cstheme="minorBidi"/>
            <w:b w:val="0"/>
            <w:bCs w:val="0"/>
            <w:noProof/>
            <w:kern w:val="0"/>
            <w:lang w:eastAsia="en-US"/>
          </w:rPr>
          <w:tab/>
        </w:r>
        <w:r w:rsidR="005765E1" w:rsidRPr="0094427B">
          <w:rPr>
            <w:rStyle w:val="Hyperlink"/>
            <w:noProof/>
          </w:rPr>
          <w:t>Questionnaire</w:t>
        </w:r>
        <w:r w:rsidR="005765E1">
          <w:rPr>
            <w:noProof/>
            <w:webHidden/>
          </w:rPr>
          <w:tab/>
        </w:r>
        <w:r w:rsidR="005765E1">
          <w:rPr>
            <w:noProof/>
            <w:webHidden/>
          </w:rPr>
          <w:fldChar w:fldCharType="begin"/>
        </w:r>
        <w:r w:rsidR="005765E1">
          <w:rPr>
            <w:noProof/>
            <w:webHidden/>
          </w:rPr>
          <w:instrText xml:space="preserve"> PAGEREF _Toc389219349 \h </w:instrText>
        </w:r>
        <w:r w:rsidR="005765E1">
          <w:rPr>
            <w:noProof/>
            <w:webHidden/>
          </w:rPr>
        </w:r>
        <w:r w:rsidR="005765E1">
          <w:rPr>
            <w:noProof/>
            <w:webHidden/>
          </w:rPr>
          <w:fldChar w:fldCharType="separate"/>
        </w:r>
        <w:r w:rsidR="00B34AF2">
          <w:rPr>
            <w:noProof/>
            <w:webHidden/>
          </w:rPr>
          <w:t>13</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50" w:history="1">
        <w:r w:rsidR="005765E1" w:rsidRPr="0094427B">
          <w:rPr>
            <w:rStyle w:val="Hyperlink"/>
            <w:noProof/>
          </w:rPr>
          <w:t>3</w:t>
        </w:r>
        <w:r w:rsidR="005765E1">
          <w:rPr>
            <w:rFonts w:cstheme="minorBidi"/>
            <w:b w:val="0"/>
            <w:bCs w:val="0"/>
            <w:i w:val="0"/>
            <w:iCs w:val="0"/>
            <w:noProof/>
            <w:kern w:val="0"/>
            <w:sz w:val="22"/>
            <w:szCs w:val="22"/>
            <w:lang w:eastAsia="en-US"/>
          </w:rPr>
          <w:tab/>
        </w:r>
        <w:r w:rsidR="005765E1" w:rsidRPr="0094427B">
          <w:rPr>
            <w:rStyle w:val="Hyperlink"/>
            <w:noProof/>
          </w:rPr>
          <w:t>Integration Management</w:t>
        </w:r>
        <w:r w:rsidR="005765E1">
          <w:rPr>
            <w:noProof/>
            <w:webHidden/>
          </w:rPr>
          <w:tab/>
        </w:r>
        <w:r w:rsidR="005765E1">
          <w:rPr>
            <w:noProof/>
            <w:webHidden/>
          </w:rPr>
          <w:fldChar w:fldCharType="begin"/>
        </w:r>
        <w:r w:rsidR="005765E1">
          <w:rPr>
            <w:noProof/>
            <w:webHidden/>
          </w:rPr>
          <w:instrText xml:space="preserve"> PAGEREF _Toc389219350 \h </w:instrText>
        </w:r>
        <w:r w:rsidR="005765E1">
          <w:rPr>
            <w:noProof/>
            <w:webHidden/>
          </w:rPr>
        </w:r>
        <w:r w:rsidR="005765E1">
          <w:rPr>
            <w:noProof/>
            <w:webHidden/>
          </w:rPr>
          <w:fldChar w:fldCharType="separate"/>
        </w:r>
        <w:r w:rsidR="00B34AF2">
          <w:rPr>
            <w:noProof/>
            <w:webHidden/>
          </w:rPr>
          <w:t>14</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52" w:history="1">
        <w:r w:rsidR="005765E1" w:rsidRPr="0094427B">
          <w:rPr>
            <w:rStyle w:val="Hyperlink"/>
            <w:noProof/>
          </w:rPr>
          <w:t>3.1</w:t>
        </w:r>
        <w:r w:rsidR="005765E1">
          <w:rPr>
            <w:rFonts w:cstheme="minorBidi"/>
            <w:b w:val="0"/>
            <w:bCs w:val="0"/>
            <w:noProof/>
            <w:kern w:val="0"/>
            <w:lang w:eastAsia="en-US"/>
          </w:rPr>
          <w:tab/>
        </w:r>
        <w:r w:rsidR="005765E1" w:rsidRPr="0094427B">
          <w:rPr>
            <w:rStyle w:val="Hyperlink"/>
            <w:noProof/>
          </w:rPr>
          <w:t>Project Charter</w:t>
        </w:r>
        <w:r w:rsidR="005765E1">
          <w:rPr>
            <w:noProof/>
            <w:webHidden/>
          </w:rPr>
          <w:tab/>
        </w:r>
        <w:r w:rsidR="005765E1">
          <w:rPr>
            <w:noProof/>
            <w:webHidden/>
          </w:rPr>
          <w:fldChar w:fldCharType="begin"/>
        </w:r>
        <w:r w:rsidR="005765E1">
          <w:rPr>
            <w:noProof/>
            <w:webHidden/>
          </w:rPr>
          <w:instrText xml:space="preserve"> PAGEREF _Toc389219352 \h </w:instrText>
        </w:r>
        <w:r w:rsidR="005765E1">
          <w:rPr>
            <w:noProof/>
            <w:webHidden/>
          </w:rPr>
        </w:r>
        <w:r w:rsidR="005765E1">
          <w:rPr>
            <w:noProof/>
            <w:webHidden/>
          </w:rPr>
          <w:fldChar w:fldCharType="separate"/>
        </w:r>
        <w:r w:rsidR="00B34AF2">
          <w:rPr>
            <w:noProof/>
            <w:webHidden/>
          </w:rPr>
          <w:t>14</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53" w:history="1">
        <w:r w:rsidR="005765E1" w:rsidRPr="0094427B">
          <w:rPr>
            <w:rStyle w:val="Hyperlink"/>
            <w:noProof/>
          </w:rPr>
          <w:t>4</w:t>
        </w:r>
        <w:r w:rsidR="005765E1">
          <w:rPr>
            <w:rFonts w:cstheme="minorBidi"/>
            <w:b w:val="0"/>
            <w:bCs w:val="0"/>
            <w:i w:val="0"/>
            <w:iCs w:val="0"/>
            <w:noProof/>
            <w:kern w:val="0"/>
            <w:sz w:val="22"/>
            <w:szCs w:val="22"/>
            <w:lang w:eastAsia="en-US"/>
          </w:rPr>
          <w:tab/>
        </w:r>
        <w:r w:rsidR="005765E1" w:rsidRPr="0094427B">
          <w:rPr>
            <w:rStyle w:val="Hyperlink"/>
            <w:noProof/>
          </w:rPr>
          <w:t>Scope Management</w:t>
        </w:r>
        <w:r w:rsidR="005765E1">
          <w:rPr>
            <w:noProof/>
            <w:webHidden/>
          </w:rPr>
          <w:tab/>
        </w:r>
        <w:r w:rsidR="005765E1">
          <w:rPr>
            <w:noProof/>
            <w:webHidden/>
          </w:rPr>
          <w:fldChar w:fldCharType="begin"/>
        </w:r>
        <w:r w:rsidR="005765E1">
          <w:rPr>
            <w:noProof/>
            <w:webHidden/>
          </w:rPr>
          <w:instrText xml:space="preserve"> PAGEREF _Toc389219353 \h </w:instrText>
        </w:r>
        <w:r w:rsidR="005765E1">
          <w:rPr>
            <w:noProof/>
            <w:webHidden/>
          </w:rPr>
        </w:r>
        <w:r w:rsidR="005765E1">
          <w:rPr>
            <w:noProof/>
            <w:webHidden/>
          </w:rPr>
          <w:fldChar w:fldCharType="separate"/>
        </w:r>
        <w:r w:rsidR="00B34AF2">
          <w:rPr>
            <w:noProof/>
            <w:webHidden/>
          </w:rPr>
          <w:t>17</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55" w:history="1">
        <w:r w:rsidR="005765E1" w:rsidRPr="0094427B">
          <w:rPr>
            <w:rStyle w:val="Hyperlink"/>
            <w:noProof/>
          </w:rPr>
          <w:t>4.1</w:t>
        </w:r>
        <w:r w:rsidR="005765E1">
          <w:rPr>
            <w:rFonts w:cstheme="minorBidi"/>
            <w:b w:val="0"/>
            <w:bCs w:val="0"/>
            <w:noProof/>
            <w:kern w:val="0"/>
            <w:lang w:eastAsia="en-US"/>
          </w:rPr>
          <w:tab/>
        </w:r>
        <w:r w:rsidR="005765E1" w:rsidRPr="0094427B">
          <w:rPr>
            <w:rStyle w:val="Hyperlink"/>
            <w:noProof/>
          </w:rPr>
          <w:t>Requirement Analysis</w:t>
        </w:r>
        <w:r w:rsidR="005765E1">
          <w:rPr>
            <w:noProof/>
            <w:webHidden/>
          </w:rPr>
          <w:tab/>
        </w:r>
        <w:r w:rsidR="005765E1">
          <w:rPr>
            <w:noProof/>
            <w:webHidden/>
          </w:rPr>
          <w:fldChar w:fldCharType="begin"/>
        </w:r>
        <w:r w:rsidR="005765E1">
          <w:rPr>
            <w:noProof/>
            <w:webHidden/>
          </w:rPr>
          <w:instrText xml:space="preserve"> PAGEREF _Toc389219355 \h </w:instrText>
        </w:r>
        <w:r w:rsidR="005765E1">
          <w:rPr>
            <w:noProof/>
            <w:webHidden/>
          </w:rPr>
        </w:r>
        <w:r w:rsidR="005765E1">
          <w:rPr>
            <w:noProof/>
            <w:webHidden/>
          </w:rPr>
          <w:fldChar w:fldCharType="separate"/>
        </w:r>
        <w:r w:rsidR="00B34AF2">
          <w:rPr>
            <w:noProof/>
            <w:webHidden/>
          </w:rPr>
          <w:t>17</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56" w:history="1">
        <w:r w:rsidR="005765E1" w:rsidRPr="0094427B">
          <w:rPr>
            <w:rStyle w:val="Hyperlink"/>
            <w:noProof/>
          </w:rPr>
          <w:t>4.2</w:t>
        </w:r>
        <w:r w:rsidR="005765E1">
          <w:rPr>
            <w:rFonts w:cstheme="minorBidi"/>
            <w:b w:val="0"/>
            <w:bCs w:val="0"/>
            <w:noProof/>
            <w:kern w:val="0"/>
            <w:lang w:eastAsia="en-US"/>
          </w:rPr>
          <w:tab/>
        </w:r>
        <w:r w:rsidR="005765E1" w:rsidRPr="0094427B">
          <w:rPr>
            <w:rStyle w:val="Hyperlink"/>
            <w:noProof/>
          </w:rPr>
          <w:t>Scope Statement</w:t>
        </w:r>
        <w:r w:rsidR="005765E1">
          <w:rPr>
            <w:noProof/>
            <w:webHidden/>
          </w:rPr>
          <w:tab/>
        </w:r>
        <w:r w:rsidR="005765E1">
          <w:rPr>
            <w:noProof/>
            <w:webHidden/>
          </w:rPr>
          <w:fldChar w:fldCharType="begin"/>
        </w:r>
        <w:r w:rsidR="005765E1">
          <w:rPr>
            <w:noProof/>
            <w:webHidden/>
          </w:rPr>
          <w:instrText xml:space="preserve"> PAGEREF _Toc389219356 \h </w:instrText>
        </w:r>
        <w:r w:rsidR="005765E1">
          <w:rPr>
            <w:noProof/>
            <w:webHidden/>
          </w:rPr>
        </w:r>
        <w:r w:rsidR="005765E1">
          <w:rPr>
            <w:noProof/>
            <w:webHidden/>
          </w:rPr>
          <w:fldChar w:fldCharType="separate"/>
        </w:r>
        <w:r w:rsidR="00B34AF2">
          <w:rPr>
            <w:noProof/>
            <w:webHidden/>
          </w:rPr>
          <w:t>18</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57" w:history="1">
        <w:r w:rsidR="005765E1" w:rsidRPr="0094427B">
          <w:rPr>
            <w:rStyle w:val="Hyperlink"/>
            <w:noProof/>
          </w:rPr>
          <w:t>4.3</w:t>
        </w:r>
        <w:r w:rsidR="005765E1">
          <w:rPr>
            <w:rFonts w:cstheme="minorBidi"/>
            <w:b w:val="0"/>
            <w:bCs w:val="0"/>
            <w:noProof/>
            <w:kern w:val="0"/>
            <w:lang w:eastAsia="en-US"/>
          </w:rPr>
          <w:tab/>
        </w:r>
        <w:r w:rsidR="005765E1" w:rsidRPr="0094427B">
          <w:rPr>
            <w:rStyle w:val="Hyperlink"/>
            <w:noProof/>
          </w:rPr>
          <w:t>Work Breakdown Structure</w:t>
        </w:r>
        <w:r w:rsidR="005765E1">
          <w:rPr>
            <w:noProof/>
            <w:webHidden/>
          </w:rPr>
          <w:tab/>
        </w:r>
        <w:r w:rsidR="005765E1">
          <w:rPr>
            <w:noProof/>
            <w:webHidden/>
          </w:rPr>
          <w:fldChar w:fldCharType="begin"/>
        </w:r>
        <w:r w:rsidR="005765E1">
          <w:rPr>
            <w:noProof/>
            <w:webHidden/>
          </w:rPr>
          <w:instrText xml:space="preserve"> PAGEREF _Toc389219357 \h </w:instrText>
        </w:r>
        <w:r w:rsidR="005765E1">
          <w:rPr>
            <w:noProof/>
            <w:webHidden/>
          </w:rPr>
        </w:r>
        <w:r w:rsidR="005765E1">
          <w:rPr>
            <w:noProof/>
            <w:webHidden/>
          </w:rPr>
          <w:fldChar w:fldCharType="separate"/>
        </w:r>
        <w:r w:rsidR="00B34AF2">
          <w:rPr>
            <w:noProof/>
            <w:webHidden/>
          </w:rPr>
          <w:t>21</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62" w:history="1">
        <w:r w:rsidR="005765E1" w:rsidRPr="0094427B">
          <w:rPr>
            <w:rStyle w:val="Hyperlink"/>
            <w:noProof/>
            <w:lang w:eastAsia="en-US"/>
          </w:rPr>
          <w:t>4.4</w:t>
        </w:r>
        <w:r w:rsidR="005765E1">
          <w:rPr>
            <w:rFonts w:cstheme="minorBidi"/>
            <w:b w:val="0"/>
            <w:bCs w:val="0"/>
            <w:noProof/>
            <w:kern w:val="0"/>
            <w:lang w:eastAsia="en-US"/>
          </w:rPr>
          <w:tab/>
        </w:r>
        <w:r w:rsidR="005765E1" w:rsidRPr="0094427B">
          <w:rPr>
            <w:rStyle w:val="Hyperlink"/>
            <w:noProof/>
            <w:lang w:eastAsia="en-US"/>
          </w:rPr>
          <w:t>Detailed Work Breakdown Structure</w:t>
        </w:r>
        <w:r w:rsidR="005765E1">
          <w:rPr>
            <w:noProof/>
            <w:webHidden/>
          </w:rPr>
          <w:tab/>
        </w:r>
        <w:r w:rsidR="005765E1">
          <w:rPr>
            <w:noProof/>
            <w:webHidden/>
          </w:rPr>
          <w:fldChar w:fldCharType="begin"/>
        </w:r>
        <w:r w:rsidR="005765E1">
          <w:rPr>
            <w:noProof/>
            <w:webHidden/>
          </w:rPr>
          <w:instrText xml:space="preserve"> PAGEREF _Toc389219362 \h </w:instrText>
        </w:r>
        <w:r w:rsidR="005765E1">
          <w:rPr>
            <w:noProof/>
            <w:webHidden/>
          </w:rPr>
        </w:r>
        <w:r w:rsidR="005765E1">
          <w:rPr>
            <w:noProof/>
            <w:webHidden/>
          </w:rPr>
          <w:fldChar w:fldCharType="separate"/>
        </w:r>
        <w:r w:rsidR="00B34AF2">
          <w:rPr>
            <w:noProof/>
            <w:webHidden/>
          </w:rPr>
          <w:t>24</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63" w:history="1">
        <w:r w:rsidR="005765E1" w:rsidRPr="0094427B">
          <w:rPr>
            <w:rStyle w:val="Hyperlink"/>
            <w:noProof/>
          </w:rPr>
          <w:t>5</w:t>
        </w:r>
        <w:r w:rsidR="005765E1">
          <w:rPr>
            <w:rFonts w:cstheme="minorBidi"/>
            <w:b w:val="0"/>
            <w:bCs w:val="0"/>
            <w:i w:val="0"/>
            <w:iCs w:val="0"/>
            <w:noProof/>
            <w:kern w:val="0"/>
            <w:sz w:val="22"/>
            <w:szCs w:val="22"/>
            <w:lang w:eastAsia="en-US"/>
          </w:rPr>
          <w:tab/>
        </w:r>
        <w:r w:rsidR="005765E1" w:rsidRPr="0094427B">
          <w:rPr>
            <w:rStyle w:val="Hyperlink"/>
            <w:noProof/>
          </w:rPr>
          <w:t>Time Management</w:t>
        </w:r>
        <w:r w:rsidR="005765E1">
          <w:rPr>
            <w:noProof/>
            <w:webHidden/>
          </w:rPr>
          <w:tab/>
        </w:r>
        <w:r w:rsidR="005765E1">
          <w:rPr>
            <w:noProof/>
            <w:webHidden/>
          </w:rPr>
          <w:fldChar w:fldCharType="begin"/>
        </w:r>
        <w:r w:rsidR="005765E1">
          <w:rPr>
            <w:noProof/>
            <w:webHidden/>
          </w:rPr>
          <w:instrText xml:space="preserve"> PAGEREF _Toc389219363 \h </w:instrText>
        </w:r>
        <w:r w:rsidR="005765E1">
          <w:rPr>
            <w:noProof/>
            <w:webHidden/>
          </w:rPr>
        </w:r>
        <w:r w:rsidR="005765E1">
          <w:rPr>
            <w:noProof/>
            <w:webHidden/>
          </w:rPr>
          <w:fldChar w:fldCharType="separate"/>
        </w:r>
        <w:r w:rsidR="00B34AF2">
          <w:rPr>
            <w:noProof/>
            <w:webHidden/>
          </w:rPr>
          <w:t>25</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65" w:history="1">
        <w:r w:rsidR="005765E1" w:rsidRPr="0094427B">
          <w:rPr>
            <w:rStyle w:val="Hyperlink"/>
            <w:noProof/>
          </w:rPr>
          <w:t>5.1</w:t>
        </w:r>
        <w:r w:rsidR="005765E1">
          <w:rPr>
            <w:rFonts w:cstheme="minorBidi"/>
            <w:b w:val="0"/>
            <w:bCs w:val="0"/>
            <w:noProof/>
            <w:kern w:val="0"/>
            <w:lang w:eastAsia="en-US"/>
          </w:rPr>
          <w:tab/>
        </w:r>
        <w:r w:rsidR="005765E1" w:rsidRPr="0094427B">
          <w:rPr>
            <w:rStyle w:val="Hyperlink"/>
            <w:noProof/>
          </w:rPr>
          <w:t>Gantt chart</w:t>
        </w:r>
        <w:r w:rsidR="005765E1">
          <w:rPr>
            <w:noProof/>
            <w:webHidden/>
          </w:rPr>
          <w:tab/>
        </w:r>
        <w:r w:rsidR="005765E1">
          <w:rPr>
            <w:noProof/>
            <w:webHidden/>
          </w:rPr>
          <w:fldChar w:fldCharType="begin"/>
        </w:r>
        <w:r w:rsidR="005765E1">
          <w:rPr>
            <w:noProof/>
            <w:webHidden/>
          </w:rPr>
          <w:instrText xml:space="preserve"> PAGEREF _Toc389219365 \h </w:instrText>
        </w:r>
        <w:r w:rsidR="005765E1">
          <w:rPr>
            <w:noProof/>
            <w:webHidden/>
          </w:rPr>
        </w:r>
        <w:r w:rsidR="005765E1">
          <w:rPr>
            <w:noProof/>
            <w:webHidden/>
          </w:rPr>
          <w:fldChar w:fldCharType="separate"/>
        </w:r>
        <w:r w:rsidR="00B34AF2">
          <w:rPr>
            <w:noProof/>
            <w:webHidden/>
          </w:rPr>
          <w:t>25</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66" w:history="1">
        <w:r w:rsidR="005765E1" w:rsidRPr="0094427B">
          <w:rPr>
            <w:rStyle w:val="Hyperlink"/>
            <w:noProof/>
          </w:rPr>
          <w:t>5.2</w:t>
        </w:r>
        <w:r w:rsidR="005765E1">
          <w:rPr>
            <w:rFonts w:cstheme="minorBidi"/>
            <w:b w:val="0"/>
            <w:bCs w:val="0"/>
            <w:noProof/>
            <w:kern w:val="0"/>
            <w:lang w:eastAsia="en-US"/>
          </w:rPr>
          <w:tab/>
        </w:r>
        <w:r w:rsidR="005765E1" w:rsidRPr="0094427B">
          <w:rPr>
            <w:rStyle w:val="Hyperlink"/>
            <w:noProof/>
          </w:rPr>
          <w:t>Critical Path Analysis</w:t>
        </w:r>
        <w:r w:rsidR="005765E1">
          <w:rPr>
            <w:noProof/>
            <w:webHidden/>
          </w:rPr>
          <w:tab/>
        </w:r>
        <w:r w:rsidR="005765E1">
          <w:rPr>
            <w:noProof/>
            <w:webHidden/>
          </w:rPr>
          <w:fldChar w:fldCharType="begin"/>
        </w:r>
        <w:r w:rsidR="005765E1">
          <w:rPr>
            <w:noProof/>
            <w:webHidden/>
          </w:rPr>
          <w:instrText xml:space="preserve"> PAGEREF _Toc389219366 \h </w:instrText>
        </w:r>
        <w:r w:rsidR="005765E1">
          <w:rPr>
            <w:noProof/>
            <w:webHidden/>
          </w:rPr>
        </w:r>
        <w:r w:rsidR="005765E1">
          <w:rPr>
            <w:noProof/>
            <w:webHidden/>
          </w:rPr>
          <w:fldChar w:fldCharType="separate"/>
        </w:r>
        <w:r w:rsidR="00B34AF2">
          <w:rPr>
            <w:noProof/>
            <w:webHidden/>
          </w:rPr>
          <w:t>27</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67" w:history="1">
        <w:r w:rsidR="005765E1" w:rsidRPr="0094427B">
          <w:rPr>
            <w:rStyle w:val="Hyperlink"/>
            <w:noProof/>
          </w:rPr>
          <w:t>6</w:t>
        </w:r>
        <w:r w:rsidR="005765E1">
          <w:rPr>
            <w:rFonts w:cstheme="minorBidi"/>
            <w:b w:val="0"/>
            <w:bCs w:val="0"/>
            <w:i w:val="0"/>
            <w:iCs w:val="0"/>
            <w:noProof/>
            <w:kern w:val="0"/>
            <w:sz w:val="22"/>
            <w:szCs w:val="22"/>
            <w:lang w:eastAsia="en-US"/>
          </w:rPr>
          <w:tab/>
        </w:r>
        <w:r w:rsidR="005765E1" w:rsidRPr="0094427B">
          <w:rPr>
            <w:rStyle w:val="Hyperlink"/>
            <w:noProof/>
          </w:rPr>
          <w:t>Cost Management</w:t>
        </w:r>
        <w:r w:rsidR="005765E1">
          <w:rPr>
            <w:noProof/>
            <w:webHidden/>
          </w:rPr>
          <w:tab/>
        </w:r>
        <w:r w:rsidR="005765E1">
          <w:rPr>
            <w:noProof/>
            <w:webHidden/>
          </w:rPr>
          <w:fldChar w:fldCharType="begin"/>
        </w:r>
        <w:r w:rsidR="005765E1">
          <w:rPr>
            <w:noProof/>
            <w:webHidden/>
          </w:rPr>
          <w:instrText xml:space="preserve"> PAGEREF _Toc389219367 \h </w:instrText>
        </w:r>
        <w:r w:rsidR="005765E1">
          <w:rPr>
            <w:noProof/>
            <w:webHidden/>
          </w:rPr>
        </w:r>
        <w:r w:rsidR="005765E1">
          <w:rPr>
            <w:noProof/>
            <w:webHidden/>
          </w:rPr>
          <w:fldChar w:fldCharType="separate"/>
        </w:r>
        <w:r w:rsidR="00B34AF2">
          <w:rPr>
            <w:noProof/>
            <w:webHidden/>
          </w:rPr>
          <w:t>37</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69" w:history="1">
        <w:r w:rsidR="005765E1" w:rsidRPr="0094427B">
          <w:rPr>
            <w:rStyle w:val="Hyperlink"/>
            <w:noProof/>
          </w:rPr>
          <w:t>6.1</w:t>
        </w:r>
        <w:r w:rsidR="005765E1">
          <w:rPr>
            <w:rFonts w:cstheme="minorBidi"/>
            <w:b w:val="0"/>
            <w:bCs w:val="0"/>
            <w:noProof/>
            <w:kern w:val="0"/>
            <w:lang w:eastAsia="en-US"/>
          </w:rPr>
          <w:tab/>
        </w:r>
        <w:r w:rsidR="005765E1" w:rsidRPr="0094427B">
          <w:rPr>
            <w:rStyle w:val="Hyperlink"/>
            <w:noProof/>
          </w:rPr>
          <w:t>Budget</w:t>
        </w:r>
        <w:r w:rsidR="005765E1">
          <w:rPr>
            <w:noProof/>
            <w:webHidden/>
          </w:rPr>
          <w:tab/>
        </w:r>
        <w:r w:rsidR="005765E1">
          <w:rPr>
            <w:noProof/>
            <w:webHidden/>
          </w:rPr>
          <w:fldChar w:fldCharType="begin"/>
        </w:r>
        <w:r w:rsidR="005765E1">
          <w:rPr>
            <w:noProof/>
            <w:webHidden/>
          </w:rPr>
          <w:instrText xml:space="preserve"> PAGEREF _Toc389219369 \h </w:instrText>
        </w:r>
        <w:r w:rsidR="005765E1">
          <w:rPr>
            <w:noProof/>
            <w:webHidden/>
          </w:rPr>
        </w:r>
        <w:r w:rsidR="005765E1">
          <w:rPr>
            <w:noProof/>
            <w:webHidden/>
          </w:rPr>
          <w:fldChar w:fldCharType="separate"/>
        </w:r>
        <w:r w:rsidR="00B34AF2">
          <w:rPr>
            <w:noProof/>
            <w:webHidden/>
          </w:rPr>
          <w:t>37</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70" w:history="1">
        <w:r w:rsidR="005765E1" w:rsidRPr="0094427B">
          <w:rPr>
            <w:rStyle w:val="Hyperlink"/>
            <w:noProof/>
          </w:rPr>
          <w:t>6.2</w:t>
        </w:r>
        <w:r w:rsidR="005765E1">
          <w:rPr>
            <w:rFonts w:cstheme="minorBidi"/>
            <w:b w:val="0"/>
            <w:bCs w:val="0"/>
            <w:noProof/>
            <w:kern w:val="0"/>
            <w:lang w:eastAsia="en-US"/>
          </w:rPr>
          <w:tab/>
        </w:r>
        <w:r w:rsidR="005765E1" w:rsidRPr="0094427B">
          <w:rPr>
            <w:rStyle w:val="Hyperlink"/>
            <w:noProof/>
          </w:rPr>
          <w:t>Cost Baseline</w:t>
        </w:r>
        <w:r w:rsidR="005765E1">
          <w:rPr>
            <w:noProof/>
            <w:webHidden/>
          </w:rPr>
          <w:tab/>
        </w:r>
        <w:r w:rsidR="005765E1">
          <w:rPr>
            <w:noProof/>
            <w:webHidden/>
          </w:rPr>
          <w:fldChar w:fldCharType="begin"/>
        </w:r>
        <w:r w:rsidR="005765E1">
          <w:rPr>
            <w:noProof/>
            <w:webHidden/>
          </w:rPr>
          <w:instrText xml:space="preserve"> PAGEREF _Toc389219370 \h </w:instrText>
        </w:r>
        <w:r w:rsidR="005765E1">
          <w:rPr>
            <w:noProof/>
            <w:webHidden/>
          </w:rPr>
        </w:r>
        <w:r w:rsidR="005765E1">
          <w:rPr>
            <w:noProof/>
            <w:webHidden/>
          </w:rPr>
          <w:fldChar w:fldCharType="separate"/>
        </w:r>
        <w:r w:rsidR="00B34AF2">
          <w:rPr>
            <w:noProof/>
            <w:webHidden/>
          </w:rPr>
          <w:t>40</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71" w:history="1">
        <w:r w:rsidR="005765E1" w:rsidRPr="0094427B">
          <w:rPr>
            <w:rStyle w:val="Hyperlink"/>
            <w:noProof/>
          </w:rPr>
          <w:t>7</w:t>
        </w:r>
        <w:r w:rsidR="005765E1">
          <w:rPr>
            <w:rFonts w:cstheme="minorBidi"/>
            <w:b w:val="0"/>
            <w:bCs w:val="0"/>
            <w:i w:val="0"/>
            <w:iCs w:val="0"/>
            <w:noProof/>
            <w:kern w:val="0"/>
            <w:sz w:val="22"/>
            <w:szCs w:val="22"/>
            <w:lang w:eastAsia="en-US"/>
          </w:rPr>
          <w:tab/>
        </w:r>
        <w:r w:rsidR="005765E1" w:rsidRPr="0094427B">
          <w:rPr>
            <w:rStyle w:val="Hyperlink"/>
            <w:noProof/>
          </w:rPr>
          <w:t>Human Resource Management</w:t>
        </w:r>
        <w:r w:rsidR="005765E1">
          <w:rPr>
            <w:noProof/>
            <w:webHidden/>
          </w:rPr>
          <w:tab/>
        </w:r>
        <w:r w:rsidR="005765E1">
          <w:rPr>
            <w:noProof/>
            <w:webHidden/>
          </w:rPr>
          <w:fldChar w:fldCharType="begin"/>
        </w:r>
        <w:r w:rsidR="005765E1">
          <w:rPr>
            <w:noProof/>
            <w:webHidden/>
          </w:rPr>
          <w:instrText xml:space="preserve"> PAGEREF _Toc389219371 \h </w:instrText>
        </w:r>
        <w:r w:rsidR="005765E1">
          <w:rPr>
            <w:noProof/>
            <w:webHidden/>
          </w:rPr>
        </w:r>
        <w:r w:rsidR="005765E1">
          <w:rPr>
            <w:noProof/>
            <w:webHidden/>
          </w:rPr>
          <w:fldChar w:fldCharType="separate"/>
        </w:r>
        <w:r w:rsidR="00B34AF2">
          <w:rPr>
            <w:noProof/>
            <w:webHidden/>
          </w:rPr>
          <w:t>42</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73" w:history="1">
        <w:r w:rsidR="005765E1" w:rsidRPr="0094427B">
          <w:rPr>
            <w:rStyle w:val="Hyperlink"/>
            <w:noProof/>
          </w:rPr>
          <w:t>7.1</w:t>
        </w:r>
        <w:r w:rsidR="005765E1">
          <w:rPr>
            <w:rFonts w:cstheme="minorBidi"/>
            <w:b w:val="0"/>
            <w:bCs w:val="0"/>
            <w:noProof/>
            <w:kern w:val="0"/>
            <w:lang w:eastAsia="en-US"/>
          </w:rPr>
          <w:tab/>
        </w:r>
        <w:r w:rsidR="005765E1" w:rsidRPr="0094427B">
          <w:rPr>
            <w:rStyle w:val="Hyperlink"/>
            <w:noProof/>
          </w:rPr>
          <w:t>Chain of Command</w:t>
        </w:r>
        <w:r w:rsidR="005765E1">
          <w:rPr>
            <w:noProof/>
            <w:webHidden/>
          </w:rPr>
          <w:tab/>
        </w:r>
        <w:r w:rsidR="005765E1">
          <w:rPr>
            <w:noProof/>
            <w:webHidden/>
          </w:rPr>
          <w:fldChar w:fldCharType="begin"/>
        </w:r>
        <w:r w:rsidR="005765E1">
          <w:rPr>
            <w:noProof/>
            <w:webHidden/>
          </w:rPr>
          <w:instrText xml:space="preserve"> PAGEREF _Toc389219373 \h </w:instrText>
        </w:r>
        <w:r w:rsidR="005765E1">
          <w:rPr>
            <w:noProof/>
            <w:webHidden/>
          </w:rPr>
        </w:r>
        <w:r w:rsidR="005765E1">
          <w:rPr>
            <w:noProof/>
            <w:webHidden/>
          </w:rPr>
          <w:fldChar w:fldCharType="separate"/>
        </w:r>
        <w:r w:rsidR="00B34AF2">
          <w:rPr>
            <w:noProof/>
            <w:webHidden/>
          </w:rPr>
          <w:t>42</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74" w:history="1">
        <w:r w:rsidR="005765E1" w:rsidRPr="0094427B">
          <w:rPr>
            <w:rStyle w:val="Hyperlink"/>
            <w:noProof/>
          </w:rPr>
          <w:t>7.2</w:t>
        </w:r>
        <w:r w:rsidR="005765E1">
          <w:rPr>
            <w:rFonts w:cstheme="minorBidi"/>
            <w:b w:val="0"/>
            <w:bCs w:val="0"/>
            <w:noProof/>
            <w:kern w:val="0"/>
            <w:lang w:eastAsia="en-US"/>
          </w:rPr>
          <w:tab/>
        </w:r>
        <w:r w:rsidR="005765E1" w:rsidRPr="0094427B">
          <w:rPr>
            <w:rStyle w:val="Hyperlink"/>
            <w:noProof/>
          </w:rPr>
          <w:t>Responsibility Assignment Matrix</w:t>
        </w:r>
        <w:r w:rsidR="005765E1">
          <w:rPr>
            <w:noProof/>
            <w:webHidden/>
          </w:rPr>
          <w:tab/>
        </w:r>
        <w:r w:rsidR="005765E1">
          <w:rPr>
            <w:noProof/>
            <w:webHidden/>
          </w:rPr>
          <w:fldChar w:fldCharType="begin"/>
        </w:r>
        <w:r w:rsidR="005765E1">
          <w:rPr>
            <w:noProof/>
            <w:webHidden/>
          </w:rPr>
          <w:instrText xml:space="preserve"> PAGEREF _Toc389219374 \h </w:instrText>
        </w:r>
        <w:r w:rsidR="005765E1">
          <w:rPr>
            <w:noProof/>
            <w:webHidden/>
          </w:rPr>
        </w:r>
        <w:r w:rsidR="005765E1">
          <w:rPr>
            <w:noProof/>
            <w:webHidden/>
          </w:rPr>
          <w:fldChar w:fldCharType="separate"/>
        </w:r>
        <w:r w:rsidR="00B34AF2">
          <w:rPr>
            <w:noProof/>
            <w:webHidden/>
          </w:rPr>
          <w:t>43</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75" w:history="1">
        <w:r w:rsidR="005765E1" w:rsidRPr="0094427B">
          <w:rPr>
            <w:rStyle w:val="Hyperlink"/>
            <w:noProof/>
          </w:rPr>
          <w:t>7.3</w:t>
        </w:r>
        <w:r w:rsidR="005765E1">
          <w:rPr>
            <w:rFonts w:cstheme="minorBidi"/>
            <w:b w:val="0"/>
            <w:bCs w:val="0"/>
            <w:noProof/>
            <w:kern w:val="0"/>
            <w:lang w:eastAsia="en-US"/>
          </w:rPr>
          <w:tab/>
        </w:r>
        <w:r w:rsidR="005765E1" w:rsidRPr="0094427B">
          <w:rPr>
            <w:rStyle w:val="Hyperlink"/>
            <w:noProof/>
          </w:rPr>
          <w:t>Training</w:t>
        </w:r>
        <w:r w:rsidR="005765E1">
          <w:rPr>
            <w:noProof/>
            <w:webHidden/>
          </w:rPr>
          <w:tab/>
        </w:r>
        <w:r w:rsidR="005765E1">
          <w:rPr>
            <w:noProof/>
            <w:webHidden/>
          </w:rPr>
          <w:fldChar w:fldCharType="begin"/>
        </w:r>
        <w:r w:rsidR="005765E1">
          <w:rPr>
            <w:noProof/>
            <w:webHidden/>
          </w:rPr>
          <w:instrText xml:space="preserve"> PAGEREF _Toc389219375 \h </w:instrText>
        </w:r>
        <w:r w:rsidR="005765E1">
          <w:rPr>
            <w:noProof/>
            <w:webHidden/>
          </w:rPr>
        </w:r>
        <w:r w:rsidR="005765E1">
          <w:rPr>
            <w:noProof/>
            <w:webHidden/>
          </w:rPr>
          <w:fldChar w:fldCharType="separate"/>
        </w:r>
        <w:r w:rsidR="00B34AF2">
          <w:rPr>
            <w:noProof/>
            <w:webHidden/>
          </w:rPr>
          <w:t>46</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76" w:history="1">
        <w:r w:rsidR="005765E1" w:rsidRPr="0094427B">
          <w:rPr>
            <w:rStyle w:val="Hyperlink"/>
            <w:noProof/>
          </w:rPr>
          <w:t>8</w:t>
        </w:r>
        <w:r w:rsidR="005765E1">
          <w:rPr>
            <w:rFonts w:cstheme="minorBidi"/>
            <w:b w:val="0"/>
            <w:bCs w:val="0"/>
            <w:i w:val="0"/>
            <w:iCs w:val="0"/>
            <w:noProof/>
            <w:kern w:val="0"/>
            <w:sz w:val="22"/>
            <w:szCs w:val="22"/>
            <w:lang w:eastAsia="en-US"/>
          </w:rPr>
          <w:tab/>
        </w:r>
        <w:r w:rsidR="005765E1" w:rsidRPr="0094427B">
          <w:rPr>
            <w:rStyle w:val="Hyperlink"/>
            <w:noProof/>
          </w:rPr>
          <w:t>Risk Management</w:t>
        </w:r>
        <w:r w:rsidR="005765E1">
          <w:rPr>
            <w:noProof/>
            <w:webHidden/>
          </w:rPr>
          <w:tab/>
        </w:r>
        <w:r w:rsidR="005765E1">
          <w:rPr>
            <w:noProof/>
            <w:webHidden/>
          </w:rPr>
          <w:fldChar w:fldCharType="begin"/>
        </w:r>
        <w:r w:rsidR="005765E1">
          <w:rPr>
            <w:noProof/>
            <w:webHidden/>
          </w:rPr>
          <w:instrText xml:space="preserve"> PAGEREF _Toc389219376 \h </w:instrText>
        </w:r>
        <w:r w:rsidR="005765E1">
          <w:rPr>
            <w:noProof/>
            <w:webHidden/>
          </w:rPr>
        </w:r>
        <w:r w:rsidR="005765E1">
          <w:rPr>
            <w:noProof/>
            <w:webHidden/>
          </w:rPr>
          <w:fldChar w:fldCharType="separate"/>
        </w:r>
        <w:r w:rsidR="00B34AF2">
          <w:rPr>
            <w:noProof/>
            <w:webHidden/>
          </w:rPr>
          <w:t>47</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78" w:history="1">
        <w:r w:rsidR="005765E1" w:rsidRPr="0094427B">
          <w:rPr>
            <w:rStyle w:val="Hyperlink"/>
            <w:noProof/>
          </w:rPr>
          <w:t>8.1</w:t>
        </w:r>
        <w:r w:rsidR="005765E1">
          <w:rPr>
            <w:rFonts w:cstheme="minorBidi"/>
            <w:b w:val="0"/>
            <w:bCs w:val="0"/>
            <w:noProof/>
            <w:kern w:val="0"/>
            <w:lang w:eastAsia="en-US"/>
          </w:rPr>
          <w:tab/>
        </w:r>
        <w:r w:rsidR="005765E1" w:rsidRPr="0094427B">
          <w:rPr>
            <w:rStyle w:val="Hyperlink"/>
            <w:noProof/>
          </w:rPr>
          <w:t>Risk Factors</w:t>
        </w:r>
        <w:r w:rsidR="005765E1">
          <w:rPr>
            <w:noProof/>
            <w:webHidden/>
          </w:rPr>
          <w:tab/>
        </w:r>
        <w:r w:rsidR="005765E1">
          <w:rPr>
            <w:noProof/>
            <w:webHidden/>
          </w:rPr>
          <w:fldChar w:fldCharType="begin"/>
        </w:r>
        <w:r w:rsidR="005765E1">
          <w:rPr>
            <w:noProof/>
            <w:webHidden/>
          </w:rPr>
          <w:instrText xml:space="preserve"> PAGEREF _Toc389219378 \h </w:instrText>
        </w:r>
        <w:r w:rsidR="005765E1">
          <w:rPr>
            <w:noProof/>
            <w:webHidden/>
          </w:rPr>
        </w:r>
        <w:r w:rsidR="005765E1">
          <w:rPr>
            <w:noProof/>
            <w:webHidden/>
          </w:rPr>
          <w:fldChar w:fldCharType="separate"/>
        </w:r>
        <w:r w:rsidR="00B34AF2">
          <w:rPr>
            <w:noProof/>
            <w:webHidden/>
          </w:rPr>
          <w:t>47</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79" w:history="1">
        <w:r w:rsidR="005765E1" w:rsidRPr="0094427B">
          <w:rPr>
            <w:rStyle w:val="Hyperlink"/>
            <w:noProof/>
          </w:rPr>
          <w:t>8.2</w:t>
        </w:r>
        <w:r w:rsidR="005765E1">
          <w:rPr>
            <w:rFonts w:cstheme="minorBidi"/>
            <w:b w:val="0"/>
            <w:bCs w:val="0"/>
            <w:noProof/>
            <w:kern w:val="0"/>
            <w:lang w:eastAsia="en-US"/>
          </w:rPr>
          <w:tab/>
        </w:r>
        <w:r w:rsidR="005765E1" w:rsidRPr="0094427B">
          <w:rPr>
            <w:rStyle w:val="Hyperlink"/>
            <w:noProof/>
          </w:rPr>
          <w:t>Probability/Impact Matrix</w:t>
        </w:r>
        <w:r w:rsidR="005765E1">
          <w:rPr>
            <w:noProof/>
            <w:webHidden/>
          </w:rPr>
          <w:tab/>
        </w:r>
        <w:r w:rsidR="005765E1">
          <w:rPr>
            <w:noProof/>
            <w:webHidden/>
          </w:rPr>
          <w:fldChar w:fldCharType="begin"/>
        </w:r>
        <w:r w:rsidR="005765E1">
          <w:rPr>
            <w:noProof/>
            <w:webHidden/>
          </w:rPr>
          <w:instrText xml:space="preserve"> PAGEREF _Toc389219379 \h </w:instrText>
        </w:r>
        <w:r w:rsidR="005765E1">
          <w:rPr>
            <w:noProof/>
            <w:webHidden/>
          </w:rPr>
        </w:r>
        <w:r w:rsidR="005765E1">
          <w:rPr>
            <w:noProof/>
            <w:webHidden/>
          </w:rPr>
          <w:fldChar w:fldCharType="separate"/>
        </w:r>
        <w:r w:rsidR="00B34AF2">
          <w:rPr>
            <w:noProof/>
            <w:webHidden/>
          </w:rPr>
          <w:t>47</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80" w:history="1">
        <w:r w:rsidR="005765E1" w:rsidRPr="0094427B">
          <w:rPr>
            <w:rStyle w:val="Hyperlink"/>
            <w:noProof/>
          </w:rPr>
          <w:t>8.3</w:t>
        </w:r>
        <w:r w:rsidR="005765E1">
          <w:rPr>
            <w:rFonts w:cstheme="minorBidi"/>
            <w:b w:val="0"/>
            <w:bCs w:val="0"/>
            <w:noProof/>
            <w:kern w:val="0"/>
            <w:lang w:eastAsia="en-US"/>
          </w:rPr>
          <w:tab/>
        </w:r>
        <w:r w:rsidR="005765E1" w:rsidRPr="0094427B">
          <w:rPr>
            <w:rStyle w:val="Hyperlink"/>
            <w:noProof/>
          </w:rPr>
          <w:t>Risk Mitigation Strategies</w:t>
        </w:r>
        <w:r w:rsidR="005765E1">
          <w:rPr>
            <w:noProof/>
            <w:webHidden/>
          </w:rPr>
          <w:tab/>
        </w:r>
        <w:r w:rsidR="005765E1">
          <w:rPr>
            <w:noProof/>
            <w:webHidden/>
          </w:rPr>
          <w:fldChar w:fldCharType="begin"/>
        </w:r>
        <w:r w:rsidR="005765E1">
          <w:rPr>
            <w:noProof/>
            <w:webHidden/>
          </w:rPr>
          <w:instrText xml:space="preserve"> PAGEREF _Toc389219380 \h </w:instrText>
        </w:r>
        <w:r w:rsidR="005765E1">
          <w:rPr>
            <w:noProof/>
            <w:webHidden/>
          </w:rPr>
        </w:r>
        <w:r w:rsidR="005765E1">
          <w:rPr>
            <w:noProof/>
            <w:webHidden/>
          </w:rPr>
          <w:fldChar w:fldCharType="separate"/>
        </w:r>
        <w:r w:rsidR="00B34AF2">
          <w:rPr>
            <w:noProof/>
            <w:webHidden/>
          </w:rPr>
          <w:t>48</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81" w:history="1">
        <w:r w:rsidR="005765E1" w:rsidRPr="0094427B">
          <w:rPr>
            <w:rStyle w:val="Hyperlink"/>
            <w:noProof/>
          </w:rPr>
          <w:t>9</w:t>
        </w:r>
        <w:r w:rsidR="005765E1">
          <w:rPr>
            <w:rFonts w:cstheme="minorBidi"/>
            <w:b w:val="0"/>
            <w:bCs w:val="0"/>
            <w:i w:val="0"/>
            <w:iCs w:val="0"/>
            <w:noProof/>
            <w:kern w:val="0"/>
            <w:sz w:val="22"/>
            <w:szCs w:val="22"/>
            <w:lang w:eastAsia="en-US"/>
          </w:rPr>
          <w:tab/>
        </w:r>
        <w:r w:rsidR="005765E1" w:rsidRPr="0094427B">
          <w:rPr>
            <w:rStyle w:val="Hyperlink"/>
            <w:noProof/>
          </w:rPr>
          <w:t>Conclusions</w:t>
        </w:r>
        <w:r w:rsidR="005765E1">
          <w:rPr>
            <w:noProof/>
            <w:webHidden/>
          </w:rPr>
          <w:tab/>
        </w:r>
        <w:r w:rsidR="005765E1">
          <w:rPr>
            <w:noProof/>
            <w:webHidden/>
          </w:rPr>
          <w:fldChar w:fldCharType="begin"/>
        </w:r>
        <w:r w:rsidR="005765E1">
          <w:rPr>
            <w:noProof/>
            <w:webHidden/>
          </w:rPr>
          <w:instrText xml:space="preserve"> PAGEREF _Toc389219381 \h </w:instrText>
        </w:r>
        <w:r w:rsidR="005765E1">
          <w:rPr>
            <w:noProof/>
            <w:webHidden/>
          </w:rPr>
        </w:r>
        <w:r w:rsidR="005765E1">
          <w:rPr>
            <w:noProof/>
            <w:webHidden/>
          </w:rPr>
          <w:fldChar w:fldCharType="separate"/>
        </w:r>
        <w:r w:rsidR="00B34AF2">
          <w:rPr>
            <w:noProof/>
            <w:webHidden/>
          </w:rPr>
          <w:t>50</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82" w:history="1">
        <w:r w:rsidR="005765E1" w:rsidRPr="0094427B">
          <w:rPr>
            <w:rStyle w:val="Hyperlink"/>
            <w:noProof/>
          </w:rPr>
          <w:t>10</w:t>
        </w:r>
        <w:r w:rsidR="005765E1">
          <w:rPr>
            <w:rFonts w:cstheme="minorBidi"/>
            <w:b w:val="0"/>
            <w:bCs w:val="0"/>
            <w:i w:val="0"/>
            <w:iCs w:val="0"/>
            <w:noProof/>
            <w:kern w:val="0"/>
            <w:sz w:val="22"/>
            <w:szCs w:val="22"/>
            <w:lang w:eastAsia="en-US"/>
          </w:rPr>
          <w:tab/>
        </w:r>
        <w:r w:rsidR="005765E1" w:rsidRPr="0094427B">
          <w:rPr>
            <w:rStyle w:val="Hyperlink"/>
            <w:noProof/>
          </w:rPr>
          <w:t>Recommendation</w:t>
        </w:r>
        <w:r w:rsidR="005765E1">
          <w:rPr>
            <w:noProof/>
            <w:webHidden/>
          </w:rPr>
          <w:tab/>
        </w:r>
        <w:r w:rsidR="005765E1">
          <w:rPr>
            <w:noProof/>
            <w:webHidden/>
          </w:rPr>
          <w:fldChar w:fldCharType="begin"/>
        </w:r>
        <w:r w:rsidR="005765E1">
          <w:rPr>
            <w:noProof/>
            <w:webHidden/>
          </w:rPr>
          <w:instrText xml:space="preserve"> PAGEREF _Toc389219382 \h </w:instrText>
        </w:r>
        <w:r w:rsidR="005765E1">
          <w:rPr>
            <w:noProof/>
            <w:webHidden/>
          </w:rPr>
        </w:r>
        <w:r w:rsidR="005765E1">
          <w:rPr>
            <w:noProof/>
            <w:webHidden/>
          </w:rPr>
          <w:fldChar w:fldCharType="separate"/>
        </w:r>
        <w:r w:rsidR="00B34AF2">
          <w:rPr>
            <w:noProof/>
            <w:webHidden/>
          </w:rPr>
          <w:t>51</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83" w:history="1">
        <w:r w:rsidR="005765E1" w:rsidRPr="0094427B">
          <w:rPr>
            <w:rStyle w:val="Hyperlink"/>
            <w:noProof/>
          </w:rPr>
          <w:t>11</w:t>
        </w:r>
        <w:r w:rsidR="005765E1">
          <w:rPr>
            <w:rFonts w:cstheme="minorBidi"/>
            <w:b w:val="0"/>
            <w:bCs w:val="0"/>
            <w:i w:val="0"/>
            <w:iCs w:val="0"/>
            <w:noProof/>
            <w:kern w:val="0"/>
            <w:sz w:val="22"/>
            <w:szCs w:val="22"/>
            <w:lang w:eastAsia="en-US"/>
          </w:rPr>
          <w:tab/>
        </w:r>
        <w:r w:rsidR="005765E1" w:rsidRPr="0094427B">
          <w:rPr>
            <w:rStyle w:val="Hyperlink"/>
            <w:noProof/>
          </w:rPr>
          <w:t>Appendices</w:t>
        </w:r>
        <w:r w:rsidR="005765E1">
          <w:rPr>
            <w:noProof/>
            <w:webHidden/>
          </w:rPr>
          <w:tab/>
        </w:r>
        <w:r w:rsidR="005765E1">
          <w:rPr>
            <w:noProof/>
            <w:webHidden/>
          </w:rPr>
          <w:fldChar w:fldCharType="begin"/>
        </w:r>
        <w:r w:rsidR="005765E1">
          <w:rPr>
            <w:noProof/>
            <w:webHidden/>
          </w:rPr>
          <w:instrText xml:space="preserve"> PAGEREF _Toc389219383 \h </w:instrText>
        </w:r>
        <w:r w:rsidR="005765E1">
          <w:rPr>
            <w:noProof/>
            <w:webHidden/>
          </w:rPr>
        </w:r>
        <w:r w:rsidR="005765E1">
          <w:rPr>
            <w:noProof/>
            <w:webHidden/>
          </w:rPr>
          <w:fldChar w:fldCharType="separate"/>
        </w:r>
        <w:r w:rsidR="00B34AF2">
          <w:rPr>
            <w:noProof/>
            <w:webHidden/>
          </w:rPr>
          <w:t>52</w:t>
        </w:r>
        <w:r w:rsidR="005765E1">
          <w:rPr>
            <w:noProof/>
            <w:webHidden/>
          </w:rPr>
          <w:fldChar w:fldCharType="end"/>
        </w:r>
      </w:hyperlink>
    </w:p>
    <w:p w:rsidR="005765E1" w:rsidRDefault="00677A2B">
      <w:pPr>
        <w:pStyle w:val="TOC2"/>
        <w:tabs>
          <w:tab w:val="left" w:pos="960"/>
          <w:tab w:val="right" w:leader="underscore" w:pos="9060"/>
        </w:tabs>
        <w:rPr>
          <w:rFonts w:cstheme="minorBidi"/>
          <w:b w:val="0"/>
          <w:bCs w:val="0"/>
          <w:noProof/>
          <w:kern w:val="0"/>
          <w:lang w:eastAsia="en-US"/>
        </w:rPr>
      </w:pPr>
      <w:hyperlink w:anchor="_Toc389219384" w:history="1">
        <w:r w:rsidR="005765E1" w:rsidRPr="0094427B">
          <w:rPr>
            <w:rStyle w:val="Hyperlink"/>
            <w:noProof/>
          </w:rPr>
          <w:t>8.4</w:t>
        </w:r>
        <w:r w:rsidR="005765E1">
          <w:rPr>
            <w:rFonts w:cstheme="minorBidi"/>
            <w:b w:val="0"/>
            <w:bCs w:val="0"/>
            <w:noProof/>
            <w:kern w:val="0"/>
            <w:lang w:eastAsia="en-US"/>
          </w:rPr>
          <w:tab/>
        </w:r>
        <w:r w:rsidR="005765E1" w:rsidRPr="0094427B">
          <w:rPr>
            <w:rStyle w:val="Hyperlink"/>
            <w:noProof/>
          </w:rPr>
          <w:t>Sample Questionnaire Form</w:t>
        </w:r>
        <w:r w:rsidR="005765E1">
          <w:rPr>
            <w:noProof/>
            <w:webHidden/>
          </w:rPr>
          <w:tab/>
        </w:r>
        <w:r w:rsidR="005765E1">
          <w:rPr>
            <w:noProof/>
            <w:webHidden/>
          </w:rPr>
          <w:fldChar w:fldCharType="begin"/>
        </w:r>
        <w:r w:rsidR="005765E1">
          <w:rPr>
            <w:noProof/>
            <w:webHidden/>
          </w:rPr>
          <w:instrText xml:space="preserve"> PAGEREF _Toc389219384 \h </w:instrText>
        </w:r>
        <w:r w:rsidR="005765E1">
          <w:rPr>
            <w:noProof/>
            <w:webHidden/>
          </w:rPr>
        </w:r>
        <w:r w:rsidR="005765E1">
          <w:rPr>
            <w:noProof/>
            <w:webHidden/>
          </w:rPr>
          <w:fldChar w:fldCharType="separate"/>
        </w:r>
        <w:r w:rsidR="00B34AF2">
          <w:rPr>
            <w:noProof/>
            <w:webHidden/>
          </w:rPr>
          <w:t>52</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88" w:history="1">
        <w:r w:rsidR="005765E1" w:rsidRPr="0094427B">
          <w:rPr>
            <w:rStyle w:val="Hyperlink"/>
            <w:noProof/>
          </w:rPr>
          <w:t>12</w:t>
        </w:r>
        <w:r w:rsidR="005765E1">
          <w:rPr>
            <w:rFonts w:cstheme="minorBidi"/>
            <w:b w:val="0"/>
            <w:bCs w:val="0"/>
            <w:i w:val="0"/>
            <w:iCs w:val="0"/>
            <w:noProof/>
            <w:kern w:val="0"/>
            <w:sz w:val="22"/>
            <w:szCs w:val="22"/>
            <w:lang w:eastAsia="en-US"/>
          </w:rPr>
          <w:tab/>
        </w:r>
        <w:r w:rsidR="005765E1" w:rsidRPr="0094427B">
          <w:rPr>
            <w:rStyle w:val="Hyperlink"/>
            <w:noProof/>
          </w:rPr>
          <w:t>List of References</w:t>
        </w:r>
        <w:r w:rsidR="005765E1">
          <w:rPr>
            <w:noProof/>
            <w:webHidden/>
          </w:rPr>
          <w:tab/>
        </w:r>
        <w:r w:rsidR="005765E1">
          <w:rPr>
            <w:noProof/>
            <w:webHidden/>
          </w:rPr>
          <w:fldChar w:fldCharType="begin"/>
        </w:r>
        <w:r w:rsidR="005765E1">
          <w:rPr>
            <w:noProof/>
            <w:webHidden/>
          </w:rPr>
          <w:instrText xml:space="preserve"> PAGEREF _Toc389219388 \h </w:instrText>
        </w:r>
        <w:r w:rsidR="005765E1">
          <w:rPr>
            <w:noProof/>
            <w:webHidden/>
          </w:rPr>
        </w:r>
        <w:r w:rsidR="005765E1">
          <w:rPr>
            <w:noProof/>
            <w:webHidden/>
          </w:rPr>
          <w:fldChar w:fldCharType="separate"/>
        </w:r>
        <w:r w:rsidR="00B34AF2">
          <w:rPr>
            <w:noProof/>
            <w:webHidden/>
          </w:rPr>
          <w:t>53</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89" w:history="1">
        <w:r w:rsidR="005765E1" w:rsidRPr="0094427B">
          <w:rPr>
            <w:rStyle w:val="Hyperlink"/>
            <w:noProof/>
          </w:rPr>
          <w:t>13</w:t>
        </w:r>
        <w:r w:rsidR="005765E1">
          <w:rPr>
            <w:rFonts w:cstheme="minorBidi"/>
            <w:b w:val="0"/>
            <w:bCs w:val="0"/>
            <w:i w:val="0"/>
            <w:iCs w:val="0"/>
            <w:noProof/>
            <w:kern w:val="0"/>
            <w:sz w:val="22"/>
            <w:szCs w:val="22"/>
            <w:lang w:eastAsia="en-US"/>
          </w:rPr>
          <w:tab/>
        </w:r>
        <w:r w:rsidR="005765E1" w:rsidRPr="0094427B">
          <w:rPr>
            <w:rStyle w:val="Hyperlink"/>
            <w:noProof/>
          </w:rPr>
          <w:t>Glossary</w:t>
        </w:r>
        <w:r w:rsidR="005765E1">
          <w:rPr>
            <w:noProof/>
            <w:webHidden/>
          </w:rPr>
          <w:tab/>
        </w:r>
        <w:r w:rsidR="005765E1">
          <w:rPr>
            <w:noProof/>
            <w:webHidden/>
          </w:rPr>
          <w:fldChar w:fldCharType="begin"/>
        </w:r>
        <w:r w:rsidR="005765E1">
          <w:rPr>
            <w:noProof/>
            <w:webHidden/>
          </w:rPr>
          <w:instrText xml:space="preserve"> PAGEREF _Toc389219389 \h </w:instrText>
        </w:r>
        <w:r w:rsidR="005765E1">
          <w:rPr>
            <w:noProof/>
            <w:webHidden/>
          </w:rPr>
        </w:r>
        <w:r w:rsidR="005765E1">
          <w:rPr>
            <w:noProof/>
            <w:webHidden/>
          </w:rPr>
          <w:fldChar w:fldCharType="separate"/>
        </w:r>
        <w:r w:rsidR="00B34AF2">
          <w:rPr>
            <w:noProof/>
            <w:webHidden/>
          </w:rPr>
          <w:t>55</w:t>
        </w:r>
        <w:r w:rsidR="005765E1">
          <w:rPr>
            <w:noProof/>
            <w:webHidden/>
          </w:rPr>
          <w:fldChar w:fldCharType="end"/>
        </w:r>
      </w:hyperlink>
    </w:p>
    <w:p w:rsidR="005765E1" w:rsidRDefault="00677A2B">
      <w:pPr>
        <w:pStyle w:val="TOC1"/>
        <w:tabs>
          <w:tab w:val="left" w:pos="480"/>
          <w:tab w:val="right" w:leader="underscore" w:pos="9060"/>
        </w:tabs>
        <w:rPr>
          <w:rFonts w:cstheme="minorBidi"/>
          <w:b w:val="0"/>
          <w:bCs w:val="0"/>
          <w:i w:val="0"/>
          <w:iCs w:val="0"/>
          <w:noProof/>
          <w:kern w:val="0"/>
          <w:sz w:val="22"/>
          <w:szCs w:val="22"/>
          <w:lang w:eastAsia="en-US"/>
        </w:rPr>
      </w:pPr>
      <w:hyperlink w:anchor="_Toc389219390" w:history="1">
        <w:r w:rsidR="005765E1" w:rsidRPr="0094427B">
          <w:rPr>
            <w:rStyle w:val="Hyperlink"/>
            <w:noProof/>
          </w:rPr>
          <w:t>14</w:t>
        </w:r>
        <w:r w:rsidR="005765E1">
          <w:rPr>
            <w:rFonts w:cstheme="minorBidi"/>
            <w:b w:val="0"/>
            <w:bCs w:val="0"/>
            <w:i w:val="0"/>
            <w:iCs w:val="0"/>
            <w:noProof/>
            <w:kern w:val="0"/>
            <w:sz w:val="22"/>
            <w:szCs w:val="22"/>
            <w:lang w:eastAsia="en-US"/>
          </w:rPr>
          <w:tab/>
        </w:r>
        <w:r w:rsidR="005765E1" w:rsidRPr="0094427B">
          <w:rPr>
            <w:rStyle w:val="Hyperlink"/>
            <w:noProof/>
          </w:rPr>
          <w:t>Index</w:t>
        </w:r>
        <w:r w:rsidR="005765E1">
          <w:rPr>
            <w:noProof/>
            <w:webHidden/>
          </w:rPr>
          <w:tab/>
        </w:r>
        <w:r w:rsidR="005765E1">
          <w:rPr>
            <w:noProof/>
            <w:webHidden/>
          </w:rPr>
          <w:fldChar w:fldCharType="begin"/>
        </w:r>
        <w:r w:rsidR="005765E1">
          <w:rPr>
            <w:noProof/>
            <w:webHidden/>
          </w:rPr>
          <w:instrText xml:space="preserve"> PAGEREF _Toc389219390 \h </w:instrText>
        </w:r>
        <w:r w:rsidR="005765E1">
          <w:rPr>
            <w:noProof/>
            <w:webHidden/>
          </w:rPr>
        </w:r>
        <w:r w:rsidR="005765E1">
          <w:rPr>
            <w:noProof/>
            <w:webHidden/>
          </w:rPr>
          <w:fldChar w:fldCharType="separate"/>
        </w:r>
        <w:r w:rsidR="00B34AF2">
          <w:rPr>
            <w:noProof/>
            <w:webHidden/>
          </w:rPr>
          <w:t>60</w:t>
        </w:r>
        <w:r w:rsidR="005765E1">
          <w:rPr>
            <w:noProof/>
            <w:webHidden/>
          </w:rPr>
          <w:fldChar w:fldCharType="end"/>
        </w:r>
      </w:hyperlink>
    </w:p>
    <w:p w:rsidR="00ED0D60" w:rsidRDefault="005765E1" w:rsidP="000C4399">
      <w:pPr>
        <w:rPr>
          <w:noProof/>
        </w:rPr>
      </w:pPr>
      <w:r>
        <w:fldChar w:fldCharType="end"/>
      </w:r>
      <w:r w:rsidR="00A83131">
        <w:br w:type="page"/>
      </w:r>
      <w:r w:rsidR="000C4399">
        <w:fldChar w:fldCharType="begin"/>
      </w:r>
      <w:r w:rsidR="000C4399">
        <w:instrText xml:space="preserve"> TOC \h \z \c "Table" </w:instrText>
      </w:r>
      <w:r w:rsidR="000C4399">
        <w:fldChar w:fldCharType="separate"/>
      </w:r>
    </w:p>
    <w:p w:rsidR="00ED0D60" w:rsidRPr="000C4399" w:rsidRDefault="00ED0D60" w:rsidP="00ED0D60">
      <w:pPr>
        <w:pStyle w:val="Heading4"/>
        <w:jc w:val="center"/>
        <w:rPr>
          <w:rStyle w:val="Hyperlink"/>
          <w:noProof/>
          <w:color w:val="auto"/>
          <w:u w:val="none"/>
        </w:rPr>
      </w:pPr>
      <w:r>
        <w:rPr>
          <w:rStyle w:val="Hyperlink"/>
          <w:noProof/>
          <w:color w:val="auto"/>
          <w:u w:val="none"/>
        </w:rPr>
        <w:lastRenderedPageBreak/>
        <w:t>Table of Tables</w:t>
      </w:r>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15" w:history="1">
        <w:r w:rsidR="00ED0D60" w:rsidRPr="00077FBA">
          <w:rPr>
            <w:rStyle w:val="Hyperlink"/>
            <w:noProof/>
          </w:rPr>
          <w:t>Table 1 -</w:t>
        </w:r>
        <w:r w:rsidR="00ED0D60">
          <w:rPr>
            <w:rStyle w:val="Hyperlink"/>
            <w:noProof/>
          </w:rPr>
          <w:t xml:space="preserve"> Project charter</w:t>
        </w:r>
        <w:r w:rsidR="00ED0D60">
          <w:rPr>
            <w:noProof/>
            <w:webHidden/>
          </w:rPr>
          <w:tab/>
        </w:r>
        <w:r w:rsidR="00ED0D60">
          <w:rPr>
            <w:noProof/>
            <w:webHidden/>
          </w:rPr>
          <w:fldChar w:fldCharType="begin"/>
        </w:r>
        <w:r w:rsidR="00ED0D60">
          <w:rPr>
            <w:noProof/>
            <w:webHidden/>
          </w:rPr>
          <w:instrText xml:space="preserve"> PAGEREF _Toc389093015 \h </w:instrText>
        </w:r>
        <w:r w:rsidR="00ED0D60">
          <w:rPr>
            <w:noProof/>
            <w:webHidden/>
          </w:rPr>
        </w:r>
        <w:r w:rsidR="00ED0D60">
          <w:rPr>
            <w:noProof/>
            <w:webHidden/>
          </w:rPr>
          <w:fldChar w:fldCharType="separate"/>
        </w:r>
        <w:r w:rsidR="00B34AF2">
          <w:rPr>
            <w:noProof/>
            <w:webHidden/>
          </w:rPr>
          <w:t>16</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16" w:history="1">
        <w:r w:rsidR="00ED0D60" w:rsidRPr="00077FBA">
          <w:rPr>
            <w:rStyle w:val="Hyperlink"/>
            <w:noProof/>
          </w:rPr>
          <w:t>Table 2 - Scope</w:t>
        </w:r>
        <w:r w:rsidR="00153F68">
          <w:rPr>
            <w:rStyle w:val="Hyperlink"/>
            <w:noProof/>
          </w:rPr>
          <w:fldChar w:fldCharType="begin"/>
        </w:r>
        <w:r w:rsidR="00153F68">
          <w:rPr>
            <w:noProof/>
          </w:rPr>
          <w:instrText xml:space="preserve"> XE "</w:instrText>
        </w:r>
        <w:r w:rsidR="00153F68" w:rsidRPr="00C07D3C">
          <w:rPr>
            <w:rFonts w:hint="eastAsia"/>
            <w:noProof/>
          </w:rPr>
          <w:instrText>Scope</w:instrText>
        </w:r>
        <w:r w:rsidR="00153F68">
          <w:rPr>
            <w:noProof/>
          </w:rPr>
          <w:instrText xml:space="preserve">" </w:instrText>
        </w:r>
        <w:r w:rsidR="00153F68">
          <w:rPr>
            <w:rStyle w:val="Hyperlink"/>
            <w:noProof/>
          </w:rPr>
          <w:fldChar w:fldCharType="end"/>
        </w:r>
        <w:r w:rsidR="00ED0D60" w:rsidRPr="00077FBA">
          <w:rPr>
            <w:rStyle w:val="Hyperlink"/>
            <w:noProof/>
          </w:rPr>
          <w:t xml:space="preserve"> statement</w:t>
        </w:r>
        <w:r w:rsidR="00ED0D60">
          <w:rPr>
            <w:noProof/>
            <w:webHidden/>
          </w:rPr>
          <w:tab/>
        </w:r>
        <w:r w:rsidR="00ED0D60">
          <w:rPr>
            <w:noProof/>
            <w:webHidden/>
          </w:rPr>
          <w:fldChar w:fldCharType="begin"/>
        </w:r>
        <w:r w:rsidR="00ED0D60">
          <w:rPr>
            <w:noProof/>
            <w:webHidden/>
          </w:rPr>
          <w:instrText xml:space="preserve"> PAGEREF _Toc389093016 \h </w:instrText>
        </w:r>
        <w:r w:rsidR="00ED0D60">
          <w:rPr>
            <w:noProof/>
            <w:webHidden/>
          </w:rPr>
        </w:r>
        <w:r w:rsidR="00ED0D60">
          <w:rPr>
            <w:noProof/>
            <w:webHidden/>
          </w:rPr>
          <w:fldChar w:fldCharType="separate"/>
        </w:r>
        <w:r w:rsidR="00B34AF2">
          <w:rPr>
            <w:noProof/>
            <w:webHidden/>
          </w:rPr>
          <w:t>20</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17" w:history="1">
        <w:r w:rsidR="00ED0D60" w:rsidRPr="00077FBA">
          <w:rPr>
            <w:rStyle w:val="Hyperlink"/>
            <w:noProof/>
          </w:rPr>
          <w:t>Table 3 - Work Breakdown Structure</w:t>
        </w:r>
        <w:r w:rsidR="00153F68">
          <w:rPr>
            <w:rStyle w:val="Hyperlink"/>
            <w:noProof/>
          </w:rPr>
          <w:fldChar w:fldCharType="begin"/>
        </w:r>
        <w:r w:rsidR="00153F68">
          <w:rPr>
            <w:noProof/>
          </w:rPr>
          <w:instrText xml:space="preserve"> XE "</w:instrText>
        </w:r>
        <w:r w:rsidR="00153F68" w:rsidRPr="00C07D3C">
          <w:rPr>
            <w:rStyle w:val="SubtleEmphasis"/>
            <w:noProof/>
          </w:rPr>
          <w:instrText>Work Breakdown Structure</w:instrText>
        </w:r>
        <w:r w:rsidR="00153F68">
          <w:rPr>
            <w:noProof/>
          </w:rPr>
          <w:instrText xml:space="preserve">" </w:instrText>
        </w:r>
        <w:r w:rsidR="00153F68">
          <w:rPr>
            <w:rStyle w:val="Hyperlink"/>
            <w:noProof/>
          </w:rPr>
          <w:fldChar w:fldCharType="end"/>
        </w:r>
        <w:r w:rsidR="00ED0D60">
          <w:rPr>
            <w:noProof/>
            <w:webHidden/>
          </w:rPr>
          <w:tab/>
        </w:r>
        <w:r w:rsidR="00ED0D60">
          <w:rPr>
            <w:noProof/>
            <w:webHidden/>
          </w:rPr>
          <w:fldChar w:fldCharType="begin"/>
        </w:r>
        <w:r w:rsidR="00ED0D60">
          <w:rPr>
            <w:noProof/>
            <w:webHidden/>
          </w:rPr>
          <w:instrText xml:space="preserve"> PAGEREF _Toc389093017 \h </w:instrText>
        </w:r>
        <w:r w:rsidR="00ED0D60">
          <w:rPr>
            <w:noProof/>
            <w:webHidden/>
          </w:rPr>
        </w:r>
        <w:r w:rsidR="00ED0D60">
          <w:rPr>
            <w:noProof/>
            <w:webHidden/>
          </w:rPr>
          <w:fldChar w:fldCharType="separate"/>
        </w:r>
        <w:r w:rsidR="00B34AF2">
          <w:rPr>
            <w:noProof/>
            <w:webHidden/>
          </w:rPr>
          <w:t>23</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18" w:history="1">
        <w:r w:rsidR="00ED0D60" w:rsidRPr="00077FBA">
          <w:rPr>
            <w:rStyle w:val="Hyperlink"/>
            <w:noProof/>
          </w:rPr>
          <w:t>Table 4 - Activity symbols</w:t>
        </w:r>
        <w:r w:rsidR="00ED0D60">
          <w:rPr>
            <w:noProof/>
            <w:webHidden/>
          </w:rPr>
          <w:tab/>
        </w:r>
        <w:r w:rsidR="00ED0D60">
          <w:rPr>
            <w:noProof/>
            <w:webHidden/>
          </w:rPr>
          <w:fldChar w:fldCharType="begin"/>
        </w:r>
        <w:r w:rsidR="00ED0D60">
          <w:rPr>
            <w:noProof/>
            <w:webHidden/>
          </w:rPr>
          <w:instrText xml:space="preserve"> PAGEREF _Toc389093018 \h </w:instrText>
        </w:r>
        <w:r w:rsidR="00ED0D60">
          <w:rPr>
            <w:noProof/>
            <w:webHidden/>
          </w:rPr>
        </w:r>
        <w:r w:rsidR="00ED0D60">
          <w:rPr>
            <w:noProof/>
            <w:webHidden/>
          </w:rPr>
          <w:fldChar w:fldCharType="separate"/>
        </w:r>
        <w:r w:rsidR="00B34AF2">
          <w:rPr>
            <w:noProof/>
            <w:webHidden/>
          </w:rPr>
          <w:t>30</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19" w:history="1">
        <w:r w:rsidR="00ED0D60" w:rsidRPr="00077FBA">
          <w:rPr>
            <w:rStyle w:val="Hyperlink"/>
            <w:noProof/>
          </w:rPr>
          <w:t>Table 5 - Critical path analysis</w:t>
        </w:r>
        <w:r w:rsidR="00ED0D60">
          <w:rPr>
            <w:noProof/>
            <w:webHidden/>
          </w:rPr>
          <w:tab/>
        </w:r>
        <w:r w:rsidR="00ED0D60">
          <w:rPr>
            <w:noProof/>
            <w:webHidden/>
          </w:rPr>
          <w:fldChar w:fldCharType="begin"/>
        </w:r>
        <w:r w:rsidR="00ED0D60">
          <w:rPr>
            <w:noProof/>
            <w:webHidden/>
          </w:rPr>
          <w:instrText xml:space="preserve"> PAGEREF _Toc389093019 \h </w:instrText>
        </w:r>
        <w:r w:rsidR="00ED0D60">
          <w:rPr>
            <w:noProof/>
            <w:webHidden/>
          </w:rPr>
        </w:r>
        <w:r w:rsidR="00ED0D60">
          <w:rPr>
            <w:noProof/>
            <w:webHidden/>
          </w:rPr>
          <w:fldChar w:fldCharType="separate"/>
        </w:r>
        <w:r w:rsidR="00B34AF2">
          <w:rPr>
            <w:noProof/>
            <w:webHidden/>
          </w:rPr>
          <w:t>36</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20" w:history="1">
        <w:r w:rsidR="00ED0D60" w:rsidRPr="00077FBA">
          <w:rPr>
            <w:rStyle w:val="Hyperlink"/>
            <w:noProof/>
          </w:rPr>
          <w:t>Table 6 - Budget</w:t>
        </w:r>
        <w:r w:rsidR="00ED0D60">
          <w:rPr>
            <w:noProof/>
            <w:webHidden/>
          </w:rPr>
          <w:tab/>
        </w:r>
        <w:r w:rsidR="00ED0D60">
          <w:rPr>
            <w:noProof/>
            <w:webHidden/>
          </w:rPr>
          <w:fldChar w:fldCharType="begin"/>
        </w:r>
        <w:r w:rsidR="00ED0D60">
          <w:rPr>
            <w:noProof/>
            <w:webHidden/>
          </w:rPr>
          <w:instrText xml:space="preserve"> PAGEREF _Toc389093020 \h </w:instrText>
        </w:r>
        <w:r w:rsidR="00ED0D60">
          <w:rPr>
            <w:noProof/>
            <w:webHidden/>
          </w:rPr>
        </w:r>
        <w:r w:rsidR="00ED0D60">
          <w:rPr>
            <w:noProof/>
            <w:webHidden/>
          </w:rPr>
          <w:fldChar w:fldCharType="separate"/>
        </w:r>
        <w:r w:rsidR="00B34AF2">
          <w:rPr>
            <w:noProof/>
            <w:webHidden/>
          </w:rPr>
          <w:t>39</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21" w:history="1">
        <w:r w:rsidR="00ED0D60" w:rsidRPr="00077FBA">
          <w:rPr>
            <w:rStyle w:val="Hyperlink"/>
            <w:noProof/>
          </w:rPr>
          <w:t>Table 7 - Cost baseline</w:t>
        </w:r>
        <w:r w:rsidR="00ED0D60">
          <w:rPr>
            <w:noProof/>
            <w:webHidden/>
          </w:rPr>
          <w:tab/>
        </w:r>
        <w:r w:rsidR="00ED0D60">
          <w:rPr>
            <w:noProof/>
            <w:webHidden/>
          </w:rPr>
          <w:fldChar w:fldCharType="begin"/>
        </w:r>
        <w:r w:rsidR="00ED0D60">
          <w:rPr>
            <w:noProof/>
            <w:webHidden/>
          </w:rPr>
          <w:instrText xml:space="preserve"> PAGEREF _Toc389093021 \h </w:instrText>
        </w:r>
        <w:r w:rsidR="00ED0D60">
          <w:rPr>
            <w:noProof/>
            <w:webHidden/>
          </w:rPr>
        </w:r>
        <w:r w:rsidR="00ED0D60">
          <w:rPr>
            <w:noProof/>
            <w:webHidden/>
          </w:rPr>
          <w:fldChar w:fldCharType="separate"/>
        </w:r>
        <w:r w:rsidR="00B34AF2">
          <w:rPr>
            <w:noProof/>
            <w:webHidden/>
          </w:rPr>
          <w:t>40</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3022" w:history="1">
        <w:r w:rsidR="00ED0D60" w:rsidRPr="00077FBA">
          <w:rPr>
            <w:rStyle w:val="Hyperlink"/>
            <w:noProof/>
          </w:rPr>
          <w:t>Table 8 - Responsibility assignment matrix</w:t>
        </w:r>
        <w:r w:rsidR="00ED0D60">
          <w:rPr>
            <w:noProof/>
            <w:webHidden/>
          </w:rPr>
          <w:tab/>
        </w:r>
        <w:r w:rsidR="00ED0D60">
          <w:rPr>
            <w:noProof/>
            <w:webHidden/>
          </w:rPr>
          <w:fldChar w:fldCharType="begin"/>
        </w:r>
        <w:r w:rsidR="00ED0D60">
          <w:rPr>
            <w:noProof/>
            <w:webHidden/>
          </w:rPr>
          <w:instrText xml:space="preserve"> PAGEREF _Toc389093022 \h </w:instrText>
        </w:r>
        <w:r w:rsidR="00ED0D60">
          <w:rPr>
            <w:noProof/>
            <w:webHidden/>
          </w:rPr>
        </w:r>
        <w:r w:rsidR="00ED0D60">
          <w:rPr>
            <w:noProof/>
            <w:webHidden/>
          </w:rPr>
          <w:fldChar w:fldCharType="separate"/>
        </w:r>
        <w:r w:rsidR="00B34AF2">
          <w:rPr>
            <w:noProof/>
            <w:webHidden/>
          </w:rPr>
          <w:t>44</w:t>
        </w:r>
        <w:r w:rsidR="00ED0D60">
          <w:rPr>
            <w:noProof/>
            <w:webHidden/>
          </w:rPr>
          <w:fldChar w:fldCharType="end"/>
        </w:r>
      </w:hyperlink>
    </w:p>
    <w:p w:rsidR="00A83131" w:rsidRDefault="000C4399" w:rsidP="000C4399">
      <w:pPr>
        <w:rPr>
          <w:rFonts w:ascii="Arial" w:hAnsi="Arial" w:cstheme="majorBidi"/>
          <w:sz w:val="28"/>
          <w:szCs w:val="32"/>
        </w:rPr>
      </w:pPr>
      <w:r>
        <w:fldChar w:fldCharType="end"/>
      </w:r>
    </w:p>
    <w:p w:rsidR="00ED0D60" w:rsidRDefault="000C4399">
      <w:pPr>
        <w:widowControl/>
        <w:spacing w:before="0" w:after="0" w:line="240" w:lineRule="auto"/>
        <w:ind w:left="0"/>
        <w:jc w:val="left"/>
        <w:rPr>
          <w:noProof/>
        </w:rPr>
      </w:pPr>
      <w:r>
        <w:br w:type="page"/>
      </w:r>
      <w:r>
        <w:fldChar w:fldCharType="begin"/>
      </w:r>
      <w:r>
        <w:instrText xml:space="preserve"> TOC \h \z \c "Figure" </w:instrText>
      </w:r>
      <w:r>
        <w:fldChar w:fldCharType="separate"/>
      </w:r>
    </w:p>
    <w:p w:rsidR="00ED0D60" w:rsidRPr="000C4399" w:rsidRDefault="00ED0D60" w:rsidP="00ED0D60">
      <w:pPr>
        <w:pStyle w:val="Heading4"/>
        <w:jc w:val="center"/>
        <w:rPr>
          <w:rStyle w:val="Hyperlink"/>
          <w:noProof/>
          <w:color w:val="auto"/>
          <w:u w:val="none"/>
        </w:rPr>
      </w:pPr>
      <w:r>
        <w:rPr>
          <w:rStyle w:val="Hyperlink"/>
          <w:noProof/>
          <w:color w:val="auto"/>
          <w:u w:val="none"/>
        </w:rPr>
        <w:lastRenderedPageBreak/>
        <w:t>Table of Figures</w:t>
      </w:r>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2853" w:history="1">
        <w:r w:rsidR="00ED0D60" w:rsidRPr="00486DD5">
          <w:rPr>
            <w:rStyle w:val="Hyperlink"/>
            <w:noProof/>
          </w:rPr>
          <w:t>Figure 1 - Detailed WBS Structure</w:t>
        </w:r>
        <w:r w:rsidR="00ED0D60">
          <w:rPr>
            <w:noProof/>
            <w:webHidden/>
          </w:rPr>
          <w:tab/>
        </w:r>
        <w:r w:rsidR="00ED0D60">
          <w:rPr>
            <w:noProof/>
            <w:webHidden/>
          </w:rPr>
          <w:fldChar w:fldCharType="begin"/>
        </w:r>
        <w:r w:rsidR="00ED0D60">
          <w:rPr>
            <w:noProof/>
            <w:webHidden/>
          </w:rPr>
          <w:instrText xml:space="preserve"> PAGEREF _Toc389092853 \h </w:instrText>
        </w:r>
        <w:r w:rsidR="00ED0D60">
          <w:rPr>
            <w:noProof/>
            <w:webHidden/>
          </w:rPr>
        </w:r>
        <w:r w:rsidR="00ED0D60">
          <w:rPr>
            <w:noProof/>
            <w:webHidden/>
          </w:rPr>
          <w:fldChar w:fldCharType="separate"/>
        </w:r>
        <w:r w:rsidR="00B34AF2">
          <w:rPr>
            <w:noProof/>
            <w:webHidden/>
          </w:rPr>
          <w:t>24</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2854" w:history="1">
        <w:r w:rsidR="00ED0D60" w:rsidRPr="00486DD5">
          <w:rPr>
            <w:rStyle w:val="Hyperlink"/>
            <w:noProof/>
          </w:rPr>
          <w:t>Figure 2 - Gantt chart</w:t>
        </w:r>
        <w:r w:rsidR="00153F68">
          <w:rPr>
            <w:rStyle w:val="Hyperlink"/>
            <w:noProof/>
          </w:rPr>
          <w:fldChar w:fldCharType="begin"/>
        </w:r>
        <w:r w:rsidR="00153F68">
          <w:rPr>
            <w:noProof/>
          </w:rPr>
          <w:instrText xml:space="preserve"> XE "</w:instrText>
        </w:r>
        <w:r w:rsidR="00153F68" w:rsidRPr="00C07D3C">
          <w:rPr>
            <w:rStyle w:val="SubtleEmphasis"/>
            <w:noProof/>
          </w:rPr>
          <w:instrText>Gantt chart</w:instrText>
        </w:r>
        <w:r w:rsidR="00153F68">
          <w:rPr>
            <w:noProof/>
          </w:rPr>
          <w:instrText xml:space="preserve">" </w:instrText>
        </w:r>
        <w:r w:rsidR="00153F68">
          <w:rPr>
            <w:rStyle w:val="Hyperlink"/>
            <w:noProof/>
          </w:rPr>
          <w:fldChar w:fldCharType="end"/>
        </w:r>
        <w:r w:rsidR="00ED0D60">
          <w:rPr>
            <w:noProof/>
            <w:webHidden/>
          </w:rPr>
          <w:tab/>
        </w:r>
        <w:r w:rsidR="00ED0D60">
          <w:rPr>
            <w:noProof/>
            <w:webHidden/>
          </w:rPr>
          <w:fldChar w:fldCharType="begin"/>
        </w:r>
        <w:r w:rsidR="00ED0D60">
          <w:rPr>
            <w:noProof/>
            <w:webHidden/>
          </w:rPr>
          <w:instrText xml:space="preserve"> PAGEREF _Toc389092854 \h </w:instrText>
        </w:r>
        <w:r w:rsidR="00ED0D60">
          <w:rPr>
            <w:noProof/>
            <w:webHidden/>
          </w:rPr>
        </w:r>
        <w:r w:rsidR="00ED0D60">
          <w:rPr>
            <w:noProof/>
            <w:webHidden/>
          </w:rPr>
          <w:fldChar w:fldCharType="separate"/>
        </w:r>
        <w:r w:rsidR="00B34AF2">
          <w:rPr>
            <w:noProof/>
            <w:webHidden/>
          </w:rPr>
          <w:t>26</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2855" w:history="1">
        <w:r w:rsidR="00ED0D60" w:rsidRPr="00486DD5">
          <w:rPr>
            <w:rStyle w:val="Hyperlink"/>
            <w:noProof/>
          </w:rPr>
          <w:t>Figure 3 - Network diagram</w:t>
        </w:r>
        <w:r w:rsidR="00ED0D60">
          <w:rPr>
            <w:noProof/>
            <w:webHidden/>
          </w:rPr>
          <w:tab/>
        </w:r>
        <w:r w:rsidR="00ED0D60">
          <w:rPr>
            <w:noProof/>
            <w:webHidden/>
          </w:rPr>
          <w:fldChar w:fldCharType="begin"/>
        </w:r>
        <w:r w:rsidR="00ED0D60">
          <w:rPr>
            <w:noProof/>
            <w:webHidden/>
          </w:rPr>
          <w:instrText xml:space="preserve"> PAGEREF _Toc389092855 \h </w:instrText>
        </w:r>
        <w:r w:rsidR="00ED0D60">
          <w:rPr>
            <w:noProof/>
            <w:webHidden/>
          </w:rPr>
        </w:r>
        <w:r w:rsidR="00ED0D60">
          <w:rPr>
            <w:noProof/>
            <w:webHidden/>
          </w:rPr>
          <w:fldChar w:fldCharType="separate"/>
        </w:r>
        <w:r w:rsidR="00B34AF2">
          <w:rPr>
            <w:noProof/>
            <w:webHidden/>
          </w:rPr>
          <w:t>31</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2856" w:history="1">
        <w:r w:rsidR="00ED0D60" w:rsidRPr="00486DD5">
          <w:rPr>
            <w:rStyle w:val="Hyperlink"/>
            <w:noProof/>
          </w:rPr>
          <w:t>Figure 4 - Chain of command</w:t>
        </w:r>
        <w:r w:rsidR="00ED0D60">
          <w:rPr>
            <w:noProof/>
            <w:webHidden/>
          </w:rPr>
          <w:tab/>
        </w:r>
        <w:r w:rsidR="00ED0D60">
          <w:rPr>
            <w:noProof/>
            <w:webHidden/>
          </w:rPr>
          <w:fldChar w:fldCharType="begin"/>
        </w:r>
        <w:r w:rsidR="00ED0D60">
          <w:rPr>
            <w:noProof/>
            <w:webHidden/>
          </w:rPr>
          <w:instrText xml:space="preserve"> PAGEREF _Toc389092856 \h </w:instrText>
        </w:r>
        <w:r w:rsidR="00ED0D60">
          <w:rPr>
            <w:noProof/>
            <w:webHidden/>
          </w:rPr>
        </w:r>
        <w:r w:rsidR="00ED0D60">
          <w:rPr>
            <w:noProof/>
            <w:webHidden/>
          </w:rPr>
          <w:fldChar w:fldCharType="separate"/>
        </w:r>
        <w:r w:rsidR="00B34AF2">
          <w:rPr>
            <w:noProof/>
            <w:webHidden/>
          </w:rPr>
          <w:t>42</w:t>
        </w:r>
        <w:r w:rsidR="00ED0D60">
          <w:rPr>
            <w:noProof/>
            <w:webHidden/>
          </w:rPr>
          <w:fldChar w:fldCharType="end"/>
        </w:r>
      </w:hyperlink>
    </w:p>
    <w:p w:rsidR="00ED0D60" w:rsidRDefault="00677A2B">
      <w:pPr>
        <w:pStyle w:val="TableofFigures"/>
        <w:tabs>
          <w:tab w:val="right" w:leader="dot" w:pos="9060"/>
        </w:tabs>
        <w:rPr>
          <w:rFonts w:asciiTheme="minorHAnsi" w:hAnsiTheme="minorHAnsi" w:cstheme="minorBidi"/>
          <w:noProof/>
          <w:kern w:val="0"/>
          <w:sz w:val="22"/>
          <w:szCs w:val="22"/>
          <w:lang w:val="en-AU"/>
        </w:rPr>
      </w:pPr>
      <w:hyperlink w:anchor="_Toc389092857" w:history="1">
        <w:r w:rsidR="00ED0D60" w:rsidRPr="00486DD5">
          <w:rPr>
            <w:rStyle w:val="Hyperlink"/>
            <w:noProof/>
          </w:rPr>
          <w:t>Figure 5 - Probability/Impact matrix</w:t>
        </w:r>
        <w:r w:rsidR="00ED0D60">
          <w:rPr>
            <w:noProof/>
            <w:webHidden/>
          </w:rPr>
          <w:tab/>
        </w:r>
        <w:r w:rsidR="00ED0D60">
          <w:rPr>
            <w:noProof/>
            <w:webHidden/>
          </w:rPr>
          <w:fldChar w:fldCharType="begin"/>
        </w:r>
        <w:r w:rsidR="00ED0D60">
          <w:rPr>
            <w:noProof/>
            <w:webHidden/>
          </w:rPr>
          <w:instrText xml:space="preserve"> PAGEREF _Toc389092857 \h </w:instrText>
        </w:r>
        <w:r w:rsidR="00ED0D60">
          <w:rPr>
            <w:noProof/>
            <w:webHidden/>
          </w:rPr>
        </w:r>
        <w:r w:rsidR="00ED0D60">
          <w:rPr>
            <w:noProof/>
            <w:webHidden/>
          </w:rPr>
          <w:fldChar w:fldCharType="separate"/>
        </w:r>
        <w:r w:rsidR="00B34AF2">
          <w:rPr>
            <w:noProof/>
            <w:webHidden/>
          </w:rPr>
          <w:t>48</w:t>
        </w:r>
        <w:r w:rsidR="00ED0D60">
          <w:rPr>
            <w:noProof/>
            <w:webHidden/>
          </w:rPr>
          <w:fldChar w:fldCharType="end"/>
        </w:r>
      </w:hyperlink>
    </w:p>
    <w:p w:rsidR="000C4399" w:rsidRDefault="000C4399">
      <w:pPr>
        <w:widowControl/>
        <w:spacing w:before="0" w:after="0" w:line="240" w:lineRule="auto"/>
        <w:ind w:left="0"/>
        <w:jc w:val="left"/>
        <w:rPr>
          <w:rFonts w:ascii="Arial" w:hAnsi="Arial" w:cstheme="majorBidi"/>
          <w:b/>
          <w:bCs/>
          <w:sz w:val="28"/>
          <w:szCs w:val="32"/>
        </w:rPr>
      </w:pPr>
      <w:r>
        <w:fldChar w:fldCharType="end"/>
      </w:r>
    </w:p>
    <w:p w:rsidR="000C4399" w:rsidRDefault="000C4399">
      <w:pPr>
        <w:widowControl/>
        <w:spacing w:before="0" w:after="0" w:line="240" w:lineRule="auto"/>
        <w:ind w:left="0"/>
        <w:jc w:val="left"/>
        <w:rPr>
          <w:rFonts w:ascii="Arial" w:hAnsi="Arial" w:cstheme="majorBidi"/>
          <w:b/>
          <w:bCs/>
          <w:sz w:val="28"/>
          <w:szCs w:val="32"/>
        </w:rPr>
      </w:pPr>
      <w:r>
        <w:br w:type="page"/>
      </w:r>
    </w:p>
    <w:p w:rsidR="007E5CF6" w:rsidRDefault="007E5CF6" w:rsidP="0067366F">
      <w:pPr>
        <w:pStyle w:val="Heading4"/>
        <w:sectPr w:rsidR="007E5CF6" w:rsidSect="0067366F">
          <w:type w:val="continuous"/>
          <w:pgSz w:w="11906" w:h="16838"/>
          <w:pgMar w:top="1418" w:right="1418" w:bottom="1418" w:left="1418" w:header="851" w:footer="992" w:gutter="0"/>
          <w:pgNumType w:fmt="lowerRoman"/>
          <w:cols w:space="425"/>
          <w:docGrid w:type="lines" w:linePitch="326"/>
        </w:sectPr>
      </w:pPr>
    </w:p>
    <w:p w:rsidR="00234DFA" w:rsidRDefault="00234DFA" w:rsidP="0067366F">
      <w:pPr>
        <w:pStyle w:val="Heading4"/>
      </w:pPr>
      <w:r>
        <w:rPr>
          <w:rFonts w:hint="eastAsia"/>
        </w:rPr>
        <w:lastRenderedPageBreak/>
        <w:t>Synopsis</w:t>
      </w:r>
      <w:r w:rsidR="00153F68">
        <w:fldChar w:fldCharType="begin"/>
      </w:r>
      <w:r w:rsidR="00153F68">
        <w:instrText xml:space="preserve"> XE "</w:instrText>
      </w:r>
      <w:r w:rsidR="00153F68" w:rsidRPr="00C07D3C">
        <w:rPr>
          <w:rFonts w:hint="eastAsia"/>
        </w:rPr>
        <w:instrText>Synopsis</w:instrText>
      </w:r>
      <w:r w:rsidR="00153F68">
        <w:instrText xml:space="preserve">" </w:instrText>
      </w:r>
      <w:r w:rsidR="00153F68">
        <w:fldChar w:fldCharType="end"/>
      </w:r>
    </w:p>
    <w:p w:rsidR="00421816" w:rsidRDefault="00421816" w:rsidP="00A2479C">
      <w:pPr>
        <w:ind w:left="0" w:firstLine="420"/>
      </w:pPr>
      <w:r>
        <w:t>On Week 11 the author was recruited as a project manager to implement the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t xml:space="preserve"> </w:t>
      </w:r>
      <w:r w:rsidR="00855F98">
        <w:t xml:space="preserve">services in </w:t>
      </w:r>
      <w:r w:rsidR="00216E81">
        <w:t>Fiona</w:t>
      </w:r>
      <w:r w:rsidR="00855F98">
        <w:t xml:space="preserve"> Stanley Hospital</w:t>
      </w:r>
      <w:r w:rsidR="00153F68">
        <w:fldChar w:fldCharType="begin"/>
      </w:r>
      <w:r w:rsidR="00153F68">
        <w:instrText xml:space="preserve"> XE "</w:instrText>
      </w:r>
      <w:r w:rsidR="00153F68" w:rsidRPr="00C07D3C">
        <w:instrText>Fiona Stanley Hospital</w:instrText>
      </w:r>
      <w:r w:rsidR="00153F68">
        <w:instrText xml:space="preserve">" </w:instrText>
      </w:r>
      <w:r w:rsidR="00153F68">
        <w:fldChar w:fldCharType="end"/>
      </w:r>
      <w:r w:rsidR="00855F98">
        <w:t xml:space="preserve"> (FSH</w:t>
      </w:r>
      <w:r w:rsidR="00153F68">
        <w:fldChar w:fldCharType="begin"/>
      </w:r>
      <w:r w:rsidR="00153F68">
        <w:instrText xml:space="preserve"> XE "</w:instrText>
      </w:r>
      <w:r w:rsidR="00153F68" w:rsidRPr="00C07D3C">
        <w:instrText>FSH</w:instrText>
      </w:r>
      <w:r w:rsidR="00153F68">
        <w:instrText>" \t "</w:instrText>
      </w:r>
      <w:r w:rsidR="00153F68" w:rsidRPr="007A365D">
        <w:rPr>
          <w:rFonts w:asciiTheme="minorHAnsi" w:hAnsiTheme="minorHAnsi"/>
          <w:i/>
        </w:rPr>
        <w:instrText>See</w:instrText>
      </w:r>
      <w:r w:rsidR="00153F68" w:rsidRPr="007A365D">
        <w:rPr>
          <w:rFonts w:asciiTheme="minorHAnsi" w:hAnsiTheme="minorHAnsi"/>
        </w:rPr>
        <w:instrText xml:space="preserve"> Fiona Stanley Hospital</w:instrText>
      </w:r>
      <w:r w:rsidR="00153F68">
        <w:instrText xml:space="preserve">" </w:instrText>
      </w:r>
      <w:r w:rsidR="00153F68">
        <w:fldChar w:fldCharType="end"/>
      </w:r>
      <w:r w:rsidR="00855F98">
        <w:t xml:space="preserve">). </w:t>
      </w:r>
      <w:r w:rsidR="00855F98" w:rsidRPr="00855F98">
        <w:t>Telehealth is a telecommunication</w:t>
      </w:r>
      <w:r w:rsidR="00153F68">
        <w:fldChar w:fldCharType="begin"/>
      </w:r>
      <w:r w:rsidR="00153F68">
        <w:instrText xml:space="preserve"> XE "</w:instrText>
      </w:r>
      <w:r w:rsidR="00153F68" w:rsidRPr="00C07D3C">
        <w:instrText>Telecommunication</w:instrText>
      </w:r>
      <w:r w:rsidR="00153F68">
        <w:instrText xml:space="preserve">" </w:instrText>
      </w:r>
      <w:r w:rsidR="00153F68">
        <w:fldChar w:fldCharType="end"/>
      </w:r>
      <w:r w:rsidR="00855F98" w:rsidRPr="00855F98">
        <w:t xml:space="preserve"> service that can deliver the patient's information using remote access</w:t>
      </w:r>
      <w:r w:rsidR="00153F68">
        <w:fldChar w:fldCharType="begin"/>
      </w:r>
      <w:r w:rsidR="00153F68">
        <w:instrText xml:space="preserve"> XE "</w:instrText>
      </w:r>
      <w:r w:rsidR="00153F68" w:rsidRPr="00C07D3C">
        <w:instrText>Remote access</w:instrText>
      </w:r>
      <w:r w:rsidR="00153F68">
        <w:instrText xml:space="preserve">" </w:instrText>
      </w:r>
      <w:r w:rsidR="00153F68">
        <w:fldChar w:fldCharType="end"/>
      </w:r>
      <w:r w:rsidR="00855F98" w:rsidRPr="00855F98">
        <w:t xml:space="preserve"> technologies to the doctor or nurse's site where the doctor can diagnose the patient remotely or the nurse can monitor the progress of the patient who is at home. It also provides remote diagnosis for patients in hospitals where no</w:t>
      </w:r>
      <w:r w:rsidR="00216E81">
        <w:t>t</w:t>
      </w:r>
      <w:r w:rsidR="00855F98" w:rsidRPr="00855F98">
        <w:t xml:space="preserve"> enough resources of doctors are there. It has five service components: clinical telehealth service provision</w:t>
      </w:r>
      <w:r w:rsidR="00153F68">
        <w:fldChar w:fldCharType="begin"/>
      </w:r>
      <w:r w:rsidR="00153F68">
        <w:instrText xml:space="preserve"> XE "</w:instrText>
      </w:r>
      <w:r w:rsidR="00153F68" w:rsidRPr="00C07D3C">
        <w:instrText>Clinical telehealth service provision</w:instrText>
      </w:r>
      <w:r w:rsidR="00153F68">
        <w:instrText xml:space="preserve">" </w:instrText>
      </w:r>
      <w:r w:rsidR="00153F68">
        <w:fldChar w:fldCharType="end"/>
      </w:r>
      <w:r w:rsidR="00855F98" w:rsidRPr="00855F98">
        <w:t>; emergency telehealth</w:t>
      </w:r>
      <w:r w:rsidR="00153F68">
        <w:fldChar w:fldCharType="begin"/>
      </w:r>
      <w:r w:rsidR="00153F68">
        <w:instrText xml:space="preserve"> XE "</w:instrText>
      </w:r>
      <w:r w:rsidR="00153F68" w:rsidRPr="00C07D3C">
        <w:instrText>Emergency telehealth</w:instrText>
      </w:r>
      <w:r w:rsidR="00153F68">
        <w:instrText xml:space="preserve">" </w:instrText>
      </w:r>
      <w:r w:rsidR="00153F68">
        <w:fldChar w:fldCharType="end"/>
      </w:r>
      <w:r w:rsidR="00855F98" w:rsidRPr="00855F98">
        <w:t>;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rsidR="00855F98" w:rsidRPr="00855F98">
        <w:t xml:space="preserve"> and education</w:t>
      </w:r>
      <w:r w:rsidR="00153F68">
        <w:fldChar w:fldCharType="begin"/>
      </w:r>
      <w:r w:rsidR="00153F68">
        <w:instrText xml:space="preserve"> XE "</w:instrText>
      </w:r>
      <w:r w:rsidR="00153F68" w:rsidRPr="00C07D3C">
        <w:instrText>Training and education</w:instrText>
      </w:r>
      <w:r w:rsidR="00153F68">
        <w:instrText xml:space="preserve">" </w:instrText>
      </w:r>
      <w:r w:rsidR="00F6014F">
        <w:instrText>\t "</w:instrText>
      </w:r>
      <w:r w:rsidR="00F6014F" w:rsidRPr="007B0D39">
        <w:rPr>
          <w:rFonts w:asciiTheme="minorHAnsi" w:hAnsiTheme="minorHAnsi"/>
          <w:i/>
        </w:rPr>
        <w:instrText>See</w:instrText>
      </w:r>
      <w:r w:rsidR="00F6014F" w:rsidRPr="007B0D39">
        <w:rPr>
          <w:rFonts w:asciiTheme="minorHAnsi" w:hAnsiTheme="minorHAnsi"/>
        </w:rPr>
        <w:instrText xml:space="preserve"> Training</w:instrText>
      </w:r>
      <w:r w:rsidR="00F6014F">
        <w:instrText xml:space="preserve">" </w:instrText>
      </w:r>
      <w:r w:rsidR="00153F68">
        <w:fldChar w:fldCharType="end"/>
      </w:r>
      <w:r w:rsidR="00855F98" w:rsidRPr="00855F98">
        <w:t>; secure store and forward applications</w:t>
      </w:r>
      <w:r w:rsidR="00153F68">
        <w:fldChar w:fldCharType="begin"/>
      </w:r>
      <w:r w:rsidR="00153F68">
        <w:instrText xml:space="preserve"> XE "</w:instrText>
      </w:r>
      <w:r w:rsidR="00153F68" w:rsidRPr="00C07D3C">
        <w:instrText>Secure store and forward applications</w:instrText>
      </w:r>
      <w:r w:rsidR="00153F68">
        <w:instrText xml:space="preserve">" </w:instrText>
      </w:r>
      <w:r w:rsidR="00153F68">
        <w:fldChar w:fldCharType="end"/>
      </w:r>
      <w:r w:rsidR="00855F98" w:rsidRPr="00855F98">
        <w:t>; and home monitoring</w:t>
      </w:r>
      <w:r w:rsidR="00153F68">
        <w:fldChar w:fldCharType="begin"/>
      </w:r>
      <w:r w:rsidR="00153F68">
        <w:instrText xml:space="preserve"> XE "</w:instrText>
      </w:r>
      <w:r w:rsidR="00153F68" w:rsidRPr="00C07D3C">
        <w:instrText>Home monitoring</w:instrText>
      </w:r>
      <w:r w:rsidR="00153F68">
        <w:instrText xml:space="preserve">" </w:instrText>
      </w:r>
      <w:r w:rsidR="00153F68">
        <w:fldChar w:fldCharType="end"/>
      </w:r>
      <w:r w:rsidR="00855F98" w:rsidRPr="00855F98">
        <w:t>. This report is about the planning of implementing the services in FSH focusing on the project's charter</w:t>
      </w:r>
      <w:r w:rsidR="00153F68">
        <w:fldChar w:fldCharType="begin"/>
      </w:r>
      <w:r w:rsidR="00153F68">
        <w:instrText xml:space="preserve"> XE "</w:instrText>
      </w:r>
      <w:r w:rsidR="00153F68" w:rsidRPr="00C07D3C">
        <w:instrText>Project charter</w:instrText>
      </w:r>
      <w:r w:rsidR="00153F68">
        <w:instrText xml:space="preserve">" </w:instrText>
      </w:r>
      <w:r w:rsidR="00153F68">
        <w:fldChar w:fldCharType="end"/>
      </w:r>
      <w:r w:rsidR="00855F98" w:rsidRPr="00855F98">
        <w:t>,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00855F98" w:rsidRPr="00855F98">
        <w:t>,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00855F98" w:rsidRPr="00855F98">
        <w:t>, human resource</w:t>
      </w:r>
      <w:r w:rsidR="00153F68">
        <w:fldChar w:fldCharType="begin"/>
      </w:r>
      <w:r w:rsidR="00153F68">
        <w:instrText xml:space="preserve"> XE "</w:instrText>
      </w:r>
      <w:r w:rsidR="00153F68" w:rsidRPr="00C07D3C">
        <w:instrText>Human resource</w:instrText>
      </w:r>
      <w:r w:rsidR="00153F68">
        <w:instrText xml:space="preserve">" </w:instrText>
      </w:r>
      <w:r w:rsidR="00153F68">
        <w:fldChar w:fldCharType="end"/>
      </w:r>
      <w:r w:rsidR="00855F98" w:rsidRPr="00855F98">
        <w:t>, budget</w:t>
      </w:r>
      <w:r w:rsidR="00153F68">
        <w:fldChar w:fldCharType="begin"/>
      </w:r>
      <w:r w:rsidR="00153F68">
        <w:instrText xml:space="preserve"> XE "</w:instrText>
      </w:r>
      <w:r w:rsidR="00153F68" w:rsidRPr="00C07D3C">
        <w:instrText>Budget</w:instrText>
      </w:r>
      <w:r w:rsidR="00153F68">
        <w:instrText xml:space="preserve">" </w:instrText>
      </w:r>
      <w:r w:rsidR="00153F68">
        <w:fldChar w:fldCharType="end"/>
      </w:r>
      <w:r w:rsidR="00855F98" w:rsidRPr="00855F98">
        <w:t>, time management</w:t>
      </w:r>
      <w:r w:rsidR="00153F68">
        <w:fldChar w:fldCharType="begin"/>
      </w:r>
      <w:r w:rsidR="00153F68">
        <w:instrText xml:space="preserve"> XE "</w:instrText>
      </w:r>
      <w:r w:rsidR="00153F68" w:rsidRPr="00C07D3C">
        <w:instrText>Time management</w:instrText>
      </w:r>
      <w:r w:rsidR="00153F68">
        <w:instrText xml:space="preserve">" </w:instrText>
      </w:r>
      <w:r w:rsidR="00153F68">
        <w:fldChar w:fldCharType="end"/>
      </w:r>
      <w:r w:rsidR="00855F98" w:rsidRPr="00855F98">
        <w:t>, risk management</w:t>
      </w:r>
      <w:r w:rsidR="00153F68">
        <w:fldChar w:fldCharType="begin"/>
      </w:r>
      <w:r w:rsidR="00153F68">
        <w:instrText xml:space="preserve"> XE "</w:instrText>
      </w:r>
      <w:r w:rsidR="00153F68" w:rsidRPr="00C07D3C">
        <w:instrText>Risk management</w:instrText>
      </w:r>
      <w:r w:rsidR="00153F68">
        <w:instrText xml:space="preserve">" </w:instrText>
      </w:r>
      <w:r w:rsidR="00153F68">
        <w:fldChar w:fldCharType="end"/>
      </w:r>
      <w:r w:rsidR="00855F98" w:rsidRPr="00855F98">
        <w:t xml:space="preserve"> and estimated cost.</w:t>
      </w:r>
      <w:r w:rsidR="00216E81">
        <w:t xml:space="preserve"> Inside the report the author analyses the project in all aspects to provide an overall plan for the implementation and gives the reason why the project is recommended.</w:t>
      </w:r>
    </w:p>
    <w:p w:rsidR="002B096E" w:rsidRDefault="002B096E" w:rsidP="00D077E3"/>
    <w:p w:rsidR="002B5EF2" w:rsidRDefault="002B5EF2" w:rsidP="0067366F">
      <w:pPr>
        <w:pStyle w:val="Heading1"/>
      </w:pPr>
      <w:r>
        <w:br w:type="page"/>
      </w:r>
      <w:bookmarkStart w:id="1" w:name="_Toc389219338"/>
      <w:r w:rsidR="00A43DA1" w:rsidRPr="008B44C8">
        <w:lastRenderedPageBreak/>
        <w:t>Introduction</w:t>
      </w:r>
      <w:bookmarkEnd w:id="1"/>
      <w:r w:rsidR="00153F68">
        <w:fldChar w:fldCharType="begin"/>
      </w:r>
      <w:r w:rsidR="00153F68">
        <w:instrText xml:space="preserve"> XE "</w:instrText>
      </w:r>
      <w:r w:rsidR="00153F68" w:rsidRPr="00C07D3C">
        <w:instrText>Introduction</w:instrText>
      </w:r>
      <w:r w:rsidR="00153F68">
        <w:instrText xml:space="preserve">" </w:instrText>
      </w:r>
      <w:r w:rsidR="00153F68">
        <w:fldChar w:fldCharType="end"/>
      </w:r>
    </w:p>
    <w:p w:rsidR="0067366F" w:rsidRPr="0067366F" w:rsidRDefault="0067366F"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 w:name="_Toc388219174"/>
      <w:bookmarkStart w:id="3" w:name="_Toc388219238"/>
      <w:bookmarkStart w:id="4" w:name="_Toc389092796"/>
      <w:bookmarkStart w:id="5" w:name="_Toc389092963"/>
      <w:bookmarkStart w:id="6" w:name="_Toc389147704"/>
      <w:bookmarkStart w:id="7" w:name="_Toc389219339"/>
      <w:bookmarkStart w:id="8" w:name="_Toc352761370"/>
      <w:bookmarkEnd w:id="2"/>
      <w:bookmarkEnd w:id="3"/>
      <w:bookmarkEnd w:id="4"/>
      <w:bookmarkEnd w:id="5"/>
      <w:bookmarkEnd w:id="6"/>
      <w:bookmarkEnd w:id="7"/>
    </w:p>
    <w:p w:rsidR="00B80BEB" w:rsidRPr="00EC46A3" w:rsidRDefault="00B80BEB" w:rsidP="0067366F">
      <w:pPr>
        <w:pStyle w:val="Heading2"/>
      </w:pPr>
      <w:bookmarkStart w:id="9" w:name="_Toc389219340"/>
      <w:r w:rsidRPr="00EC46A3">
        <w:t>The Authorization</w:t>
      </w:r>
      <w:bookmarkEnd w:id="8"/>
      <w:bookmarkEnd w:id="9"/>
      <w:r w:rsidR="00153F68">
        <w:fldChar w:fldCharType="begin"/>
      </w:r>
      <w:r w:rsidR="00153F68">
        <w:instrText xml:space="preserve"> XE "</w:instrText>
      </w:r>
      <w:r w:rsidR="00153F68" w:rsidRPr="00C07D3C">
        <w:instrText>Authorization</w:instrText>
      </w:r>
      <w:r w:rsidR="00153F68">
        <w:instrText xml:space="preserve">" </w:instrText>
      </w:r>
      <w:r w:rsidR="00153F68">
        <w:fldChar w:fldCharType="end"/>
      </w:r>
    </w:p>
    <w:p w:rsidR="00277F0A" w:rsidRDefault="00277F0A" w:rsidP="00725D33">
      <w:pPr>
        <w:pStyle w:val="Subtitle"/>
        <w:ind w:left="425"/>
        <w:rPr>
          <w:rStyle w:val="SubtleEmphasis"/>
        </w:rPr>
      </w:pPr>
      <w:r>
        <w:rPr>
          <w:rStyle w:val="SubtleEmphasis"/>
        </w:rPr>
        <w:t>On Week 11 South Metropolitan Health Service</w:t>
      </w:r>
      <w:r w:rsidR="00153F68">
        <w:rPr>
          <w:rStyle w:val="SubtleEmphasis"/>
        </w:rPr>
        <w:fldChar w:fldCharType="begin"/>
      </w:r>
      <w:r w:rsidR="00153F68">
        <w:instrText xml:space="preserve"> XE "</w:instrText>
      </w:r>
      <w:r w:rsidR="00153F68" w:rsidRPr="00C07D3C">
        <w:rPr>
          <w:rStyle w:val="SubtleEmphasis"/>
        </w:rPr>
        <w:instrText>South Metropolitan Health Service</w:instrText>
      </w:r>
      <w:r w:rsidR="00153F68">
        <w:instrText xml:space="preserve">" </w:instrText>
      </w:r>
      <w:r w:rsidR="00153F68">
        <w:rPr>
          <w:rStyle w:val="SubtleEmphasis"/>
        </w:rPr>
        <w:fldChar w:fldCharType="end"/>
      </w:r>
      <w:r>
        <w:rPr>
          <w:rStyle w:val="SubtleEmphasis"/>
        </w:rPr>
        <w:t xml:space="preserve"> (SMHS</w:t>
      </w:r>
      <w:r w:rsidR="00153F68">
        <w:rPr>
          <w:rStyle w:val="SubtleEmphasis"/>
        </w:rPr>
        <w:fldChar w:fldCharType="begin"/>
      </w:r>
      <w:r w:rsidR="00153F68">
        <w:instrText xml:space="preserve"> XE "</w:instrText>
      </w:r>
      <w:r w:rsidR="00153F68" w:rsidRPr="00C07D3C">
        <w:rPr>
          <w:rStyle w:val="SubtleEmphasis"/>
        </w:rPr>
        <w:instrText>SMHS</w:instrText>
      </w:r>
      <w:r w:rsidR="00153F68">
        <w:instrText>" \t "</w:instrText>
      </w:r>
      <w:r w:rsidR="00153F68" w:rsidRPr="007A365D">
        <w:rPr>
          <w:rFonts w:asciiTheme="minorHAnsi" w:hAnsiTheme="minorHAnsi"/>
          <w:i/>
        </w:rPr>
        <w:instrText>See</w:instrText>
      </w:r>
      <w:r w:rsidR="00153F68" w:rsidRPr="007A365D">
        <w:rPr>
          <w:rFonts w:asciiTheme="minorHAnsi" w:hAnsiTheme="minorHAnsi"/>
        </w:rPr>
        <w:instrText xml:space="preserve"> South Metropolitan Health Service</w:instrText>
      </w:r>
      <w:r w:rsidR="00153F68">
        <w:instrText xml:space="preserve">" </w:instrText>
      </w:r>
      <w:r w:rsidR="00153F68">
        <w:rPr>
          <w:rStyle w:val="SubtleEmphasis"/>
        </w:rPr>
        <w:fldChar w:fldCharType="end"/>
      </w:r>
      <w:r>
        <w:rPr>
          <w:rStyle w:val="SubtleEmphasis"/>
        </w:rPr>
        <w:t>) which is a member of Statewide Telehealth</w:t>
      </w:r>
      <w:r w:rsidR="00153F68">
        <w:rPr>
          <w:rStyle w:val="SubtleEmphasis"/>
        </w:rPr>
        <w:fldChar w:fldCharType="begin"/>
      </w:r>
      <w:r w:rsidR="00153F68">
        <w:instrText xml:space="preserve"> XE "</w:instrText>
      </w:r>
      <w:r w:rsidR="00153F68" w:rsidRPr="00C07D3C">
        <w:instrText>Telehealth</w:instrText>
      </w:r>
      <w:r w:rsidR="00153F68">
        <w:instrText xml:space="preserve">" </w:instrText>
      </w:r>
      <w:r w:rsidR="00153F68">
        <w:rPr>
          <w:rStyle w:val="SubtleEmphasis"/>
        </w:rPr>
        <w:fldChar w:fldCharType="end"/>
      </w:r>
      <w:r>
        <w:rPr>
          <w:rStyle w:val="SubtleEmphasis"/>
        </w:rPr>
        <w:t xml:space="preserve"> Advisory Group</w:t>
      </w:r>
      <w:r w:rsidR="00153F68">
        <w:rPr>
          <w:rStyle w:val="SubtleEmphasis"/>
        </w:rPr>
        <w:fldChar w:fldCharType="begin"/>
      </w:r>
      <w:r w:rsidR="00153F68">
        <w:instrText xml:space="preserve"> XE "</w:instrText>
      </w:r>
      <w:r w:rsidR="00153F68" w:rsidRPr="00C07D3C">
        <w:rPr>
          <w:rStyle w:val="SubtleEmphasis"/>
        </w:rPr>
        <w:instrText>Statewide Telehealth Advisory Group</w:instrText>
      </w:r>
      <w:r w:rsidR="00153F68">
        <w:instrText xml:space="preserve">" </w:instrText>
      </w:r>
      <w:r w:rsidR="00153F68">
        <w:rPr>
          <w:rStyle w:val="SubtleEmphasis"/>
        </w:rPr>
        <w:fldChar w:fldCharType="end"/>
      </w:r>
      <w:r>
        <w:rPr>
          <w:rStyle w:val="SubtleEmphasis"/>
        </w:rPr>
        <w:t xml:space="preserve"> (STAG</w:t>
      </w:r>
      <w:r w:rsidR="00153F68">
        <w:rPr>
          <w:rStyle w:val="SubtleEmphasis"/>
        </w:rPr>
        <w:fldChar w:fldCharType="begin"/>
      </w:r>
      <w:r w:rsidR="00153F68">
        <w:instrText xml:space="preserve"> XE "</w:instrText>
      </w:r>
      <w:r w:rsidR="00153F68" w:rsidRPr="00C07D3C">
        <w:rPr>
          <w:rStyle w:val="SubtleEmphasis"/>
        </w:rPr>
        <w:instrText>STAG</w:instrText>
      </w:r>
      <w:r w:rsidR="00153F68">
        <w:instrText>" \t "</w:instrText>
      </w:r>
      <w:r w:rsidR="00153F68" w:rsidRPr="007A365D">
        <w:rPr>
          <w:rFonts w:asciiTheme="minorHAnsi" w:hAnsiTheme="minorHAnsi"/>
          <w:i/>
        </w:rPr>
        <w:instrText>See</w:instrText>
      </w:r>
      <w:r w:rsidR="00153F68" w:rsidRPr="007A365D">
        <w:rPr>
          <w:rFonts w:asciiTheme="minorHAnsi" w:hAnsiTheme="minorHAnsi"/>
        </w:rPr>
        <w:instrText xml:space="preserve"> Statewide Telehealth Advisory Group</w:instrText>
      </w:r>
      <w:r w:rsidR="00153F68">
        <w:instrText xml:space="preserve">" </w:instrText>
      </w:r>
      <w:r w:rsidR="00153F68">
        <w:rPr>
          <w:rStyle w:val="SubtleEmphasis"/>
        </w:rPr>
        <w:fldChar w:fldCharType="end"/>
      </w:r>
      <w:r>
        <w:rPr>
          <w:rStyle w:val="SubtleEmphasis"/>
        </w:rPr>
        <w:t>) assigned the author as the project manager to plan for the project of implementing Telehealth service in the opening Fiona Stanley Hospital</w:t>
      </w:r>
      <w:r w:rsidR="00153F68">
        <w:rPr>
          <w:rStyle w:val="SubtleEmphasis"/>
        </w:rPr>
        <w:fldChar w:fldCharType="begin"/>
      </w:r>
      <w:r w:rsidR="00153F68">
        <w:instrText xml:space="preserve"> XE "</w:instrText>
      </w:r>
      <w:r w:rsidR="00153F68" w:rsidRPr="00C07D3C">
        <w:instrText>Fiona Stanley Hospital</w:instrText>
      </w:r>
      <w:r w:rsidR="00153F68">
        <w:instrText xml:space="preserve">" </w:instrText>
      </w:r>
      <w:r w:rsidR="00153F68">
        <w:rPr>
          <w:rStyle w:val="SubtleEmphasis"/>
        </w:rPr>
        <w:fldChar w:fldCharType="end"/>
      </w:r>
      <w:r>
        <w:rPr>
          <w:rStyle w:val="SubtleEmphasis"/>
        </w:rPr>
        <w:t xml:space="preserve">. </w:t>
      </w:r>
    </w:p>
    <w:p w:rsidR="00277F0A" w:rsidRDefault="00277F0A" w:rsidP="00277F0A">
      <w:pPr>
        <w:pStyle w:val="Subtitle"/>
        <w:ind w:left="425"/>
      </w:pPr>
      <w:r>
        <w:t>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t xml:space="preserve"> is a statewide health care service which provides remote diagnosis and monitoring using videoconferencing</w:t>
      </w:r>
      <w:r w:rsidR="00153F68">
        <w:fldChar w:fldCharType="begin"/>
      </w:r>
      <w:r w:rsidR="00153F68">
        <w:instrText xml:space="preserve"> XE "</w:instrText>
      </w:r>
      <w:r w:rsidR="00153F68" w:rsidRPr="00C07D3C">
        <w:instrText>Videoconferencing</w:instrText>
      </w:r>
      <w:r w:rsidR="00153F68">
        <w:instrText xml:space="preserve">" </w:instrText>
      </w:r>
      <w:r w:rsidR="00153F68">
        <w:fldChar w:fldCharType="end"/>
      </w:r>
      <w:r>
        <w:t xml:space="preserve"> devices for patients who are at home or in hospital. It contains the following components:</w:t>
      </w:r>
    </w:p>
    <w:p w:rsidR="00277F0A" w:rsidRDefault="00277F0A" w:rsidP="00602264">
      <w:pPr>
        <w:pStyle w:val="Subtitle"/>
        <w:numPr>
          <w:ilvl w:val="0"/>
          <w:numId w:val="6"/>
        </w:numPr>
        <w:ind w:left="814"/>
      </w:pPr>
      <w:r w:rsidRPr="00B67E55">
        <w:rPr>
          <w:i/>
        </w:rPr>
        <w:t>Clinical telehealth service provision</w:t>
      </w:r>
      <w:r w:rsidR="00B049BA">
        <w:rPr>
          <w:i/>
        </w:rPr>
        <w:fldChar w:fldCharType="begin"/>
      </w:r>
      <w:r w:rsidR="00B049BA">
        <w:instrText xml:space="preserve"> XE "</w:instrText>
      </w:r>
      <w:r w:rsidR="00B049BA" w:rsidRPr="007D6D89">
        <w:instrText>Clinical telehealth service provision</w:instrText>
      </w:r>
      <w:r w:rsidR="00B049BA">
        <w:instrText xml:space="preserve">" </w:instrText>
      </w:r>
      <w:r w:rsidR="00B049BA">
        <w:rPr>
          <w:i/>
        </w:rPr>
        <w:fldChar w:fldCharType="end"/>
      </w:r>
      <w:r>
        <w:t>:</w:t>
      </w:r>
      <w:r w:rsidRPr="00855F98">
        <w:t xml:space="preserve"> </w:t>
      </w:r>
      <w:r w:rsidRPr="00277F0A">
        <w:t>Offer direct clinical care to patients at a distance in other hospitals or clinics mainly located in rural areas;</w:t>
      </w:r>
      <w:r>
        <w:t xml:space="preserve"> </w:t>
      </w:r>
      <w:r w:rsidR="00486D4D" w:rsidRPr="00486D4D">
        <w:t>(Center for Health and Technology</w:t>
      </w:r>
      <w:r w:rsidR="00486D4D">
        <w:t>,</w:t>
      </w:r>
      <w:r w:rsidR="00486D4D" w:rsidRPr="00486D4D">
        <w:t xml:space="preserve"> n. d.)</w:t>
      </w:r>
    </w:p>
    <w:p w:rsidR="00277F0A" w:rsidRDefault="00277F0A" w:rsidP="00602264">
      <w:pPr>
        <w:pStyle w:val="Subtitle"/>
        <w:numPr>
          <w:ilvl w:val="0"/>
          <w:numId w:val="6"/>
        </w:numPr>
        <w:ind w:left="814"/>
      </w:pPr>
      <w:r w:rsidRPr="00B67E55">
        <w:rPr>
          <w:i/>
        </w:rPr>
        <w:t>Emergency telehealth</w:t>
      </w:r>
      <w:r w:rsidR="00B049BA">
        <w:rPr>
          <w:i/>
        </w:rPr>
        <w:fldChar w:fldCharType="begin"/>
      </w:r>
      <w:r w:rsidR="00B049BA">
        <w:instrText xml:space="preserve"> XE "</w:instrText>
      </w:r>
      <w:r w:rsidR="00B049BA" w:rsidRPr="007D6D89">
        <w:instrText>Emergency telehealth</w:instrText>
      </w:r>
      <w:r w:rsidR="00B049BA">
        <w:instrText xml:space="preserve">" </w:instrText>
      </w:r>
      <w:r w:rsidR="00B049BA">
        <w:rPr>
          <w:i/>
        </w:rPr>
        <w:fldChar w:fldCharType="end"/>
      </w:r>
      <w:r>
        <w:t xml:space="preserve">: </w:t>
      </w:r>
      <w:r w:rsidR="00486D4D" w:rsidRPr="00486D4D">
        <w:t>provides remote emergency monitoring and first aid in emergency room of hospitals in rural areas where not enough professional doctors are there;</w:t>
      </w:r>
      <w:r w:rsidR="00486D4D">
        <w:t xml:space="preserve"> </w:t>
      </w:r>
      <w:r w:rsidR="00486D4D" w:rsidRPr="00486D4D">
        <w:t>(</w:t>
      </w:r>
      <w:r w:rsidR="00486D4D">
        <w:t xml:space="preserve">Cesta, </w:t>
      </w:r>
      <w:r w:rsidR="00486D4D" w:rsidRPr="00486D4D">
        <w:t>2012)</w:t>
      </w:r>
    </w:p>
    <w:p w:rsidR="00277F0A" w:rsidRDefault="00277F0A" w:rsidP="00602264">
      <w:pPr>
        <w:pStyle w:val="Subtitle"/>
        <w:numPr>
          <w:ilvl w:val="0"/>
          <w:numId w:val="6"/>
        </w:numPr>
        <w:ind w:left="814"/>
      </w:pPr>
      <w:r w:rsidRPr="00B67E55">
        <w:rPr>
          <w:i/>
        </w:rPr>
        <w:t>Training and education</w:t>
      </w:r>
      <w:r>
        <w:t xml:space="preserve">: </w:t>
      </w:r>
      <w:r w:rsidR="00486D4D">
        <w:t>provides the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rsidR="00486D4D">
        <w:t xml:space="preserve"> for </w:t>
      </w:r>
      <w:r w:rsidR="002B0B10">
        <w:t>how to use the equipment in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002B0B10">
        <w:t xml:space="preserve"> service to achieve the goal for doctors, nurses and patients;</w:t>
      </w:r>
    </w:p>
    <w:p w:rsidR="00277F0A" w:rsidRDefault="00277F0A" w:rsidP="00602264">
      <w:pPr>
        <w:pStyle w:val="Subtitle"/>
        <w:numPr>
          <w:ilvl w:val="0"/>
          <w:numId w:val="6"/>
        </w:numPr>
        <w:ind w:left="814"/>
      </w:pPr>
      <w:r w:rsidRPr="00B67E55">
        <w:rPr>
          <w:i/>
        </w:rPr>
        <w:t>Secure store and forward applications</w:t>
      </w:r>
      <w:r w:rsidR="00B049BA">
        <w:rPr>
          <w:i/>
        </w:rPr>
        <w:fldChar w:fldCharType="begin"/>
      </w:r>
      <w:r w:rsidR="00B049BA">
        <w:instrText xml:space="preserve"> XE "</w:instrText>
      </w:r>
      <w:r w:rsidR="00B049BA" w:rsidRPr="007D6D89">
        <w:instrText>Secure store and forward applications</w:instrText>
      </w:r>
      <w:r w:rsidR="00B049BA">
        <w:instrText xml:space="preserve">" </w:instrText>
      </w:r>
      <w:r w:rsidR="00B049BA">
        <w:rPr>
          <w:i/>
        </w:rPr>
        <w:fldChar w:fldCharType="end"/>
      </w:r>
      <w:r>
        <w:t xml:space="preserve">: </w:t>
      </w:r>
      <w:r w:rsidR="002B0B10" w:rsidRPr="002B0B10">
        <w:t xml:space="preserve">involves how to acquire and store the clinical information such as audio and video </w:t>
      </w:r>
      <w:r w:rsidR="002B0B10" w:rsidRPr="002B0B10">
        <w:lastRenderedPageBreak/>
        <w:t>of the patients and how these will be forwarded to other hospitals; (Store-and-Forward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002B0B10" w:rsidRPr="002B0B10">
        <w:t>, n. d.)</w:t>
      </w:r>
    </w:p>
    <w:p w:rsidR="00277F0A" w:rsidRDefault="00277F0A" w:rsidP="00602264">
      <w:pPr>
        <w:pStyle w:val="Subtitle"/>
        <w:numPr>
          <w:ilvl w:val="0"/>
          <w:numId w:val="6"/>
        </w:numPr>
        <w:ind w:left="814"/>
      </w:pPr>
      <w:r w:rsidRPr="00B67E55">
        <w:rPr>
          <w:i/>
        </w:rPr>
        <w:t>Home monitoring</w:t>
      </w:r>
      <w:r w:rsidR="00B049BA">
        <w:rPr>
          <w:i/>
        </w:rPr>
        <w:fldChar w:fldCharType="begin"/>
      </w:r>
      <w:r w:rsidR="00B049BA">
        <w:instrText xml:space="preserve"> XE "</w:instrText>
      </w:r>
      <w:r w:rsidR="00B049BA" w:rsidRPr="007D6D89">
        <w:instrText>Home monitoring</w:instrText>
      </w:r>
      <w:r w:rsidR="00B049BA">
        <w:instrText xml:space="preserve">" </w:instrText>
      </w:r>
      <w:r w:rsidR="00B049BA">
        <w:rPr>
          <w:i/>
        </w:rPr>
        <w:fldChar w:fldCharType="end"/>
      </w:r>
      <w:r>
        <w:t xml:space="preserve">: </w:t>
      </w:r>
      <w:r w:rsidR="002B0B10" w:rsidRPr="002B0B10">
        <w:t>the patients after diagnosis in the hospital can bring the monitoring devices home and take vital signs and customized surveys every day and the data will be transferred to the hospital where nurses can follow the progresses of the patients</w:t>
      </w:r>
      <w:r w:rsidR="000A7025">
        <w:t>.</w:t>
      </w:r>
      <w:r w:rsidR="002B0B10" w:rsidRPr="002B0B10">
        <w:t xml:space="preserve"> (How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002B0B10" w:rsidRPr="002B0B10">
        <w:t xml:space="preserve"> Works, n. d.)</w:t>
      </w:r>
    </w:p>
    <w:p w:rsidR="000A7025" w:rsidRPr="000A7025" w:rsidRDefault="000A7025" w:rsidP="000A7025">
      <w:pPr>
        <w:pStyle w:val="Subtitle"/>
        <w:ind w:left="425"/>
      </w:pPr>
      <w:r w:rsidRPr="000A7025">
        <w:t>FSH is a new hospital which will open in October 2014 located in south metropolitan area of Perth. This project is a plan for implementing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Pr="000A7025">
        <w:t xml:space="preserve"> service in this new hospital as a member of SMHS. (Opening Schedule, n. d.)</w:t>
      </w:r>
    </w:p>
    <w:p w:rsidR="00A02C3F" w:rsidRPr="008B44C8" w:rsidRDefault="00A02C3F" w:rsidP="0067366F">
      <w:pPr>
        <w:pStyle w:val="Heading2"/>
      </w:pPr>
      <w:bookmarkStart w:id="10" w:name="_Toc352761371"/>
      <w:bookmarkStart w:id="11" w:name="_Toc352764270"/>
      <w:bookmarkStart w:id="12" w:name="_Toc352766717"/>
      <w:bookmarkStart w:id="13" w:name="_Toc353979403"/>
      <w:bookmarkStart w:id="14" w:name="_Toc353989650"/>
      <w:bookmarkStart w:id="15" w:name="_Toc387425874"/>
      <w:bookmarkStart w:id="16" w:name="_Toc388032508"/>
      <w:bookmarkStart w:id="17" w:name="_Toc352761379"/>
      <w:bookmarkStart w:id="18" w:name="_Toc389219341"/>
      <w:bookmarkEnd w:id="10"/>
      <w:bookmarkEnd w:id="11"/>
      <w:bookmarkEnd w:id="12"/>
      <w:bookmarkEnd w:id="13"/>
      <w:bookmarkEnd w:id="14"/>
      <w:bookmarkEnd w:id="15"/>
      <w:bookmarkEnd w:id="16"/>
      <w:r w:rsidRPr="008B44C8">
        <w:t xml:space="preserve">The </w:t>
      </w:r>
      <w:r>
        <w:rPr>
          <w:rFonts w:hint="eastAsia"/>
        </w:rPr>
        <w:t>Purpose</w:t>
      </w:r>
      <w:bookmarkEnd w:id="17"/>
      <w:bookmarkEnd w:id="18"/>
      <w:r w:rsidR="00153F68">
        <w:fldChar w:fldCharType="begin"/>
      </w:r>
      <w:r w:rsidR="00153F68">
        <w:instrText xml:space="preserve"> XE "</w:instrText>
      </w:r>
      <w:r w:rsidR="00153F68" w:rsidRPr="00C07D3C">
        <w:rPr>
          <w:rFonts w:hint="eastAsia"/>
        </w:rPr>
        <w:instrText>Purpose</w:instrText>
      </w:r>
      <w:r w:rsidR="00153F68">
        <w:instrText xml:space="preserve">" </w:instrText>
      </w:r>
      <w:r w:rsidR="00153F68">
        <w:fldChar w:fldCharType="end"/>
      </w:r>
    </w:p>
    <w:p w:rsidR="00B80BEB" w:rsidRPr="00725D33" w:rsidRDefault="002B0B10" w:rsidP="003F68E6">
      <w:pPr>
        <w:pStyle w:val="Subtitle"/>
        <w:ind w:left="420"/>
        <w:rPr>
          <w:rStyle w:val="SubtleEmphasis"/>
        </w:rPr>
      </w:pPr>
      <w:r>
        <w:rPr>
          <w:rStyle w:val="SubtleEmphasis"/>
        </w:rPr>
        <w:t>The project is to develop a plan</w:t>
      </w:r>
      <w:r w:rsidR="003F68E6">
        <w:rPr>
          <w:rStyle w:val="SubtleEmphasis"/>
        </w:rPr>
        <w:t>, recruit members, procure devices, install the devices in the hospital, train the staff in the hospital and test the system with both staffs and patients.</w:t>
      </w:r>
    </w:p>
    <w:p w:rsidR="00A02C3F" w:rsidRPr="00A02C3F" w:rsidRDefault="00A02C3F" w:rsidP="0067366F">
      <w:pPr>
        <w:pStyle w:val="Heading2"/>
      </w:pPr>
      <w:bookmarkStart w:id="19" w:name="_Toc352761380"/>
      <w:bookmarkStart w:id="20" w:name="_Toc352764279"/>
      <w:bookmarkStart w:id="21" w:name="_Toc352766726"/>
      <w:bookmarkStart w:id="22" w:name="_Toc353979412"/>
      <w:bookmarkStart w:id="23" w:name="_Toc353989659"/>
      <w:bookmarkStart w:id="24" w:name="_Toc352761381"/>
      <w:bookmarkStart w:id="25" w:name="_Toc352764280"/>
      <w:bookmarkStart w:id="26" w:name="_Toc352766727"/>
      <w:bookmarkStart w:id="27" w:name="_Toc353979413"/>
      <w:bookmarkStart w:id="28" w:name="_Toc353989660"/>
      <w:bookmarkStart w:id="29" w:name="_Toc352761382"/>
      <w:bookmarkStart w:id="30" w:name="_Toc389219342"/>
      <w:bookmarkEnd w:id="19"/>
      <w:bookmarkEnd w:id="20"/>
      <w:bookmarkEnd w:id="21"/>
      <w:bookmarkEnd w:id="22"/>
      <w:bookmarkEnd w:id="23"/>
      <w:bookmarkEnd w:id="24"/>
      <w:bookmarkEnd w:id="25"/>
      <w:bookmarkEnd w:id="26"/>
      <w:bookmarkEnd w:id="27"/>
      <w:bookmarkEnd w:id="28"/>
      <w:r w:rsidRPr="00A02C3F">
        <w:t xml:space="preserve">The </w:t>
      </w:r>
      <w:r w:rsidRPr="00A02C3F">
        <w:rPr>
          <w:rFonts w:hint="eastAsia"/>
        </w:rPr>
        <w:t>Scope</w:t>
      </w:r>
      <w:bookmarkEnd w:id="29"/>
      <w:bookmarkEnd w:id="30"/>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p>
    <w:p w:rsidR="00B67E55" w:rsidRDefault="003F68E6" w:rsidP="00725D33">
      <w:pPr>
        <w:pStyle w:val="Subtitle"/>
        <w:ind w:left="425"/>
        <w:rPr>
          <w:rStyle w:val="SubtleEmphasis"/>
        </w:rPr>
      </w:pPr>
      <w:r>
        <w:rPr>
          <w:rStyle w:val="SubtleEmphasis"/>
        </w:rPr>
        <w:t xml:space="preserve">The report contains an analysis in </w:t>
      </w:r>
      <w:r w:rsidR="00B67E55">
        <w:rPr>
          <w:rStyle w:val="SubtleEmphasis"/>
        </w:rPr>
        <w:t>these aspects in project management:</w:t>
      </w:r>
    </w:p>
    <w:p w:rsidR="00B67E55" w:rsidRDefault="00B67E55" w:rsidP="00725D33">
      <w:pPr>
        <w:pStyle w:val="Subtitle"/>
        <w:ind w:left="425"/>
        <w:rPr>
          <w:rStyle w:val="SubtleEmphasis"/>
        </w:rPr>
      </w:pPr>
      <w:r w:rsidRPr="00C45D37">
        <w:rPr>
          <w:rStyle w:val="SubtleEmphasis"/>
          <w:i/>
        </w:rPr>
        <w:t>Integration management</w:t>
      </w:r>
      <w:r>
        <w:rPr>
          <w:rStyle w:val="SubtleEmphasis"/>
        </w:rPr>
        <w:t>: involves a project charter</w:t>
      </w:r>
      <w:r w:rsidR="00153F68">
        <w:rPr>
          <w:rStyle w:val="SubtleEmphasis"/>
        </w:rPr>
        <w:fldChar w:fldCharType="begin"/>
      </w:r>
      <w:r w:rsidR="00153F68">
        <w:instrText xml:space="preserve"> XE "</w:instrText>
      </w:r>
      <w:r w:rsidR="00153F68" w:rsidRPr="00C07D3C">
        <w:rPr>
          <w:rStyle w:val="SubtleEmphasis"/>
        </w:rPr>
        <w:instrText>Project charter</w:instrText>
      </w:r>
      <w:r w:rsidR="00153F68">
        <w:instrText xml:space="preserve">" </w:instrText>
      </w:r>
      <w:r w:rsidR="00153F68">
        <w:rPr>
          <w:rStyle w:val="SubtleEmphasis"/>
        </w:rPr>
        <w:fldChar w:fldCharType="end"/>
      </w:r>
      <w:r>
        <w:rPr>
          <w:rStyle w:val="SubtleEmphasis"/>
        </w:rPr>
        <w:t xml:space="preserve"> stating the purpose of the project;</w:t>
      </w:r>
    </w:p>
    <w:p w:rsidR="00B67E55" w:rsidRDefault="00B67E55" w:rsidP="00725D33">
      <w:pPr>
        <w:pStyle w:val="Subtitle"/>
        <w:ind w:left="425"/>
        <w:rPr>
          <w:rStyle w:val="SubtleEmphasis"/>
        </w:rPr>
      </w:pPr>
      <w:r w:rsidRPr="00C45D37">
        <w:rPr>
          <w:rStyle w:val="SubtleEmphasis"/>
          <w:i/>
        </w:rPr>
        <w:t>Scope management</w:t>
      </w:r>
      <w:r>
        <w:rPr>
          <w:rStyle w:val="SubtleEmphasis"/>
        </w:rPr>
        <w:t>: involves a scope</w:t>
      </w:r>
      <w:r w:rsidR="00153F68">
        <w:rPr>
          <w:rStyle w:val="SubtleEmphasis"/>
        </w:rPr>
        <w:fldChar w:fldCharType="begin"/>
      </w:r>
      <w:r w:rsidR="00153F68">
        <w:instrText xml:space="preserve"> XE "</w:instrText>
      </w:r>
      <w:r w:rsidR="00153F68" w:rsidRPr="00C07D3C">
        <w:instrText>Scope</w:instrText>
      </w:r>
      <w:r w:rsidR="00153F68">
        <w:instrText xml:space="preserve">" </w:instrText>
      </w:r>
      <w:r w:rsidR="00153F68">
        <w:rPr>
          <w:rStyle w:val="SubtleEmphasis"/>
        </w:rPr>
        <w:fldChar w:fldCharType="end"/>
      </w:r>
      <w:r>
        <w:rPr>
          <w:rStyle w:val="SubtleEmphasis"/>
        </w:rPr>
        <w:t xml:space="preserve"> statement, requirement analysis</w:t>
      </w:r>
      <w:r w:rsidR="00153F68">
        <w:rPr>
          <w:rStyle w:val="SubtleEmphasis"/>
        </w:rPr>
        <w:fldChar w:fldCharType="begin"/>
      </w:r>
      <w:r w:rsidR="00153F68">
        <w:instrText xml:space="preserve"> XE "</w:instrText>
      </w:r>
      <w:r w:rsidR="00153F68" w:rsidRPr="00C07D3C">
        <w:rPr>
          <w:rStyle w:val="SubtleEmphasis"/>
        </w:rPr>
        <w:instrText>Requirement analysis</w:instrText>
      </w:r>
      <w:r w:rsidR="00153F68">
        <w:instrText xml:space="preserve">" </w:instrText>
      </w:r>
      <w:r w:rsidR="00153F68">
        <w:rPr>
          <w:rStyle w:val="SubtleEmphasis"/>
        </w:rPr>
        <w:fldChar w:fldCharType="end"/>
      </w:r>
      <w:r>
        <w:rPr>
          <w:rStyle w:val="SubtleEmphasis"/>
        </w:rPr>
        <w:t xml:space="preserve"> and Work Breakdown Structure</w:t>
      </w:r>
      <w:r w:rsidR="00153F68">
        <w:rPr>
          <w:rStyle w:val="SubtleEmphasis"/>
        </w:rPr>
        <w:fldChar w:fldCharType="begin"/>
      </w:r>
      <w:r w:rsidR="00153F68">
        <w:instrText xml:space="preserve"> XE "</w:instrText>
      </w:r>
      <w:r w:rsidR="00153F68" w:rsidRPr="00C07D3C">
        <w:rPr>
          <w:rStyle w:val="SubtleEmphasis"/>
        </w:rPr>
        <w:instrText>Work Breakdown Structure</w:instrText>
      </w:r>
      <w:r w:rsidR="00153F68">
        <w:instrText xml:space="preserve">" </w:instrText>
      </w:r>
      <w:r w:rsidR="00153F68">
        <w:rPr>
          <w:rStyle w:val="SubtleEmphasis"/>
        </w:rPr>
        <w:fldChar w:fldCharType="end"/>
      </w:r>
      <w:r>
        <w:rPr>
          <w:rStyle w:val="SubtleEmphasis"/>
        </w:rPr>
        <w:t xml:space="preserve"> (WBS) stating the scope</w:t>
      </w:r>
      <w:r w:rsidR="00153F68">
        <w:rPr>
          <w:rStyle w:val="SubtleEmphasis"/>
        </w:rPr>
        <w:fldChar w:fldCharType="begin"/>
      </w:r>
      <w:r w:rsidR="00153F68">
        <w:instrText xml:space="preserve"> XE "</w:instrText>
      </w:r>
      <w:r w:rsidR="00153F68" w:rsidRPr="00C07D3C">
        <w:instrText>Scope</w:instrText>
      </w:r>
      <w:r w:rsidR="00153F68">
        <w:instrText xml:space="preserve">" </w:instrText>
      </w:r>
      <w:r w:rsidR="00153F68">
        <w:rPr>
          <w:rStyle w:val="SubtleEmphasis"/>
        </w:rPr>
        <w:fldChar w:fldCharType="end"/>
      </w:r>
      <w:r>
        <w:rPr>
          <w:rStyle w:val="SubtleEmphasis"/>
        </w:rPr>
        <w:t xml:space="preserve"> and significance as well as the main activities</w:t>
      </w:r>
      <w:r w:rsidR="00153F68">
        <w:rPr>
          <w:rStyle w:val="SubtleEmphasis"/>
        </w:rPr>
        <w:fldChar w:fldCharType="begin"/>
      </w:r>
      <w:r w:rsidR="00153F68">
        <w:instrText xml:space="preserve"> XE "</w:instrText>
      </w:r>
      <w:r w:rsidR="00153F68" w:rsidRPr="00C07D3C">
        <w:instrText>Activity</w:instrText>
      </w:r>
      <w:r w:rsidR="00153F68">
        <w:instrText xml:space="preserve">" </w:instrText>
      </w:r>
      <w:r w:rsidR="00153F68">
        <w:rPr>
          <w:rStyle w:val="SubtleEmphasis"/>
        </w:rPr>
        <w:fldChar w:fldCharType="end"/>
      </w:r>
      <w:r>
        <w:rPr>
          <w:rStyle w:val="SubtleEmphasis"/>
        </w:rPr>
        <w:t xml:space="preserve"> of the project;</w:t>
      </w:r>
    </w:p>
    <w:p w:rsidR="00B67E55" w:rsidRDefault="00B67E55" w:rsidP="00725D33">
      <w:pPr>
        <w:pStyle w:val="Subtitle"/>
        <w:ind w:left="425"/>
        <w:rPr>
          <w:rStyle w:val="SubtleEmphasis"/>
        </w:rPr>
      </w:pPr>
      <w:r w:rsidRPr="00C45D37">
        <w:rPr>
          <w:rStyle w:val="SubtleEmphasis"/>
          <w:i/>
        </w:rPr>
        <w:t>Time management</w:t>
      </w:r>
      <w:r>
        <w:rPr>
          <w:rStyle w:val="SubtleEmphasis"/>
        </w:rPr>
        <w:t xml:space="preserve">: </w:t>
      </w:r>
      <w:r w:rsidRPr="00B67E55">
        <w:rPr>
          <w:rStyle w:val="SubtleEmphasis"/>
        </w:rPr>
        <w:t>involves a Gantt chart</w:t>
      </w:r>
      <w:r w:rsidR="00153F68">
        <w:rPr>
          <w:rStyle w:val="SubtleEmphasis"/>
        </w:rPr>
        <w:fldChar w:fldCharType="begin"/>
      </w:r>
      <w:r w:rsidR="00153F68">
        <w:instrText xml:space="preserve"> XE "</w:instrText>
      </w:r>
      <w:r w:rsidR="00153F68" w:rsidRPr="00C07D3C">
        <w:rPr>
          <w:rStyle w:val="SubtleEmphasis"/>
        </w:rPr>
        <w:instrText>Gantt chart</w:instrText>
      </w:r>
      <w:r w:rsidR="00153F68">
        <w:instrText xml:space="preserve">" </w:instrText>
      </w:r>
      <w:r w:rsidR="00153F68">
        <w:rPr>
          <w:rStyle w:val="SubtleEmphasis"/>
        </w:rPr>
        <w:fldChar w:fldCharType="end"/>
      </w:r>
      <w:r w:rsidRPr="00B67E55">
        <w:rPr>
          <w:rStyle w:val="SubtleEmphasis"/>
        </w:rPr>
        <w:t>, project network diagram</w:t>
      </w:r>
      <w:r w:rsidR="00153F68">
        <w:rPr>
          <w:rStyle w:val="SubtleEmphasis"/>
        </w:rPr>
        <w:fldChar w:fldCharType="begin"/>
      </w:r>
      <w:r w:rsidR="00153F68">
        <w:instrText xml:space="preserve"> XE "</w:instrText>
      </w:r>
      <w:r w:rsidR="00153F68" w:rsidRPr="00C07D3C">
        <w:rPr>
          <w:rStyle w:val="SubtleEmphasis"/>
        </w:rPr>
        <w:instrText>Network diagram</w:instrText>
      </w:r>
      <w:r w:rsidR="00153F68">
        <w:instrText xml:space="preserve">" </w:instrText>
      </w:r>
      <w:r w:rsidR="00153F68">
        <w:rPr>
          <w:rStyle w:val="SubtleEmphasis"/>
        </w:rPr>
        <w:fldChar w:fldCharType="end"/>
      </w:r>
      <w:r w:rsidRPr="00B67E55">
        <w:rPr>
          <w:rStyle w:val="SubtleEmphasis"/>
        </w:rPr>
        <w:t>, critical path</w:t>
      </w:r>
      <w:r w:rsidR="00153F68">
        <w:rPr>
          <w:rStyle w:val="SubtleEmphasis"/>
        </w:rPr>
        <w:fldChar w:fldCharType="begin"/>
      </w:r>
      <w:r w:rsidR="00153F68">
        <w:instrText xml:space="preserve"> XE "</w:instrText>
      </w:r>
      <w:r w:rsidR="00153F68" w:rsidRPr="00C07D3C">
        <w:rPr>
          <w:rStyle w:val="SubtleEmphasis"/>
        </w:rPr>
        <w:instrText>Critical path</w:instrText>
      </w:r>
      <w:r w:rsidR="00153F68">
        <w:instrText xml:space="preserve">" </w:instrText>
      </w:r>
      <w:r w:rsidR="00153F68">
        <w:rPr>
          <w:rStyle w:val="SubtleEmphasis"/>
        </w:rPr>
        <w:fldChar w:fldCharType="end"/>
      </w:r>
      <w:r w:rsidRPr="00B67E55">
        <w:rPr>
          <w:rStyle w:val="SubtleEmphasis"/>
        </w:rPr>
        <w:t xml:space="preserve"> analysis and </w:t>
      </w:r>
      <w:r w:rsidRPr="00B67E55">
        <w:rPr>
          <w:rStyle w:val="SubtleEmphasis"/>
        </w:rPr>
        <w:lastRenderedPageBreak/>
        <w:t>Program Evaluation and Review Technique</w:t>
      </w:r>
      <w:r w:rsidR="00153F68">
        <w:rPr>
          <w:rStyle w:val="SubtleEmphasis"/>
        </w:rPr>
        <w:fldChar w:fldCharType="begin"/>
      </w:r>
      <w:r w:rsidR="00153F68">
        <w:instrText xml:space="preserve"> XE "</w:instrText>
      </w:r>
      <w:r w:rsidR="00153F68" w:rsidRPr="00C07D3C">
        <w:rPr>
          <w:rStyle w:val="SubtleEmphasis"/>
        </w:rPr>
        <w:instrText>Program Evaluation and Review Technique</w:instrText>
      </w:r>
      <w:r w:rsidR="00153F68">
        <w:instrText xml:space="preserve">" </w:instrText>
      </w:r>
      <w:r w:rsidR="00153F68">
        <w:rPr>
          <w:rStyle w:val="SubtleEmphasis"/>
        </w:rPr>
        <w:fldChar w:fldCharType="end"/>
      </w:r>
      <w:r w:rsidRPr="00B67E55">
        <w:rPr>
          <w:rStyle w:val="SubtleEmphasis"/>
        </w:rPr>
        <w:t xml:space="preserve"> (PERT</w:t>
      </w:r>
      <w:r w:rsidR="00153F68">
        <w:rPr>
          <w:rStyle w:val="SubtleEmphasis"/>
        </w:rPr>
        <w:fldChar w:fldCharType="begin"/>
      </w:r>
      <w:r w:rsidR="00153F68">
        <w:instrText xml:space="preserve"> XE "</w:instrText>
      </w:r>
      <w:r w:rsidR="00153F68" w:rsidRPr="00C07D3C">
        <w:rPr>
          <w:rStyle w:val="SubtleEmphasis"/>
        </w:rPr>
        <w:instrText>PERT</w:instrText>
      </w:r>
      <w:r w:rsidR="00153F68">
        <w:instrText>" \t "</w:instrText>
      </w:r>
      <w:r w:rsidR="00153F68" w:rsidRPr="007A365D">
        <w:rPr>
          <w:rFonts w:asciiTheme="minorHAnsi" w:hAnsiTheme="minorHAnsi"/>
          <w:i/>
        </w:rPr>
        <w:instrText>See</w:instrText>
      </w:r>
      <w:r w:rsidR="00153F68" w:rsidRPr="007A365D">
        <w:rPr>
          <w:rFonts w:asciiTheme="minorHAnsi" w:hAnsiTheme="minorHAnsi"/>
        </w:rPr>
        <w:instrText xml:space="preserve"> Program Evaluation and Review Technique</w:instrText>
      </w:r>
      <w:r w:rsidR="00153F68">
        <w:instrText xml:space="preserve">" </w:instrText>
      </w:r>
      <w:r w:rsidR="00153F68">
        <w:rPr>
          <w:rStyle w:val="SubtleEmphasis"/>
        </w:rPr>
        <w:fldChar w:fldCharType="end"/>
      </w:r>
      <w:r w:rsidRPr="00B67E55">
        <w:rPr>
          <w:rStyle w:val="SubtleEmphasis"/>
        </w:rPr>
        <w:t>) stating the schedule, critical activities</w:t>
      </w:r>
      <w:r w:rsidR="00153F68">
        <w:rPr>
          <w:rStyle w:val="SubtleEmphasis"/>
        </w:rPr>
        <w:fldChar w:fldCharType="begin"/>
      </w:r>
      <w:r w:rsidR="00153F68">
        <w:instrText xml:space="preserve"> XE "</w:instrText>
      </w:r>
      <w:r w:rsidR="00153F68" w:rsidRPr="00C07D3C">
        <w:instrText>Activity</w:instrText>
      </w:r>
      <w:r w:rsidR="00153F68">
        <w:instrText xml:space="preserve">" </w:instrText>
      </w:r>
      <w:r w:rsidR="00153F68">
        <w:rPr>
          <w:rStyle w:val="SubtleEmphasis"/>
        </w:rPr>
        <w:fldChar w:fldCharType="end"/>
      </w:r>
      <w:r w:rsidRPr="00B67E55">
        <w:rPr>
          <w:rStyle w:val="SubtleEmphasis"/>
        </w:rPr>
        <w:t xml:space="preserve"> and slack time</w:t>
      </w:r>
      <w:r w:rsidR="00153F68">
        <w:rPr>
          <w:rStyle w:val="SubtleEmphasis"/>
        </w:rPr>
        <w:fldChar w:fldCharType="begin"/>
      </w:r>
      <w:r w:rsidR="00153F68">
        <w:instrText xml:space="preserve"> XE "</w:instrText>
      </w:r>
      <w:r w:rsidR="00153F68" w:rsidRPr="00C07D3C">
        <w:rPr>
          <w:rStyle w:val="SubtleEmphasis"/>
        </w:rPr>
        <w:instrText>Slack time</w:instrText>
      </w:r>
      <w:r w:rsidR="00153F68">
        <w:instrText xml:space="preserve">" </w:instrText>
      </w:r>
      <w:r w:rsidR="00153F68">
        <w:rPr>
          <w:rStyle w:val="SubtleEmphasis"/>
        </w:rPr>
        <w:fldChar w:fldCharType="end"/>
      </w:r>
      <w:r w:rsidRPr="00B67E55">
        <w:rPr>
          <w:rStyle w:val="SubtleEmphasis"/>
        </w:rPr>
        <w:t xml:space="preserve"> calculations;</w:t>
      </w:r>
    </w:p>
    <w:p w:rsidR="00B67E55" w:rsidRDefault="00B67E55" w:rsidP="00725D33">
      <w:pPr>
        <w:pStyle w:val="Subtitle"/>
        <w:ind w:left="425"/>
        <w:rPr>
          <w:rStyle w:val="SubtleEmphasis"/>
        </w:rPr>
      </w:pPr>
      <w:r w:rsidRPr="00C45D37">
        <w:rPr>
          <w:rStyle w:val="SubtleEmphasis"/>
          <w:i/>
        </w:rPr>
        <w:t>Cost management</w:t>
      </w:r>
      <w:r>
        <w:rPr>
          <w:rStyle w:val="SubtleEmphasis"/>
        </w:rPr>
        <w:t xml:space="preserve">: </w:t>
      </w:r>
      <w:r w:rsidR="000F3B16" w:rsidRPr="000F3B16">
        <w:rPr>
          <w:rStyle w:val="SubtleEmphasis"/>
        </w:rPr>
        <w:t>involves budget</w:t>
      </w:r>
      <w:r w:rsidR="00153F68">
        <w:rPr>
          <w:rStyle w:val="SubtleEmphasis"/>
        </w:rPr>
        <w:fldChar w:fldCharType="begin"/>
      </w:r>
      <w:r w:rsidR="00153F68">
        <w:instrText xml:space="preserve"> XE "</w:instrText>
      </w:r>
      <w:r w:rsidR="00153F68" w:rsidRPr="00C07D3C">
        <w:instrText>Budget</w:instrText>
      </w:r>
      <w:r w:rsidR="00153F68">
        <w:instrText xml:space="preserve">" </w:instrText>
      </w:r>
      <w:r w:rsidR="00153F68">
        <w:rPr>
          <w:rStyle w:val="SubtleEmphasis"/>
        </w:rPr>
        <w:fldChar w:fldCharType="end"/>
      </w:r>
      <w:r w:rsidR="000F3B16" w:rsidRPr="000F3B16">
        <w:rPr>
          <w:rStyle w:val="SubtleEmphasis"/>
        </w:rPr>
        <w:t xml:space="preserve"> with tangible</w:t>
      </w:r>
      <w:r w:rsidR="00B049BA">
        <w:rPr>
          <w:rStyle w:val="SubtleEmphasis"/>
        </w:rPr>
        <w:fldChar w:fldCharType="begin"/>
      </w:r>
      <w:r w:rsidR="00B049BA">
        <w:instrText xml:space="preserve"> XE "</w:instrText>
      </w:r>
      <w:r w:rsidR="00B049BA" w:rsidRPr="007D6D89">
        <w:instrText>Tangible cost</w:instrText>
      </w:r>
      <w:r w:rsidR="00B049BA">
        <w:instrText xml:space="preserve">" </w:instrText>
      </w:r>
      <w:r w:rsidR="00B049BA">
        <w:rPr>
          <w:rStyle w:val="SubtleEmphasis"/>
        </w:rPr>
        <w:fldChar w:fldCharType="end"/>
      </w:r>
      <w:r w:rsidR="000F3B16" w:rsidRPr="000F3B16">
        <w:rPr>
          <w:rStyle w:val="SubtleEmphasis"/>
        </w:rPr>
        <w:t xml:space="preserve"> and intangible costs and cost baseline</w:t>
      </w:r>
      <w:r w:rsidR="00153F68">
        <w:rPr>
          <w:rStyle w:val="SubtleEmphasis"/>
        </w:rPr>
        <w:fldChar w:fldCharType="begin"/>
      </w:r>
      <w:r w:rsidR="00153F68">
        <w:instrText xml:space="preserve"> XE "</w:instrText>
      </w:r>
      <w:r w:rsidR="00153F68" w:rsidRPr="00C07D3C">
        <w:rPr>
          <w:rStyle w:val="SubtleEmphasis"/>
        </w:rPr>
        <w:instrText>Cost baseline</w:instrText>
      </w:r>
      <w:r w:rsidR="00153F68">
        <w:instrText xml:space="preserve">" </w:instrText>
      </w:r>
      <w:r w:rsidR="00153F68">
        <w:rPr>
          <w:rStyle w:val="SubtleEmphasis"/>
        </w:rPr>
        <w:fldChar w:fldCharType="end"/>
      </w:r>
      <w:r w:rsidR="000F3B16" w:rsidRPr="000F3B16">
        <w:rPr>
          <w:rStyle w:val="SubtleEmphasis"/>
        </w:rPr>
        <w:t xml:space="preserve"> stating explicit and implicit costs and the cost schedule;</w:t>
      </w:r>
    </w:p>
    <w:p w:rsidR="00B67E55" w:rsidRDefault="00B67E55" w:rsidP="00725D33">
      <w:pPr>
        <w:pStyle w:val="Subtitle"/>
        <w:ind w:left="425"/>
        <w:rPr>
          <w:rStyle w:val="SubtleEmphasis"/>
        </w:rPr>
      </w:pPr>
      <w:r w:rsidRPr="00C45D37">
        <w:rPr>
          <w:rStyle w:val="SubtleEmphasis"/>
          <w:i/>
        </w:rPr>
        <w:t>Human resource management</w:t>
      </w:r>
      <w:r>
        <w:rPr>
          <w:rStyle w:val="SubtleEmphasis"/>
        </w:rPr>
        <w:t>:</w:t>
      </w:r>
      <w:r w:rsidR="000F3B16">
        <w:rPr>
          <w:rStyle w:val="SubtleEmphasis"/>
        </w:rPr>
        <w:t xml:space="preserve"> </w:t>
      </w:r>
      <w:r w:rsidR="000F3B16" w:rsidRPr="000F3B16">
        <w:rPr>
          <w:rStyle w:val="SubtleEmphasis"/>
        </w:rPr>
        <w:t>involves the chain of command</w:t>
      </w:r>
      <w:r w:rsidR="00153F68">
        <w:rPr>
          <w:rStyle w:val="SubtleEmphasis"/>
        </w:rPr>
        <w:fldChar w:fldCharType="begin"/>
      </w:r>
      <w:r w:rsidR="00153F68">
        <w:instrText xml:space="preserve"> XE "</w:instrText>
      </w:r>
      <w:r w:rsidR="00153F68" w:rsidRPr="00C07D3C">
        <w:rPr>
          <w:rStyle w:val="SubtleEmphasis"/>
        </w:rPr>
        <w:instrText>Chain of command</w:instrText>
      </w:r>
      <w:r w:rsidR="00153F68">
        <w:instrText xml:space="preserve">" </w:instrText>
      </w:r>
      <w:r w:rsidR="00153F68">
        <w:rPr>
          <w:rStyle w:val="SubtleEmphasis"/>
        </w:rPr>
        <w:fldChar w:fldCharType="end"/>
      </w:r>
      <w:r w:rsidR="000F3B16" w:rsidRPr="000F3B16">
        <w:rPr>
          <w:rStyle w:val="SubtleEmphasis"/>
        </w:rPr>
        <w:t>, Responsibility Assignment Matri</w:t>
      </w:r>
      <w:r w:rsidR="00361C29">
        <w:rPr>
          <w:rStyle w:val="SubtleEmphasis"/>
        </w:rPr>
        <w:t>x</w:t>
      </w:r>
      <w:r w:rsidR="00153F68">
        <w:rPr>
          <w:rStyle w:val="SubtleEmphasis"/>
        </w:rPr>
        <w:fldChar w:fldCharType="begin"/>
      </w:r>
      <w:r w:rsidR="00153F68">
        <w:instrText xml:space="preserve"> XE "</w:instrText>
      </w:r>
      <w:r w:rsidR="00153F68" w:rsidRPr="00C07D3C">
        <w:rPr>
          <w:rStyle w:val="SubtleEmphasis"/>
        </w:rPr>
        <w:instrText>Responsibility Assignment Matri</w:instrText>
      </w:r>
      <w:r w:rsidR="00361C29">
        <w:rPr>
          <w:rStyle w:val="SubtleEmphasis"/>
        </w:rPr>
        <w:instrText>x</w:instrText>
      </w:r>
      <w:r w:rsidR="00153F68">
        <w:instrText xml:space="preserve">" </w:instrText>
      </w:r>
      <w:r w:rsidR="00153F68">
        <w:rPr>
          <w:rStyle w:val="SubtleEmphasis"/>
        </w:rPr>
        <w:fldChar w:fldCharType="end"/>
      </w:r>
      <w:r w:rsidR="000F3B16" w:rsidRPr="000F3B16">
        <w:rPr>
          <w:rStyle w:val="SubtleEmphasis"/>
        </w:rPr>
        <w:t xml:space="preserve"> (RAM</w:t>
      </w:r>
      <w:r w:rsidR="00153F68">
        <w:rPr>
          <w:rStyle w:val="SubtleEmphasis"/>
        </w:rPr>
        <w:fldChar w:fldCharType="begin"/>
      </w:r>
      <w:r w:rsidR="00153F68">
        <w:instrText xml:space="preserve"> XE "</w:instrText>
      </w:r>
      <w:r w:rsidR="00153F68" w:rsidRPr="00C07D3C">
        <w:rPr>
          <w:rStyle w:val="SubtleEmphasis"/>
        </w:rPr>
        <w:instrText>RAM</w:instrText>
      </w:r>
      <w:r w:rsidR="00153F68">
        <w:instrText>" \t "</w:instrText>
      </w:r>
      <w:r w:rsidR="00153F68" w:rsidRPr="007A365D">
        <w:rPr>
          <w:rFonts w:asciiTheme="minorHAnsi" w:hAnsiTheme="minorHAnsi"/>
          <w:i/>
        </w:rPr>
        <w:instrText>See</w:instrText>
      </w:r>
      <w:r w:rsidR="00153F68" w:rsidRPr="007A365D">
        <w:rPr>
          <w:rFonts w:asciiTheme="minorHAnsi" w:hAnsiTheme="minorHAnsi"/>
        </w:rPr>
        <w:instrText xml:space="preserve"> Responsibility Assignment Matrices</w:instrText>
      </w:r>
      <w:r w:rsidR="00153F68">
        <w:instrText xml:space="preserve">" </w:instrText>
      </w:r>
      <w:r w:rsidR="00153F68">
        <w:rPr>
          <w:rStyle w:val="SubtleEmphasis"/>
        </w:rPr>
        <w:fldChar w:fldCharType="end"/>
      </w:r>
      <w:r w:rsidR="000F3B16" w:rsidRPr="000F3B16">
        <w:rPr>
          <w:rStyle w:val="SubtleEmphasis"/>
        </w:rPr>
        <w:t>) and the training</w:t>
      </w:r>
      <w:r w:rsidR="00153F68">
        <w:rPr>
          <w:rStyle w:val="SubtleEmphasis"/>
        </w:rPr>
        <w:fldChar w:fldCharType="begin"/>
      </w:r>
      <w:r w:rsidR="00153F68">
        <w:instrText xml:space="preserve"> XE "</w:instrText>
      </w:r>
      <w:r w:rsidR="00153F68" w:rsidRPr="00C07D3C">
        <w:rPr>
          <w:rFonts w:cs="Times New Roman"/>
        </w:rPr>
        <w:instrText>Training</w:instrText>
      </w:r>
      <w:r w:rsidR="00153F68">
        <w:instrText xml:space="preserve">" </w:instrText>
      </w:r>
      <w:r w:rsidR="00153F68">
        <w:rPr>
          <w:rStyle w:val="SubtleEmphasis"/>
        </w:rPr>
        <w:fldChar w:fldCharType="end"/>
      </w:r>
      <w:r w:rsidR="000F3B16" w:rsidRPr="000F3B16">
        <w:rPr>
          <w:rStyle w:val="SubtleEmphasis"/>
        </w:rPr>
        <w:t xml:space="preserve"> of team members stating their responsibilities and the training</w:t>
      </w:r>
      <w:r w:rsidR="00153F68">
        <w:rPr>
          <w:rStyle w:val="SubtleEmphasis"/>
        </w:rPr>
        <w:fldChar w:fldCharType="begin"/>
      </w:r>
      <w:r w:rsidR="00153F68">
        <w:instrText xml:space="preserve"> XE "</w:instrText>
      </w:r>
      <w:r w:rsidR="00153F68" w:rsidRPr="00C07D3C">
        <w:rPr>
          <w:rFonts w:cs="Times New Roman"/>
        </w:rPr>
        <w:instrText>Training</w:instrText>
      </w:r>
      <w:r w:rsidR="00153F68">
        <w:instrText xml:space="preserve">" </w:instrText>
      </w:r>
      <w:r w:rsidR="00153F68">
        <w:rPr>
          <w:rStyle w:val="SubtleEmphasis"/>
        </w:rPr>
        <w:fldChar w:fldCharType="end"/>
      </w:r>
      <w:r w:rsidR="000F3B16">
        <w:rPr>
          <w:rStyle w:val="SubtleEmphasis"/>
        </w:rPr>
        <w:t>;</w:t>
      </w:r>
    </w:p>
    <w:p w:rsidR="003F68E6" w:rsidRDefault="00B67E55" w:rsidP="00725D33">
      <w:pPr>
        <w:pStyle w:val="Subtitle"/>
        <w:ind w:left="425"/>
        <w:rPr>
          <w:rStyle w:val="SubtleEmphasis"/>
        </w:rPr>
      </w:pPr>
      <w:r w:rsidRPr="00C45D37">
        <w:rPr>
          <w:rStyle w:val="SubtleEmphasis"/>
          <w:i/>
        </w:rPr>
        <w:t>Risk management</w:t>
      </w:r>
      <w:r>
        <w:rPr>
          <w:rStyle w:val="SubtleEmphasis"/>
        </w:rPr>
        <w:t xml:space="preserve">: </w:t>
      </w:r>
      <w:r w:rsidR="000F3B16" w:rsidRPr="000F3B16">
        <w:rPr>
          <w:rStyle w:val="SubtleEmphasis"/>
        </w:rPr>
        <w:t>involves risk factors</w:t>
      </w:r>
      <w:r w:rsidR="00153F68">
        <w:rPr>
          <w:rStyle w:val="SubtleEmphasis"/>
        </w:rPr>
        <w:fldChar w:fldCharType="begin"/>
      </w:r>
      <w:r w:rsidR="00153F68">
        <w:instrText xml:space="preserve"> XE "</w:instrText>
      </w:r>
      <w:r w:rsidR="00153F68" w:rsidRPr="00C07D3C">
        <w:rPr>
          <w:rStyle w:val="SubtleEmphasis"/>
        </w:rPr>
        <w:instrText>Risk factors</w:instrText>
      </w:r>
      <w:r w:rsidR="00153F68">
        <w:instrText xml:space="preserve">" </w:instrText>
      </w:r>
      <w:r w:rsidR="00153F68">
        <w:rPr>
          <w:rStyle w:val="SubtleEmphasis"/>
        </w:rPr>
        <w:fldChar w:fldCharType="end"/>
      </w:r>
      <w:r w:rsidR="000F3B16" w:rsidRPr="000F3B16">
        <w:rPr>
          <w:rStyle w:val="SubtleEmphasis"/>
        </w:rPr>
        <w:t>, Probability/Impact Matri</w:t>
      </w:r>
      <w:r w:rsidR="00361C29">
        <w:rPr>
          <w:rStyle w:val="SubtleEmphasis"/>
        </w:rPr>
        <w:t>x</w:t>
      </w:r>
      <w:r w:rsidR="00153F68">
        <w:rPr>
          <w:rStyle w:val="SubtleEmphasis"/>
        </w:rPr>
        <w:fldChar w:fldCharType="begin"/>
      </w:r>
      <w:r w:rsidR="00153F68">
        <w:instrText xml:space="preserve"> XE "</w:instrText>
      </w:r>
      <w:r w:rsidR="00153F68" w:rsidRPr="00C07D3C">
        <w:rPr>
          <w:rStyle w:val="SubtleEmphasis"/>
        </w:rPr>
        <w:instrText xml:space="preserve">Probability/Impact </w:instrText>
      </w:r>
      <w:r w:rsidR="00361C29">
        <w:rPr>
          <w:rStyle w:val="SubtleEmphasis"/>
        </w:rPr>
        <w:instrText>m</w:instrText>
      </w:r>
      <w:r w:rsidR="00153F68" w:rsidRPr="00C07D3C">
        <w:rPr>
          <w:rStyle w:val="SubtleEmphasis"/>
        </w:rPr>
        <w:instrText>atrix</w:instrText>
      </w:r>
      <w:r w:rsidR="00153F68">
        <w:instrText xml:space="preserve">" </w:instrText>
      </w:r>
      <w:r w:rsidR="00153F68">
        <w:rPr>
          <w:rStyle w:val="SubtleEmphasis"/>
        </w:rPr>
        <w:fldChar w:fldCharType="end"/>
      </w:r>
      <w:r w:rsidR="000F3B16" w:rsidRPr="000F3B16">
        <w:rPr>
          <w:rStyle w:val="SubtleEmphasis"/>
        </w:rPr>
        <w:t xml:space="preserve"> and risk mitigation</w:t>
      </w:r>
      <w:r w:rsidR="00153F68">
        <w:rPr>
          <w:rStyle w:val="SubtleEmphasis"/>
        </w:rPr>
        <w:fldChar w:fldCharType="begin"/>
      </w:r>
      <w:r w:rsidR="00153F68">
        <w:instrText xml:space="preserve"> XE "</w:instrText>
      </w:r>
      <w:r w:rsidR="00153F68" w:rsidRPr="00C07D3C">
        <w:rPr>
          <w:rStyle w:val="SubtleEmphasis"/>
        </w:rPr>
        <w:instrText>Risk mitigation</w:instrText>
      </w:r>
      <w:r w:rsidR="00153F68">
        <w:instrText xml:space="preserve">" </w:instrText>
      </w:r>
      <w:r w:rsidR="00153F68">
        <w:rPr>
          <w:rStyle w:val="SubtleEmphasis"/>
        </w:rPr>
        <w:fldChar w:fldCharType="end"/>
      </w:r>
      <w:r w:rsidR="000F3B16" w:rsidRPr="000F3B16">
        <w:rPr>
          <w:rStyle w:val="SubtleEmphasis"/>
        </w:rPr>
        <w:t xml:space="preserve"> strategies stating the possibilities of different risks and the mitigation methods.</w:t>
      </w:r>
    </w:p>
    <w:p w:rsidR="00EA53EA" w:rsidRDefault="00EA53EA" w:rsidP="0067366F">
      <w:pPr>
        <w:pStyle w:val="Heading2"/>
      </w:pPr>
      <w:bookmarkStart w:id="31" w:name="_Toc353979415"/>
      <w:bookmarkStart w:id="32" w:name="_Toc353989662"/>
      <w:bookmarkStart w:id="33" w:name="_Toc353979416"/>
      <w:bookmarkStart w:id="34" w:name="_Toc353989663"/>
      <w:bookmarkStart w:id="35" w:name="_Toc353979417"/>
      <w:bookmarkStart w:id="36" w:name="_Toc353989664"/>
      <w:bookmarkStart w:id="37" w:name="_Toc389219343"/>
      <w:bookmarkEnd w:id="31"/>
      <w:bookmarkEnd w:id="32"/>
      <w:bookmarkEnd w:id="33"/>
      <w:bookmarkEnd w:id="34"/>
      <w:bookmarkEnd w:id="35"/>
      <w:bookmarkEnd w:id="36"/>
      <w:r w:rsidRPr="00EA53EA">
        <w:t>Terms of Reference</w:t>
      </w:r>
      <w:bookmarkEnd w:id="37"/>
      <w:r w:rsidR="00153F68">
        <w:fldChar w:fldCharType="begin"/>
      </w:r>
      <w:r w:rsidR="00153F68">
        <w:instrText xml:space="preserve"> XE "</w:instrText>
      </w:r>
      <w:r w:rsidR="00153F68" w:rsidRPr="00C07D3C">
        <w:instrText>Terms of Reference</w:instrText>
      </w:r>
      <w:r w:rsidR="00153F68">
        <w:instrText xml:space="preserve">" </w:instrText>
      </w:r>
      <w:r w:rsidR="00153F68">
        <w:fldChar w:fldCharType="end"/>
      </w:r>
    </w:p>
    <w:p w:rsidR="000F3B16" w:rsidRDefault="0080635D" w:rsidP="00725D33">
      <w:pPr>
        <w:pStyle w:val="Subtitle"/>
        <w:ind w:left="425"/>
        <w:rPr>
          <w:rStyle w:val="SubtleEmphasis"/>
        </w:rPr>
      </w:pPr>
      <w:r>
        <w:rPr>
          <w:rStyle w:val="SubtleEmphasis"/>
        </w:rPr>
        <w:t>The project means the process of developing a plan for implementing the Telehealth</w:t>
      </w:r>
      <w:r w:rsidR="00153F68">
        <w:rPr>
          <w:rStyle w:val="SubtleEmphasis"/>
        </w:rPr>
        <w:fldChar w:fldCharType="begin"/>
      </w:r>
      <w:r w:rsidR="00153F68">
        <w:instrText xml:space="preserve"> XE "</w:instrText>
      </w:r>
      <w:r w:rsidR="00153F68" w:rsidRPr="00C07D3C">
        <w:instrText>Telehealth</w:instrText>
      </w:r>
      <w:r w:rsidR="00153F68">
        <w:instrText xml:space="preserve">" </w:instrText>
      </w:r>
      <w:r w:rsidR="00153F68">
        <w:rPr>
          <w:rStyle w:val="SubtleEmphasis"/>
        </w:rPr>
        <w:fldChar w:fldCharType="end"/>
      </w:r>
      <w:r>
        <w:rPr>
          <w:rStyle w:val="SubtleEmphasis"/>
        </w:rPr>
        <w:t xml:space="preserve"> service for FSH before the opening day. The main body of the report contains the deliverables</w:t>
      </w:r>
      <w:r w:rsidR="00153F68">
        <w:rPr>
          <w:rStyle w:val="SubtleEmphasis"/>
        </w:rPr>
        <w:fldChar w:fldCharType="begin"/>
      </w:r>
      <w:r w:rsidR="00153F68">
        <w:instrText xml:space="preserve"> XE "</w:instrText>
      </w:r>
      <w:r w:rsidR="00153F68" w:rsidRPr="00C07D3C">
        <w:rPr>
          <w:rStyle w:val="SubtleEmphasis"/>
        </w:rPr>
        <w:instrText>Deliverable</w:instrText>
      </w:r>
      <w:r w:rsidR="00153F68">
        <w:instrText xml:space="preserve">" </w:instrText>
      </w:r>
      <w:r w:rsidR="00153F68">
        <w:rPr>
          <w:rStyle w:val="SubtleEmphasis"/>
        </w:rPr>
        <w:fldChar w:fldCharType="end"/>
      </w:r>
      <w:r>
        <w:rPr>
          <w:rStyle w:val="SubtleEmphasis"/>
        </w:rPr>
        <w:t xml:space="preserve"> of the plan which can be a reference for real implementation of the service. </w:t>
      </w:r>
      <w:r w:rsidR="00513627">
        <w:rPr>
          <w:rStyle w:val="SubtleEmphasis"/>
        </w:rPr>
        <w:t>The plan was made upon the assumption of being funded with 100,000 dollars by SMHS to finish all the ac</w:t>
      </w:r>
      <w:r w:rsidR="00DC03BF">
        <w:rPr>
          <w:rStyle w:val="SubtleEmphasis"/>
        </w:rPr>
        <w:t>tivities</w:t>
      </w:r>
      <w:r w:rsidR="00153F68">
        <w:rPr>
          <w:rStyle w:val="SubtleEmphasis"/>
        </w:rPr>
        <w:fldChar w:fldCharType="begin"/>
      </w:r>
      <w:r w:rsidR="00153F68">
        <w:instrText xml:space="preserve"> XE "</w:instrText>
      </w:r>
      <w:r w:rsidR="00153F68" w:rsidRPr="00C07D3C">
        <w:instrText>Activity</w:instrText>
      </w:r>
      <w:r w:rsidR="00153F68">
        <w:instrText xml:space="preserve">" </w:instrText>
      </w:r>
      <w:r w:rsidR="00153F68">
        <w:rPr>
          <w:rStyle w:val="SubtleEmphasis"/>
        </w:rPr>
        <w:fldChar w:fldCharType="end"/>
      </w:r>
      <w:r w:rsidR="00DC03BF">
        <w:rPr>
          <w:rStyle w:val="SubtleEmphasis"/>
        </w:rPr>
        <w:t xml:space="preserve"> described in the plan which is represented by different areas of project management in this report. </w:t>
      </w:r>
    </w:p>
    <w:p w:rsidR="00EA53EA" w:rsidRPr="00A02C3F" w:rsidRDefault="00EA53EA" w:rsidP="0067366F">
      <w:pPr>
        <w:pStyle w:val="Heading2"/>
      </w:pPr>
      <w:bookmarkStart w:id="38" w:name="_Toc389219344"/>
      <w:r>
        <w:t>Acknowledgements</w:t>
      </w:r>
      <w:bookmarkEnd w:id="38"/>
      <w:r w:rsidR="00153F68">
        <w:fldChar w:fldCharType="begin"/>
      </w:r>
      <w:r w:rsidR="00153F68">
        <w:instrText xml:space="preserve"> XE "</w:instrText>
      </w:r>
      <w:r w:rsidR="00153F68" w:rsidRPr="00C07D3C">
        <w:instrText>Acknowledgements</w:instrText>
      </w:r>
      <w:r w:rsidR="00153F68">
        <w:instrText xml:space="preserve">" </w:instrText>
      </w:r>
      <w:r w:rsidR="00153F68">
        <w:fldChar w:fldCharType="end"/>
      </w:r>
    </w:p>
    <w:p w:rsidR="002B096E" w:rsidRDefault="00D00259" w:rsidP="00725D33">
      <w:pPr>
        <w:pStyle w:val="Subtitle"/>
        <w:ind w:left="420"/>
      </w:pPr>
      <w:r>
        <w:t>The author wants to thank these people who helped us a lot during the project:</w:t>
      </w:r>
    </w:p>
    <w:p w:rsidR="00C33B4B" w:rsidRPr="00D00259" w:rsidRDefault="00C33B4B" w:rsidP="00C33B4B">
      <w:r w:rsidRPr="00C33B4B">
        <w:lastRenderedPageBreak/>
        <w:t xml:space="preserve">Andre </w:t>
      </w:r>
      <w:r w:rsidR="00946DB3">
        <w:t>Natal</w:t>
      </w:r>
      <w:r w:rsidRPr="00D00259">
        <w:t>,</w:t>
      </w:r>
      <w:r w:rsidRPr="00D00259">
        <w:rPr>
          <w:i/>
        </w:rPr>
        <w:t xml:space="preserve"> Polytechnic West Australia</w:t>
      </w:r>
      <w:r>
        <w:rPr>
          <w:i/>
        </w:rPr>
        <w:fldChar w:fldCharType="begin"/>
      </w:r>
      <w:r>
        <w:instrText xml:space="preserve"> XE "</w:instrText>
      </w:r>
      <w:r w:rsidRPr="00C07D3C">
        <w:rPr>
          <w:i/>
        </w:rPr>
        <w:instrText>Polytechnic West Australia</w:instrText>
      </w:r>
      <w:r>
        <w:instrText xml:space="preserve">" </w:instrText>
      </w:r>
      <w:r>
        <w:rPr>
          <w:i/>
        </w:rPr>
        <w:fldChar w:fldCharType="end"/>
      </w:r>
    </w:p>
    <w:p w:rsidR="00C33B4B" w:rsidRPr="00D00259" w:rsidRDefault="00C33B4B" w:rsidP="00C33B4B">
      <w:r w:rsidRPr="00C33B4B">
        <w:t>Joeralph Dalisay</w:t>
      </w:r>
      <w:r w:rsidRPr="00D00259">
        <w:t>,</w:t>
      </w:r>
      <w:r w:rsidRPr="00D00259">
        <w:rPr>
          <w:i/>
        </w:rPr>
        <w:t xml:space="preserve"> Polytechnic West Australia</w:t>
      </w:r>
      <w:r>
        <w:rPr>
          <w:i/>
        </w:rPr>
        <w:fldChar w:fldCharType="begin"/>
      </w:r>
      <w:r>
        <w:instrText xml:space="preserve"> XE "</w:instrText>
      </w:r>
      <w:r w:rsidRPr="00C07D3C">
        <w:rPr>
          <w:i/>
        </w:rPr>
        <w:instrText>Polytechnic West Australia</w:instrText>
      </w:r>
      <w:r>
        <w:instrText xml:space="preserve">" </w:instrText>
      </w:r>
      <w:r>
        <w:rPr>
          <w:i/>
        </w:rPr>
        <w:fldChar w:fldCharType="end"/>
      </w:r>
    </w:p>
    <w:p w:rsidR="00C33B4B" w:rsidRPr="00D00259" w:rsidRDefault="00C33B4B" w:rsidP="00D00259">
      <w:r>
        <w:t>Noal Atkinson</w:t>
      </w:r>
      <w:r w:rsidRPr="00D00259">
        <w:t>,</w:t>
      </w:r>
      <w:r w:rsidRPr="00D00259">
        <w:rPr>
          <w:i/>
        </w:rPr>
        <w:t xml:space="preserve"> Polytechnic West Australia</w:t>
      </w:r>
      <w:r>
        <w:rPr>
          <w:i/>
        </w:rPr>
        <w:fldChar w:fldCharType="begin"/>
      </w:r>
      <w:r>
        <w:instrText xml:space="preserve"> XE "</w:instrText>
      </w:r>
      <w:r w:rsidRPr="00C07D3C">
        <w:rPr>
          <w:i/>
        </w:rPr>
        <w:instrText>Polytechnic West Australia</w:instrText>
      </w:r>
      <w:r>
        <w:instrText xml:space="preserve">" </w:instrText>
      </w:r>
      <w:r>
        <w:rPr>
          <w:i/>
        </w:rPr>
        <w:fldChar w:fldCharType="end"/>
      </w:r>
    </w:p>
    <w:p w:rsidR="00C33B4B" w:rsidRPr="00D00259" w:rsidRDefault="00C33B4B" w:rsidP="00C33B4B">
      <w:r w:rsidRPr="00C33B4B">
        <w:t>Siera Berdin</w:t>
      </w:r>
      <w:r w:rsidRPr="00D00259">
        <w:t>,</w:t>
      </w:r>
      <w:r w:rsidRPr="00D00259">
        <w:rPr>
          <w:i/>
        </w:rPr>
        <w:t xml:space="preserve"> Polytechnic West Australia</w:t>
      </w:r>
      <w:r>
        <w:rPr>
          <w:i/>
        </w:rPr>
        <w:fldChar w:fldCharType="begin"/>
      </w:r>
      <w:r>
        <w:instrText xml:space="preserve"> XE "</w:instrText>
      </w:r>
      <w:r w:rsidRPr="00C07D3C">
        <w:rPr>
          <w:i/>
        </w:rPr>
        <w:instrText>Polytechnic West Australia</w:instrText>
      </w:r>
      <w:r>
        <w:instrText xml:space="preserve">" </w:instrText>
      </w:r>
      <w:r>
        <w:rPr>
          <w:i/>
        </w:rPr>
        <w:fldChar w:fldCharType="end"/>
      </w:r>
    </w:p>
    <w:p w:rsidR="00F774C5" w:rsidRDefault="00F774C5">
      <w:pPr>
        <w:widowControl/>
        <w:spacing w:before="0" w:after="0" w:line="240" w:lineRule="auto"/>
        <w:ind w:left="0"/>
        <w:jc w:val="left"/>
      </w:pPr>
      <w:r>
        <w:br w:type="page"/>
      </w:r>
    </w:p>
    <w:p w:rsidR="00A43DA1" w:rsidRDefault="00A43DA1" w:rsidP="0067366F">
      <w:pPr>
        <w:pStyle w:val="Heading1"/>
      </w:pPr>
      <w:bookmarkStart w:id="39" w:name="_Toc389219345"/>
      <w:r w:rsidRPr="0049146C">
        <w:lastRenderedPageBreak/>
        <w:t>Method</w:t>
      </w:r>
      <w:bookmarkEnd w:id="39"/>
      <w:r w:rsidR="00153F68">
        <w:fldChar w:fldCharType="begin"/>
      </w:r>
      <w:r w:rsidR="00153F68">
        <w:instrText xml:space="preserve"> XE "</w:instrText>
      </w:r>
      <w:r w:rsidR="00153F68" w:rsidRPr="00C07D3C">
        <w:instrText>Method</w:instrText>
      </w:r>
      <w:r w:rsidR="00153F68">
        <w:instrText xml:space="preserve">" </w:instrText>
      </w:r>
      <w:r w:rsidR="00153F68">
        <w:fldChar w:fldCharType="end"/>
      </w:r>
    </w:p>
    <w:p w:rsidR="00D077E3" w:rsidRPr="00D077E3" w:rsidRDefault="00D077E3"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40" w:name="_Toc388035577"/>
      <w:bookmarkStart w:id="41" w:name="_Toc388041549"/>
      <w:bookmarkStart w:id="42" w:name="_Toc388041601"/>
      <w:bookmarkStart w:id="43" w:name="_Toc388042541"/>
      <w:bookmarkStart w:id="44" w:name="_Toc388042598"/>
      <w:bookmarkStart w:id="45" w:name="_Toc388042792"/>
      <w:bookmarkStart w:id="46" w:name="_Toc388042901"/>
      <w:bookmarkStart w:id="47" w:name="_Toc388088503"/>
      <w:bookmarkStart w:id="48" w:name="_Toc388219183"/>
      <w:bookmarkStart w:id="49" w:name="_Toc388219245"/>
      <w:bookmarkStart w:id="50" w:name="_Toc389092803"/>
      <w:bookmarkStart w:id="51" w:name="_Toc389092970"/>
      <w:bookmarkStart w:id="52" w:name="_Toc389147711"/>
      <w:bookmarkStart w:id="53" w:name="_Toc389219346"/>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3E5A5F" w:rsidRDefault="00D00259" w:rsidP="0067366F">
      <w:pPr>
        <w:pStyle w:val="Heading2"/>
      </w:pPr>
      <w:bookmarkStart w:id="54" w:name="_Toc389219347"/>
      <w:r>
        <w:t>Online Research</w:t>
      </w:r>
      <w:bookmarkEnd w:id="54"/>
    </w:p>
    <w:p w:rsidR="00EA53EA" w:rsidRPr="00840B39" w:rsidRDefault="00F774C5" w:rsidP="00725D33">
      <w:pPr>
        <w:pStyle w:val="Subtitle"/>
        <w:ind w:left="420"/>
      </w:pPr>
      <w:r>
        <w:t xml:space="preserve">The author went through several webpages about </w:t>
      </w:r>
      <w:r w:rsidR="00F93594">
        <w:t>the mechanism of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00F93594">
        <w:t xml:space="preserve"> and the prices of devices.</w:t>
      </w:r>
    </w:p>
    <w:p w:rsidR="00EA53EA" w:rsidRDefault="00D00259" w:rsidP="0067366F">
      <w:pPr>
        <w:pStyle w:val="Heading2"/>
      </w:pPr>
      <w:bookmarkStart w:id="55" w:name="_Toc389219348"/>
      <w:r>
        <w:t>Group Discussion</w:t>
      </w:r>
      <w:bookmarkEnd w:id="55"/>
    </w:p>
    <w:p w:rsidR="003E5A5F" w:rsidRDefault="00D00259" w:rsidP="00725D33">
      <w:pPr>
        <w:pStyle w:val="Subtitle"/>
        <w:ind w:left="425"/>
      </w:pPr>
      <w:r>
        <w:t xml:space="preserve">The team members talked with one another in order to discover the </w:t>
      </w:r>
      <w:r w:rsidR="003A2EF6">
        <w:t>major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003A2EF6">
        <w:t xml:space="preserve"> of the project</w:t>
      </w:r>
      <w:r w:rsidR="001602A1">
        <w:t>.</w:t>
      </w:r>
    </w:p>
    <w:p w:rsidR="001F0C4C" w:rsidRPr="001F0C4C" w:rsidRDefault="001F0C4C" w:rsidP="0067366F">
      <w:pPr>
        <w:pStyle w:val="Heading2"/>
      </w:pPr>
      <w:bookmarkStart w:id="56" w:name="_Toc389219349"/>
      <w:r>
        <w:t>Questionnaire</w:t>
      </w:r>
      <w:bookmarkEnd w:id="56"/>
      <w:r w:rsidR="00153F68">
        <w:fldChar w:fldCharType="begin"/>
      </w:r>
      <w:r w:rsidR="00153F68">
        <w:instrText xml:space="preserve"> XE "</w:instrText>
      </w:r>
      <w:r w:rsidR="00153F68" w:rsidRPr="00C07D3C">
        <w:instrText>Questionnaire</w:instrText>
      </w:r>
      <w:r w:rsidR="00153F68">
        <w:instrText xml:space="preserve">" </w:instrText>
      </w:r>
      <w:r w:rsidR="00153F68">
        <w:fldChar w:fldCharType="end"/>
      </w:r>
    </w:p>
    <w:p w:rsidR="006567A0" w:rsidRPr="003E5A5F" w:rsidRDefault="001F0C4C" w:rsidP="00725D33">
      <w:pPr>
        <w:pStyle w:val="Subtitle"/>
        <w:ind w:left="425"/>
      </w:pPr>
      <w:r>
        <w:t>A questionnaire</w:t>
      </w:r>
      <w:r w:rsidR="00153F68">
        <w:fldChar w:fldCharType="begin"/>
      </w:r>
      <w:r w:rsidR="00153F68">
        <w:instrText xml:space="preserve"> XE "</w:instrText>
      </w:r>
      <w:r w:rsidR="00153F68" w:rsidRPr="00C07D3C">
        <w:instrText>Questionnaire</w:instrText>
      </w:r>
      <w:r w:rsidR="00153F68">
        <w:instrText xml:space="preserve">" </w:instrText>
      </w:r>
      <w:r w:rsidR="00153F68">
        <w:fldChar w:fldCharType="end"/>
      </w:r>
      <w:r>
        <w:t xml:space="preserve"> is given to doctors, nurses and patients to discover the requirement of the new system</w:t>
      </w:r>
      <w:r w:rsidR="006567A0">
        <w:t>.</w:t>
      </w:r>
      <w:r>
        <w:t xml:space="preserve"> A sample questionnaire</w:t>
      </w:r>
      <w:r w:rsidR="00153F68">
        <w:fldChar w:fldCharType="begin"/>
      </w:r>
      <w:r w:rsidR="00153F68">
        <w:instrText xml:space="preserve"> XE "</w:instrText>
      </w:r>
      <w:r w:rsidR="00153F68" w:rsidRPr="00C07D3C">
        <w:instrText>Questionnaire</w:instrText>
      </w:r>
      <w:r w:rsidR="00153F68">
        <w:instrText xml:space="preserve">" </w:instrText>
      </w:r>
      <w:r w:rsidR="00153F68">
        <w:fldChar w:fldCharType="end"/>
      </w:r>
      <w:r>
        <w:t xml:space="preserve"> form is appended in the Appendix</w:t>
      </w:r>
      <w:r w:rsidR="00153F68">
        <w:fldChar w:fldCharType="begin"/>
      </w:r>
      <w:r w:rsidR="00153F68">
        <w:instrText xml:space="preserve"> XE "</w:instrText>
      </w:r>
      <w:r w:rsidR="00153F68" w:rsidRPr="00C07D3C">
        <w:instrText>Appendix</w:instrText>
      </w:r>
      <w:r w:rsidR="00153F68">
        <w:instrText xml:space="preserve">" </w:instrText>
      </w:r>
      <w:r w:rsidR="00153F68">
        <w:fldChar w:fldCharType="end"/>
      </w:r>
      <w:r>
        <w:t>.</w:t>
      </w:r>
    </w:p>
    <w:p w:rsidR="00670677" w:rsidRDefault="00670677" w:rsidP="00D077E3">
      <w:pPr>
        <w:rPr>
          <w:rFonts w:ascii="Arial" w:hAnsi="Arial" w:cstheme="majorBidi"/>
          <w:sz w:val="28"/>
          <w:szCs w:val="32"/>
        </w:rPr>
      </w:pPr>
      <w:bookmarkStart w:id="57" w:name="_Toc352761385"/>
      <w:bookmarkStart w:id="58" w:name="_Toc352764284"/>
      <w:bookmarkStart w:id="59" w:name="_Toc352766733"/>
      <w:bookmarkStart w:id="60" w:name="_Toc353979426"/>
      <w:bookmarkStart w:id="61" w:name="_Toc353989673"/>
      <w:bookmarkStart w:id="62" w:name="_Toc387425891"/>
      <w:bookmarkStart w:id="63" w:name="_Toc388032525"/>
      <w:bookmarkEnd w:id="57"/>
      <w:bookmarkEnd w:id="58"/>
      <w:bookmarkEnd w:id="59"/>
      <w:bookmarkEnd w:id="60"/>
      <w:bookmarkEnd w:id="61"/>
      <w:bookmarkEnd w:id="62"/>
      <w:bookmarkEnd w:id="63"/>
      <w:r>
        <w:br w:type="page"/>
      </w:r>
    </w:p>
    <w:p w:rsidR="008A5DF1" w:rsidRDefault="00DE6896" w:rsidP="0067366F">
      <w:pPr>
        <w:pStyle w:val="Heading1"/>
      </w:pPr>
      <w:bookmarkStart w:id="64" w:name="_Toc389219350"/>
      <w:r>
        <w:lastRenderedPageBreak/>
        <w:t>Integration Management</w:t>
      </w:r>
      <w:bookmarkEnd w:id="64"/>
      <w:r w:rsidR="00153F68">
        <w:fldChar w:fldCharType="begin"/>
      </w:r>
      <w:r w:rsidR="00153F68">
        <w:instrText xml:space="preserve"> XE "</w:instrText>
      </w:r>
      <w:r w:rsidR="00153F68" w:rsidRPr="00C07D3C">
        <w:instrText>Integration management</w:instrText>
      </w:r>
      <w:r w:rsidR="00153F68">
        <w:instrText xml:space="preserve">" </w:instrText>
      </w:r>
      <w:r w:rsidR="00153F68">
        <w:fldChar w:fldCharType="end"/>
      </w:r>
    </w:p>
    <w:p w:rsidR="00D077E3" w:rsidRPr="00D077E3" w:rsidRDefault="00D077E3"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65" w:name="_Toc352761387"/>
      <w:bookmarkStart w:id="66" w:name="_Toc352764286"/>
      <w:bookmarkStart w:id="67" w:name="_Toc352766735"/>
      <w:bookmarkStart w:id="68" w:name="_Toc353979428"/>
      <w:bookmarkStart w:id="69" w:name="_Toc353989675"/>
      <w:bookmarkStart w:id="70" w:name="_Toc387425893"/>
      <w:bookmarkStart w:id="71" w:name="_Toc388032527"/>
      <w:bookmarkStart w:id="72" w:name="_Toc388035582"/>
      <w:bookmarkStart w:id="73" w:name="_Toc388041554"/>
      <w:bookmarkStart w:id="74" w:name="_Toc388041606"/>
      <w:bookmarkStart w:id="75" w:name="_Toc388042546"/>
      <w:bookmarkStart w:id="76" w:name="_Toc388042603"/>
      <w:bookmarkStart w:id="77" w:name="_Toc388042797"/>
      <w:bookmarkStart w:id="78" w:name="_Toc388042906"/>
      <w:bookmarkStart w:id="79" w:name="_Toc388088508"/>
      <w:bookmarkStart w:id="80" w:name="_Toc388219188"/>
      <w:bookmarkStart w:id="81" w:name="_Toc388219250"/>
      <w:bookmarkStart w:id="82" w:name="_Toc389092808"/>
      <w:bookmarkStart w:id="83" w:name="_Toc389092975"/>
      <w:bookmarkStart w:id="84" w:name="_Toc389147716"/>
      <w:bookmarkStart w:id="85" w:name="_Toc38921935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8B44C8" w:rsidRDefault="003F68E6" w:rsidP="0067366F">
      <w:pPr>
        <w:pStyle w:val="Heading2"/>
      </w:pPr>
      <w:bookmarkStart w:id="86" w:name="_Toc389219352"/>
      <w:r>
        <w:t>Project Charter</w:t>
      </w:r>
      <w:bookmarkEnd w:id="86"/>
      <w:r w:rsidR="00153F68">
        <w:fldChar w:fldCharType="begin"/>
      </w:r>
      <w:r w:rsidR="00153F68">
        <w:instrText xml:space="preserve"> XE "</w:instrText>
      </w:r>
      <w:r w:rsidR="00153F68" w:rsidRPr="00C07D3C">
        <w:instrText>Project charter</w:instrText>
      </w:r>
      <w:r w:rsidR="00153F68">
        <w:instrText xml:space="preserve">" </w:instrText>
      </w:r>
      <w:r w:rsidR="00153F68">
        <w:fldChar w:fldCharType="end"/>
      </w:r>
    </w:p>
    <w:p w:rsidR="003A2EF6" w:rsidRDefault="003A2EF6" w:rsidP="00F05E82">
      <w:pPr>
        <w:pStyle w:val="Subtitle"/>
        <w:ind w:left="420"/>
      </w:pPr>
      <w:r w:rsidRPr="003A2EF6">
        <w:t>The project charter</w:t>
      </w:r>
      <w:r w:rsidR="00153F68">
        <w:fldChar w:fldCharType="begin"/>
      </w:r>
      <w:r w:rsidR="00153F68">
        <w:instrText xml:space="preserve"> XE "</w:instrText>
      </w:r>
      <w:r w:rsidR="00153F68" w:rsidRPr="00C07D3C">
        <w:rPr>
          <w:rStyle w:val="SubtleEmphasis"/>
        </w:rPr>
        <w:instrText>Project charter</w:instrText>
      </w:r>
      <w:r w:rsidR="00153F68">
        <w:instrText xml:space="preserve">" </w:instrText>
      </w:r>
      <w:r w:rsidR="00153F68">
        <w:fldChar w:fldCharType="end"/>
      </w:r>
      <w:r w:rsidRPr="003A2EF6">
        <w:t xml:space="preserve"> is a document stating the purpose and other concerns of the project such as methods in brief which must be signed by stakeholders</w:t>
      </w:r>
      <w:r w:rsidR="00153F68">
        <w:fldChar w:fldCharType="begin"/>
      </w:r>
      <w:r w:rsidR="00153F68">
        <w:instrText xml:space="preserve"> XE "</w:instrText>
      </w:r>
      <w:r w:rsidR="00153F68" w:rsidRPr="00C07D3C">
        <w:instrText>Stakeholder</w:instrText>
      </w:r>
      <w:r w:rsidR="00153F68">
        <w:instrText xml:space="preserve">" </w:instrText>
      </w:r>
      <w:r w:rsidR="00153F68">
        <w:fldChar w:fldCharType="end"/>
      </w:r>
      <w:r w:rsidRPr="003A2EF6">
        <w:t xml:space="preserve"> before the project is permitted. The project charter</w:t>
      </w:r>
      <w:r w:rsidR="00153F68">
        <w:fldChar w:fldCharType="begin"/>
      </w:r>
      <w:r w:rsidR="00153F68">
        <w:instrText xml:space="preserve"> XE "</w:instrText>
      </w:r>
      <w:r w:rsidR="00153F68" w:rsidRPr="00C07D3C">
        <w:rPr>
          <w:rStyle w:val="SubtleEmphasis"/>
        </w:rPr>
        <w:instrText>Project charter</w:instrText>
      </w:r>
      <w:r w:rsidR="00153F68">
        <w:instrText xml:space="preserve">" </w:instrText>
      </w:r>
      <w:r w:rsidR="00153F68">
        <w:fldChar w:fldCharType="end"/>
      </w:r>
      <w:r w:rsidRPr="003A2EF6">
        <w:t xml:space="preserve"> is like following:</w:t>
      </w:r>
    </w:p>
    <w:tbl>
      <w:tblPr>
        <w:tblW w:w="846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1557"/>
        <w:gridCol w:w="981"/>
        <w:gridCol w:w="4330"/>
      </w:tblGrid>
      <w:tr w:rsidR="00677A2B" w:rsidRPr="00B10656" w:rsidTr="00677A2B">
        <w:trPr>
          <w:cantSplit/>
          <w:trHeight w:val="320"/>
          <w:jc w:val="center"/>
        </w:trPr>
        <w:tc>
          <w:tcPr>
            <w:tcW w:w="1597" w:type="dxa"/>
          </w:tcPr>
          <w:p w:rsidR="00677A2B" w:rsidRPr="00B10656" w:rsidRDefault="00677A2B" w:rsidP="00677A2B">
            <w:pPr>
              <w:spacing w:before="40" w:after="20" w:line="240" w:lineRule="auto"/>
              <w:ind w:left="0"/>
              <w:jc w:val="left"/>
              <w:rPr>
                <w:rFonts w:ascii="Arial" w:eastAsia="Times New Roman" w:hAnsi="Arial" w:cs="Arial"/>
                <w:b/>
                <w:bCs/>
                <w:kern w:val="0"/>
                <w:lang w:eastAsia="en-US"/>
              </w:rPr>
            </w:pPr>
            <w:r w:rsidRPr="00B10656">
              <w:rPr>
                <w:rFonts w:ascii="Arial" w:eastAsia="Times New Roman" w:hAnsi="Arial" w:cs="Arial"/>
                <w:b/>
                <w:bCs/>
                <w:kern w:val="0"/>
                <w:lang w:eastAsia="en-US"/>
              </w:rPr>
              <w:t>Project Title</w:t>
            </w:r>
          </w:p>
        </w:tc>
        <w:tc>
          <w:tcPr>
            <w:tcW w:w="6868" w:type="dxa"/>
            <w:gridSpan w:val="3"/>
          </w:tcPr>
          <w:p w:rsidR="00677A2B" w:rsidRPr="0040739C" w:rsidRDefault="00677A2B" w:rsidP="00677A2B">
            <w:pPr>
              <w:keepNext/>
              <w:spacing w:before="40" w:after="20" w:line="240" w:lineRule="auto"/>
              <w:ind w:left="0"/>
              <w:jc w:val="left"/>
              <w:outlineLvl w:val="8"/>
              <w:rPr>
                <w:rFonts w:eastAsia="Times New Roman" w:cs="Times New Roman"/>
                <w:iCs/>
                <w:kern w:val="0"/>
                <w:lang w:eastAsia="en-US"/>
              </w:rPr>
            </w:pPr>
            <w:r w:rsidRPr="0040739C">
              <w:rPr>
                <w:rFonts w:eastAsia="Times New Roman" w:cs="Times New Roman"/>
                <w:iCs/>
                <w:kern w:val="0"/>
                <w:lang w:eastAsia="en-US"/>
              </w:rPr>
              <w:t>Implementing Telehealth</w:t>
            </w:r>
            <w:r>
              <w:rPr>
                <w:rFonts w:eastAsia="Times New Roman" w:cs="Times New Roman"/>
                <w:iCs/>
                <w:kern w:val="0"/>
                <w:lang w:eastAsia="en-US"/>
              </w:rPr>
              <w:fldChar w:fldCharType="begin"/>
            </w:r>
            <w:r>
              <w:instrText xml:space="preserve"> XE "</w:instrText>
            </w:r>
            <w:r w:rsidRPr="00C07D3C">
              <w:instrText>Telehealth</w:instrText>
            </w:r>
            <w:r>
              <w:instrText xml:space="preserve">" </w:instrText>
            </w:r>
            <w:r>
              <w:rPr>
                <w:rFonts w:eastAsia="Times New Roman" w:cs="Times New Roman"/>
                <w:iCs/>
                <w:kern w:val="0"/>
                <w:lang w:eastAsia="en-US"/>
              </w:rPr>
              <w:fldChar w:fldCharType="end"/>
            </w:r>
            <w:r w:rsidRPr="0040739C">
              <w:rPr>
                <w:rFonts w:eastAsia="Times New Roman" w:cs="Times New Roman"/>
                <w:iCs/>
                <w:kern w:val="0"/>
                <w:lang w:eastAsia="en-US"/>
              </w:rPr>
              <w:t xml:space="preserve"> Service in Fiona Stanley Hospital</w:t>
            </w:r>
            <w:r>
              <w:rPr>
                <w:rFonts w:eastAsia="Times New Roman" w:cs="Times New Roman"/>
                <w:iCs/>
                <w:kern w:val="0"/>
                <w:lang w:eastAsia="en-US"/>
              </w:rPr>
              <w:fldChar w:fldCharType="begin"/>
            </w:r>
            <w:r>
              <w:instrText xml:space="preserve"> XE "</w:instrText>
            </w:r>
            <w:r w:rsidRPr="00C07D3C">
              <w:instrText>Fiona Stanley Hospital</w:instrText>
            </w:r>
            <w:r>
              <w:instrText xml:space="preserve">" </w:instrText>
            </w:r>
            <w:r>
              <w:rPr>
                <w:rFonts w:eastAsia="Times New Roman" w:cs="Times New Roman"/>
                <w:iCs/>
                <w:kern w:val="0"/>
                <w:lang w:eastAsia="en-US"/>
              </w:rPr>
              <w:fldChar w:fldCharType="end"/>
            </w:r>
          </w:p>
        </w:tc>
      </w:tr>
      <w:tr w:rsidR="00677A2B" w:rsidRPr="00B10656" w:rsidTr="00677A2B">
        <w:trPr>
          <w:cantSplit/>
          <w:trHeight w:val="312"/>
          <w:jc w:val="center"/>
        </w:trPr>
        <w:tc>
          <w:tcPr>
            <w:tcW w:w="1597" w:type="dxa"/>
          </w:tcPr>
          <w:p w:rsidR="00677A2B" w:rsidRPr="00B10656" w:rsidRDefault="00677A2B" w:rsidP="00677A2B">
            <w:pPr>
              <w:spacing w:before="40" w:after="20" w:line="240" w:lineRule="auto"/>
              <w:ind w:left="0"/>
              <w:jc w:val="left"/>
              <w:rPr>
                <w:rFonts w:ascii="Arial" w:eastAsia="Times New Roman" w:hAnsi="Arial" w:cs="Arial"/>
                <w:b/>
                <w:bCs/>
                <w:kern w:val="0"/>
                <w:lang w:eastAsia="en-US"/>
              </w:rPr>
            </w:pPr>
            <w:r>
              <w:rPr>
                <w:rFonts w:ascii="Arial" w:eastAsia="Times New Roman" w:hAnsi="Arial" w:cs="Arial"/>
                <w:b/>
                <w:bCs/>
                <w:kern w:val="0"/>
                <w:lang w:eastAsia="en-US"/>
              </w:rPr>
              <w:t>Start Date</w:t>
            </w:r>
            <w:r w:rsidRPr="00B10656">
              <w:rPr>
                <w:rFonts w:ascii="Arial" w:eastAsia="Times New Roman" w:hAnsi="Arial" w:cs="Arial"/>
                <w:b/>
                <w:bCs/>
                <w:kern w:val="0"/>
                <w:lang w:eastAsia="en-US"/>
              </w:rPr>
              <w:t xml:space="preserve"> </w:t>
            </w:r>
          </w:p>
        </w:tc>
        <w:tc>
          <w:tcPr>
            <w:tcW w:w="1557" w:type="dxa"/>
          </w:tcPr>
          <w:p w:rsidR="00677A2B" w:rsidRPr="0040739C" w:rsidRDefault="00677A2B" w:rsidP="00677A2B">
            <w:pPr>
              <w:keepNext/>
              <w:spacing w:before="40" w:after="20" w:line="240" w:lineRule="auto"/>
              <w:ind w:left="0"/>
              <w:jc w:val="left"/>
              <w:outlineLvl w:val="8"/>
              <w:rPr>
                <w:rFonts w:ascii="Arial" w:eastAsia="Times New Roman" w:hAnsi="Arial" w:cs="Arial"/>
                <w:i/>
                <w:iCs/>
                <w:kern w:val="0"/>
                <w:sz w:val="20"/>
                <w:szCs w:val="20"/>
                <w:lang w:eastAsia="en-US"/>
              </w:rPr>
            </w:pPr>
            <w:r w:rsidRPr="0040739C">
              <w:rPr>
                <w:rFonts w:eastAsia="Times New Roman" w:cs="Times New Roman"/>
                <w:iCs/>
                <w:kern w:val="0"/>
                <w:lang w:eastAsia="en-US"/>
              </w:rPr>
              <w:t>May 19, 2014</w:t>
            </w:r>
          </w:p>
        </w:tc>
        <w:tc>
          <w:tcPr>
            <w:tcW w:w="981" w:type="dxa"/>
          </w:tcPr>
          <w:p w:rsidR="00677A2B" w:rsidRPr="00B10656" w:rsidRDefault="00677A2B" w:rsidP="00677A2B">
            <w:pPr>
              <w:spacing w:before="40" w:after="20" w:line="240" w:lineRule="auto"/>
              <w:ind w:left="0"/>
              <w:jc w:val="left"/>
              <w:rPr>
                <w:rFonts w:eastAsia="Times New Roman" w:cs="Times New Roman"/>
                <w:b/>
                <w:bCs/>
                <w:kern w:val="0"/>
                <w:sz w:val="20"/>
                <w:szCs w:val="20"/>
                <w:lang w:eastAsia="en-US"/>
              </w:rPr>
            </w:pPr>
            <w:r>
              <w:rPr>
                <w:rFonts w:ascii="Arial" w:eastAsia="Times New Roman" w:hAnsi="Arial" w:cs="Arial"/>
                <w:b/>
                <w:bCs/>
                <w:kern w:val="0"/>
                <w:sz w:val="20"/>
                <w:szCs w:val="20"/>
                <w:lang w:eastAsia="en-US"/>
              </w:rPr>
              <w:t>Finish Date</w:t>
            </w:r>
          </w:p>
        </w:tc>
        <w:tc>
          <w:tcPr>
            <w:tcW w:w="4330" w:type="dxa"/>
          </w:tcPr>
          <w:p w:rsidR="00677A2B" w:rsidRPr="0040739C" w:rsidRDefault="00677A2B" w:rsidP="00677A2B">
            <w:pPr>
              <w:keepNext/>
              <w:spacing w:before="40" w:after="20" w:line="240" w:lineRule="auto"/>
              <w:ind w:left="0"/>
              <w:jc w:val="left"/>
              <w:outlineLvl w:val="8"/>
              <w:rPr>
                <w:rFonts w:ascii="Arial" w:eastAsia="Times New Roman" w:hAnsi="Arial" w:cs="Arial"/>
                <w:i/>
                <w:iCs/>
                <w:kern w:val="0"/>
                <w:sz w:val="20"/>
                <w:szCs w:val="20"/>
                <w:lang w:eastAsia="en-US"/>
              </w:rPr>
            </w:pPr>
            <w:r w:rsidRPr="0040739C">
              <w:rPr>
                <w:rFonts w:eastAsia="Times New Roman" w:cs="Times New Roman"/>
                <w:iCs/>
                <w:kern w:val="0"/>
                <w:lang w:eastAsia="en-US"/>
              </w:rPr>
              <w:t>October 15, 2014</w:t>
            </w:r>
          </w:p>
        </w:tc>
      </w:tr>
      <w:tr w:rsidR="00677A2B" w:rsidRPr="00B10656" w:rsidTr="00677A2B">
        <w:trPr>
          <w:cantSplit/>
          <w:trHeight w:val="678"/>
          <w:jc w:val="center"/>
        </w:trPr>
        <w:tc>
          <w:tcPr>
            <w:tcW w:w="1597" w:type="dxa"/>
          </w:tcPr>
          <w:p w:rsidR="00677A2B" w:rsidRPr="00B10656" w:rsidRDefault="00677A2B" w:rsidP="00677A2B">
            <w:pPr>
              <w:spacing w:before="40" w:after="20" w:line="240" w:lineRule="auto"/>
              <w:ind w:left="0"/>
              <w:jc w:val="left"/>
              <w:rPr>
                <w:rFonts w:ascii="Arial" w:eastAsia="Times New Roman" w:hAnsi="Arial" w:cs="Arial"/>
                <w:b/>
                <w:bCs/>
                <w:kern w:val="0"/>
                <w:lang w:eastAsia="en-US"/>
              </w:rPr>
            </w:pPr>
            <w:r>
              <w:rPr>
                <w:rFonts w:ascii="Arial" w:eastAsia="Times New Roman" w:hAnsi="Arial" w:cs="Arial"/>
                <w:b/>
                <w:bCs/>
                <w:kern w:val="0"/>
                <w:lang w:eastAsia="en-US"/>
              </w:rPr>
              <w:t>Project Manager</w:t>
            </w:r>
          </w:p>
        </w:tc>
        <w:tc>
          <w:tcPr>
            <w:tcW w:w="1557" w:type="dxa"/>
          </w:tcPr>
          <w:p w:rsidR="00677A2B" w:rsidRPr="0040739C" w:rsidRDefault="00677A2B" w:rsidP="00677A2B">
            <w:pPr>
              <w:keepNext/>
              <w:spacing w:before="40" w:after="20" w:line="240" w:lineRule="auto"/>
              <w:ind w:left="0"/>
              <w:jc w:val="left"/>
              <w:outlineLvl w:val="8"/>
              <w:rPr>
                <w:rFonts w:ascii="Arial" w:eastAsia="Times New Roman" w:hAnsi="Arial" w:cs="Arial"/>
                <w:i/>
                <w:iCs/>
                <w:kern w:val="0"/>
                <w:sz w:val="20"/>
                <w:szCs w:val="20"/>
                <w:lang w:eastAsia="en-US"/>
              </w:rPr>
            </w:pPr>
            <w:r w:rsidRPr="0040739C">
              <w:rPr>
                <w:rFonts w:eastAsia="Times New Roman" w:cs="Times New Roman"/>
                <w:iCs/>
                <w:kern w:val="0"/>
                <w:lang w:eastAsia="en-US"/>
              </w:rPr>
              <w:t>Man Fu Lei</w:t>
            </w:r>
          </w:p>
        </w:tc>
        <w:tc>
          <w:tcPr>
            <w:tcW w:w="981" w:type="dxa"/>
          </w:tcPr>
          <w:p w:rsidR="00677A2B" w:rsidRPr="00B10656" w:rsidRDefault="00677A2B" w:rsidP="00677A2B">
            <w:pPr>
              <w:spacing w:before="40" w:after="20" w:line="240" w:lineRule="auto"/>
              <w:ind w:left="0"/>
              <w:jc w:val="left"/>
              <w:rPr>
                <w:rFonts w:ascii="Arial" w:eastAsia="Times New Roman" w:hAnsi="Arial" w:cs="Arial"/>
                <w:b/>
                <w:bCs/>
                <w:kern w:val="0"/>
                <w:sz w:val="20"/>
                <w:szCs w:val="20"/>
                <w:lang w:eastAsia="en-US"/>
              </w:rPr>
            </w:pPr>
            <w:r w:rsidRPr="00B10656">
              <w:rPr>
                <w:rFonts w:ascii="Arial" w:eastAsia="Times New Roman" w:hAnsi="Arial" w:cs="Arial"/>
                <w:b/>
                <w:bCs/>
                <w:kern w:val="0"/>
                <w:sz w:val="20"/>
                <w:szCs w:val="20"/>
                <w:lang w:eastAsia="en-US"/>
              </w:rPr>
              <w:t>Email</w:t>
            </w:r>
          </w:p>
        </w:tc>
        <w:tc>
          <w:tcPr>
            <w:tcW w:w="4330" w:type="dxa"/>
          </w:tcPr>
          <w:p w:rsidR="00677A2B" w:rsidRPr="0040739C" w:rsidRDefault="00677A2B" w:rsidP="00677A2B">
            <w:pPr>
              <w:keepNext/>
              <w:spacing w:before="40" w:after="20" w:line="240" w:lineRule="auto"/>
              <w:ind w:left="0"/>
              <w:jc w:val="left"/>
              <w:outlineLvl w:val="8"/>
              <w:rPr>
                <w:rFonts w:ascii="Arial" w:eastAsia="Times New Roman" w:hAnsi="Arial" w:cs="Arial"/>
                <w:i/>
                <w:iCs/>
                <w:kern w:val="0"/>
                <w:sz w:val="20"/>
                <w:szCs w:val="20"/>
                <w:lang w:eastAsia="en-US"/>
              </w:rPr>
            </w:pPr>
            <w:r w:rsidRPr="0040739C">
              <w:rPr>
                <w:rFonts w:eastAsia="Times New Roman" w:cs="Times New Roman"/>
                <w:iCs/>
                <w:kern w:val="0"/>
                <w:lang w:eastAsia="en-US"/>
              </w:rPr>
              <w:t>131306105@polytechnicwest.wa.edu.au</w:t>
            </w:r>
          </w:p>
        </w:tc>
      </w:tr>
      <w:tr w:rsidR="00677A2B" w:rsidRPr="00B10656" w:rsidTr="00677A2B">
        <w:trPr>
          <w:cantSplit/>
          <w:trHeight w:val="678"/>
          <w:jc w:val="center"/>
        </w:trPr>
        <w:tc>
          <w:tcPr>
            <w:tcW w:w="8465" w:type="dxa"/>
            <w:gridSpan w:val="4"/>
          </w:tcPr>
          <w:p w:rsidR="00677A2B" w:rsidRPr="00677A2B" w:rsidRDefault="00677A2B" w:rsidP="00677A2B">
            <w:pPr>
              <w:keepNext/>
              <w:spacing w:before="40" w:after="20" w:line="240" w:lineRule="auto"/>
              <w:ind w:left="0"/>
              <w:jc w:val="left"/>
              <w:outlineLvl w:val="8"/>
              <w:rPr>
                <w:rFonts w:eastAsia="Times New Roman" w:cs="Times New Roman"/>
                <w:b/>
                <w:iCs/>
                <w:kern w:val="0"/>
                <w:lang w:eastAsia="en-US"/>
              </w:rPr>
            </w:pPr>
            <w:r w:rsidRPr="00677A2B">
              <w:rPr>
                <w:rFonts w:eastAsia="Times New Roman" w:cs="Times New Roman"/>
                <w:b/>
                <w:iCs/>
                <w:kern w:val="0"/>
                <w:lang w:eastAsia="en-US"/>
              </w:rPr>
              <w:lastRenderedPageBreak/>
              <w:t>Key Schedule Milestones:</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w:instrText>
            </w:r>
            <w:r w:rsidRPr="00677A2B">
              <w:rPr>
                <w:rFonts w:eastAsia="Times New Roman" w:cs="Times New Roman"/>
                <w:iCs/>
                <w:kern w:val="0"/>
                <w:lang w:val="en-AU" w:eastAsia="en-US"/>
              </w:rPr>
              <w:instrText>Milestone</w:instrText>
            </w:r>
            <w:r w:rsidRPr="00677A2B">
              <w:rPr>
                <w:rFonts w:eastAsia="Times New Roman" w:cs="Times New Roman"/>
                <w:iCs/>
                <w:kern w:val="0"/>
                <w:lang w:eastAsia="en-US"/>
              </w:rPr>
              <w:instrText xml:space="preserve">" </w:instrText>
            </w:r>
            <w:r w:rsidRPr="00677A2B">
              <w:rPr>
                <w:rFonts w:eastAsia="Times New Roman" w:cs="Times New Roman"/>
                <w:b/>
                <w:iCs/>
                <w:kern w:val="0"/>
                <w:lang w:eastAsia="en-US"/>
              </w:rPr>
              <w:fldChar w:fldCharType="end"/>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Project approved by June 5</w:t>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Device procurement</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"Procurement"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completed by June 12</w:t>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Intermediate devices</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"Intermediate device"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installation completed by June 24</w:t>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Terminal devices</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"Terminal device"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installation completed by July 1</w:t>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Secure server</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"Secure server"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and terminal software installation completed by July 15</w:t>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Device configuration completed by July 22</w:t>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Staff training</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"Training"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completed by August 5</w:t>
            </w:r>
          </w:p>
          <w:p w:rsidR="00677A2B" w:rsidRPr="00677A2B"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Test</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"Test"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for staff usage completed by September 2</w:t>
            </w:r>
          </w:p>
          <w:p w:rsidR="00677A2B" w:rsidRPr="0040739C" w:rsidRDefault="00677A2B" w:rsidP="00677A2B">
            <w:pPr>
              <w:keepNext/>
              <w:numPr>
                <w:ilvl w:val="0"/>
                <w:numId w:val="8"/>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Test</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"Test"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for patient usage completed by September 30</w:t>
            </w:r>
          </w:p>
        </w:tc>
      </w:tr>
      <w:tr w:rsidR="00677A2B" w:rsidRPr="00B10656" w:rsidTr="00677A2B">
        <w:trPr>
          <w:cantSplit/>
          <w:trHeight w:val="678"/>
          <w:jc w:val="center"/>
        </w:trPr>
        <w:tc>
          <w:tcPr>
            <w:tcW w:w="8465" w:type="dxa"/>
            <w:gridSpan w:val="4"/>
          </w:tcPr>
          <w:p w:rsidR="00677A2B" w:rsidRPr="0040739C" w:rsidRDefault="00677A2B" w:rsidP="00677A2B">
            <w:pPr>
              <w:keepNext/>
              <w:spacing w:before="40" w:after="20" w:line="240" w:lineRule="auto"/>
              <w:ind w:left="0"/>
              <w:jc w:val="left"/>
              <w:outlineLvl w:val="8"/>
              <w:rPr>
                <w:rFonts w:eastAsia="Times New Roman" w:cs="Times New Roman"/>
                <w:iCs/>
                <w:kern w:val="0"/>
                <w:lang w:eastAsia="en-US"/>
              </w:rPr>
            </w:pPr>
            <w:r w:rsidRPr="00677A2B">
              <w:rPr>
                <w:rFonts w:eastAsia="Times New Roman" w:cs="Times New Roman"/>
                <w:b/>
                <w:iCs/>
                <w:kern w:val="0"/>
                <w:lang w:eastAsia="en-US"/>
              </w:rPr>
              <w:t>Budget</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w:instrText>
            </w:r>
            <w:r w:rsidRPr="00677A2B">
              <w:rPr>
                <w:rFonts w:eastAsia="Times New Roman" w:cs="Times New Roman"/>
                <w:b/>
                <w:iCs/>
                <w:kern w:val="0"/>
                <w:lang w:eastAsia="en-US"/>
              </w:rPr>
              <w:instrText>Budget</w:instrText>
            </w:r>
            <w:r w:rsidRPr="00677A2B">
              <w:rPr>
                <w:rFonts w:eastAsia="Times New Roman" w:cs="Times New Roman"/>
                <w:iCs/>
                <w:kern w:val="0"/>
                <w:lang w:eastAsia="en-US"/>
              </w:rPr>
              <w:instrText xml:space="preserve">" </w:instrText>
            </w:r>
            <w:r w:rsidRPr="00677A2B">
              <w:rPr>
                <w:rFonts w:eastAsia="Times New Roman" w:cs="Times New Roman"/>
                <w:b/>
                <w:iCs/>
                <w:kern w:val="0"/>
                <w:lang w:eastAsia="en-US"/>
              </w:rPr>
              <w:fldChar w:fldCharType="end"/>
            </w:r>
            <w:r w:rsidRPr="00677A2B">
              <w:rPr>
                <w:rFonts w:eastAsia="Times New Roman" w:cs="Times New Roman"/>
                <w:b/>
                <w:iCs/>
                <w:kern w:val="0"/>
                <w:lang w:eastAsia="en-US"/>
              </w:rPr>
              <w:t xml:space="preserve"> Information</w:t>
            </w:r>
            <w:r w:rsidRPr="00677A2B">
              <w:rPr>
                <w:rFonts w:eastAsia="Times New Roman" w:cs="Times New Roman"/>
                <w:iCs/>
                <w:kern w:val="0"/>
                <w:lang w:eastAsia="en-US"/>
              </w:rPr>
              <w:t>: The organization allocated 100,000 dollars for this project. Most of the costs will be for equipment and the other part of it is for salaries of the team members. Initial estimate of working hours is 40 hours a week.</w:t>
            </w:r>
          </w:p>
        </w:tc>
      </w:tr>
      <w:tr w:rsidR="00677A2B" w:rsidRPr="00B10656" w:rsidTr="00677A2B">
        <w:trPr>
          <w:cantSplit/>
          <w:trHeight w:val="678"/>
          <w:jc w:val="center"/>
        </w:trPr>
        <w:tc>
          <w:tcPr>
            <w:tcW w:w="8465" w:type="dxa"/>
            <w:gridSpan w:val="4"/>
          </w:tcPr>
          <w:p w:rsidR="00677A2B" w:rsidRPr="0040739C" w:rsidRDefault="00677A2B" w:rsidP="00677A2B">
            <w:pPr>
              <w:keepNext/>
              <w:spacing w:before="40" w:after="20" w:line="240" w:lineRule="auto"/>
              <w:ind w:left="0"/>
              <w:jc w:val="left"/>
              <w:outlineLvl w:val="8"/>
              <w:rPr>
                <w:rFonts w:eastAsia="Times New Roman" w:cs="Times New Roman"/>
                <w:iCs/>
                <w:kern w:val="0"/>
                <w:lang w:eastAsia="en-US"/>
              </w:rPr>
            </w:pPr>
            <w:r w:rsidRPr="00677A2B">
              <w:rPr>
                <w:rFonts w:eastAsia="Times New Roman" w:cs="Times New Roman"/>
                <w:b/>
                <w:iCs/>
                <w:kern w:val="0"/>
                <w:lang w:eastAsia="en-US"/>
              </w:rPr>
              <w:t>Project Objectives</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"Objective" </w:instrText>
            </w:r>
            <w:r w:rsidRPr="00677A2B">
              <w:rPr>
                <w:rFonts w:eastAsia="Times New Roman" w:cs="Times New Roman"/>
                <w:b/>
                <w:iCs/>
                <w:kern w:val="0"/>
                <w:lang w:eastAsia="en-US"/>
              </w:rPr>
              <w:fldChar w:fldCharType="end"/>
            </w:r>
            <w:r w:rsidRPr="00677A2B">
              <w:rPr>
                <w:rFonts w:eastAsia="Times New Roman" w:cs="Times New Roman"/>
                <w:iCs/>
                <w:kern w:val="0"/>
                <w:lang w:eastAsia="en-US"/>
              </w:rPr>
              <w:t>: Implement the Telehealth</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"Telehealth"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service in FSH and make sure the devices are working properly while the staffs and patients can easily understand how to use the equipment. Videoconferencing</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"Videoconferencing"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devices and monitors will make sure the clinic telehealth</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"Clinic telehealth"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component provides patients in different medical center to receive diagnosis they need and patients in emergency rooms in rural areas can be treated in time through remote access</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"Remote access"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Home monitor</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"Home monitor"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component providing devices for patients at home will make sure the progress of the patients are followed in time by nurses using pre-installed software on the computers in the hospital. Training</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"Training"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and educating must be enough for staffs in FSH to use the devices properly and IT department can troubleshoot frequently happening issues. Storage and forwarding of patient’s information is secured enough to prevent them from being stolen illegally.</w:t>
            </w:r>
          </w:p>
        </w:tc>
      </w:tr>
      <w:tr w:rsidR="00677A2B" w:rsidRPr="00B10656" w:rsidTr="00677A2B">
        <w:trPr>
          <w:cantSplit/>
          <w:trHeight w:val="678"/>
          <w:jc w:val="center"/>
        </w:trPr>
        <w:tc>
          <w:tcPr>
            <w:tcW w:w="8465" w:type="dxa"/>
            <w:gridSpan w:val="4"/>
          </w:tcPr>
          <w:p w:rsidR="00677A2B" w:rsidRPr="00677A2B" w:rsidRDefault="00677A2B" w:rsidP="00677A2B">
            <w:pPr>
              <w:keepNext/>
              <w:spacing w:before="40" w:after="20" w:line="240" w:lineRule="auto"/>
              <w:ind w:left="0"/>
              <w:jc w:val="left"/>
              <w:outlineLvl w:val="8"/>
              <w:rPr>
                <w:rFonts w:eastAsia="Times New Roman" w:cs="Times New Roman"/>
                <w:b/>
                <w:iCs/>
                <w:kern w:val="0"/>
                <w:lang w:eastAsia="en-US"/>
              </w:rPr>
            </w:pPr>
            <w:r w:rsidRPr="00677A2B">
              <w:rPr>
                <w:rFonts w:eastAsia="Times New Roman" w:cs="Times New Roman"/>
                <w:b/>
                <w:iCs/>
                <w:kern w:val="0"/>
                <w:lang w:eastAsia="en-US"/>
              </w:rPr>
              <w:t>Main Project Success Criteria</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"Criteria" </w:instrText>
            </w:r>
            <w:r w:rsidRPr="00677A2B">
              <w:rPr>
                <w:rFonts w:eastAsia="Times New Roman" w:cs="Times New Roman"/>
                <w:b/>
                <w:iCs/>
                <w:kern w:val="0"/>
                <w:lang w:eastAsia="en-US"/>
              </w:rPr>
              <w:fldChar w:fldCharType="end"/>
            </w:r>
            <w:r w:rsidRPr="00677A2B">
              <w:rPr>
                <w:rFonts w:eastAsia="Times New Roman" w:cs="Times New Roman"/>
                <w:iCs/>
                <w:kern w:val="0"/>
                <w:lang w:eastAsia="en-US"/>
              </w:rPr>
              <w:t>: The project can be finished before the opening of the hospital and stay within the budget</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"Budget"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w:t>
            </w:r>
          </w:p>
        </w:tc>
      </w:tr>
      <w:tr w:rsidR="00677A2B" w:rsidRPr="00B10656" w:rsidTr="00677A2B">
        <w:trPr>
          <w:cantSplit/>
          <w:trHeight w:val="678"/>
          <w:jc w:val="center"/>
        </w:trPr>
        <w:tc>
          <w:tcPr>
            <w:tcW w:w="8465" w:type="dxa"/>
            <w:gridSpan w:val="4"/>
          </w:tcPr>
          <w:p w:rsidR="00677A2B" w:rsidRPr="00677A2B" w:rsidRDefault="00677A2B" w:rsidP="00677A2B">
            <w:pPr>
              <w:keepNext/>
              <w:spacing w:before="40" w:after="20" w:line="240" w:lineRule="auto"/>
              <w:ind w:left="0"/>
              <w:jc w:val="left"/>
              <w:outlineLvl w:val="8"/>
              <w:rPr>
                <w:rFonts w:eastAsia="Times New Roman" w:cs="Times New Roman"/>
                <w:b/>
                <w:iCs/>
                <w:kern w:val="0"/>
                <w:lang w:eastAsia="en-US"/>
              </w:rPr>
            </w:pPr>
            <w:r w:rsidRPr="00677A2B">
              <w:rPr>
                <w:rFonts w:eastAsia="Times New Roman" w:cs="Times New Roman"/>
                <w:b/>
                <w:iCs/>
                <w:kern w:val="0"/>
                <w:lang w:eastAsia="en-US"/>
              </w:rPr>
              <w:lastRenderedPageBreak/>
              <w:t>Approach</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"Approach" </w:instrText>
            </w:r>
            <w:r w:rsidRPr="00677A2B">
              <w:rPr>
                <w:rFonts w:eastAsia="Times New Roman" w:cs="Times New Roman"/>
                <w:b/>
                <w:iCs/>
                <w:kern w:val="0"/>
                <w:lang w:eastAsia="en-US"/>
              </w:rPr>
              <w:fldChar w:fldCharType="end"/>
            </w:r>
            <w:r w:rsidRPr="00677A2B">
              <w:rPr>
                <w:rFonts w:eastAsia="Times New Roman" w:cs="Times New Roman"/>
                <w:b/>
                <w:iCs/>
                <w:kern w:val="0"/>
                <w:lang w:eastAsia="en-US"/>
              </w:rPr>
              <w:t>:</w:t>
            </w:r>
          </w:p>
          <w:p w:rsidR="00677A2B" w:rsidRPr="00677A2B" w:rsidRDefault="00677A2B" w:rsidP="00677A2B">
            <w:pPr>
              <w:keepNext/>
              <w:numPr>
                <w:ilvl w:val="0"/>
                <w:numId w:val="7"/>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Develop a questionnaire</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"Questionnaire"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to determine what needs to be achieved in the new Telehealth</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"Telehealth"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system in FSH and solicit input from doctors, nurses and patients;</w:t>
            </w:r>
          </w:p>
          <w:p w:rsidR="00677A2B" w:rsidRPr="00677A2B" w:rsidRDefault="00677A2B" w:rsidP="00677A2B">
            <w:pPr>
              <w:keepNext/>
              <w:numPr>
                <w:ilvl w:val="0"/>
                <w:numId w:val="7"/>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Review the templates and examples of project management documents to develop a decent plan;</w:t>
            </w:r>
          </w:p>
          <w:p w:rsidR="00677A2B" w:rsidRPr="00677A2B" w:rsidRDefault="00677A2B" w:rsidP="00677A2B">
            <w:pPr>
              <w:keepNext/>
              <w:numPr>
                <w:ilvl w:val="0"/>
                <w:numId w:val="7"/>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Research online to discover what Telehealth</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"Telehealth" </w:instrText>
            </w:r>
            <w:r w:rsidRPr="00677A2B">
              <w:rPr>
                <w:rFonts w:eastAsia="Times New Roman" w:cs="Times New Roman"/>
                <w:iCs/>
                <w:kern w:val="0"/>
                <w:lang w:eastAsia="en-US"/>
              </w:rPr>
              <w:fldChar w:fldCharType="end"/>
            </w:r>
            <w:r w:rsidRPr="00677A2B">
              <w:rPr>
                <w:rFonts w:eastAsia="Times New Roman" w:cs="Times New Roman"/>
                <w:iCs/>
                <w:kern w:val="0"/>
                <w:lang w:eastAsia="en-US"/>
              </w:rPr>
              <w:t xml:space="preserve"> is all about and how it should be implemented in FSH;</w:t>
            </w:r>
          </w:p>
          <w:p w:rsidR="00677A2B" w:rsidRPr="00677A2B" w:rsidRDefault="00677A2B" w:rsidP="00677A2B">
            <w:pPr>
              <w:keepNext/>
              <w:numPr>
                <w:ilvl w:val="0"/>
                <w:numId w:val="7"/>
              </w:numPr>
              <w:spacing w:before="40" w:after="20" w:line="240" w:lineRule="auto"/>
              <w:jc w:val="left"/>
              <w:outlineLvl w:val="8"/>
              <w:rPr>
                <w:rFonts w:eastAsia="Times New Roman" w:cs="Times New Roman"/>
                <w:iCs/>
                <w:kern w:val="0"/>
                <w:lang w:eastAsia="en-US"/>
              </w:rPr>
            </w:pPr>
            <w:r w:rsidRPr="00677A2B">
              <w:rPr>
                <w:rFonts w:eastAsia="Times New Roman" w:cs="Times New Roman"/>
                <w:iCs/>
                <w:kern w:val="0"/>
                <w:lang w:eastAsia="en-US"/>
              </w:rPr>
              <w:t>Report to the board of the organization every week to get the feedback from the executives;</w:t>
            </w:r>
          </w:p>
          <w:p w:rsidR="00677A2B" w:rsidRPr="00677A2B" w:rsidRDefault="00677A2B" w:rsidP="007C698D">
            <w:pPr>
              <w:keepNext/>
              <w:numPr>
                <w:ilvl w:val="0"/>
                <w:numId w:val="7"/>
              </w:numPr>
              <w:spacing w:before="40" w:after="20" w:line="240" w:lineRule="auto"/>
              <w:jc w:val="left"/>
              <w:outlineLvl w:val="8"/>
              <w:rPr>
                <w:rFonts w:eastAsia="Times New Roman" w:cs="Times New Roman"/>
                <w:b/>
                <w:iCs/>
                <w:kern w:val="0"/>
                <w:lang w:eastAsia="en-US"/>
              </w:rPr>
            </w:pPr>
            <w:r w:rsidRPr="00677A2B">
              <w:rPr>
                <w:rFonts w:eastAsia="Times New Roman" w:cs="Times New Roman"/>
                <w:iCs/>
                <w:kern w:val="0"/>
                <w:lang w:eastAsia="en-US"/>
              </w:rPr>
              <w:t>Design all kinds of methods to test the new system after it is finished.</w:t>
            </w:r>
          </w:p>
        </w:tc>
      </w:tr>
    </w:tbl>
    <w:tbl>
      <w:tblPr>
        <w:tblStyle w:val="TableGrid"/>
        <w:tblW w:w="8511" w:type="dxa"/>
        <w:jc w:val="center"/>
        <w:tblInd w:w="840" w:type="dxa"/>
        <w:tblLook w:val="04A0" w:firstRow="1" w:lastRow="0" w:firstColumn="1" w:lastColumn="0" w:noHBand="0" w:noVBand="1"/>
      </w:tblPr>
      <w:tblGrid>
        <w:gridCol w:w="1945"/>
        <w:gridCol w:w="1893"/>
        <w:gridCol w:w="1894"/>
        <w:gridCol w:w="2779"/>
      </w:tblGrid>
      <w:tr w:rsidR="00454AF1" w:rsidRPr="00FE3D54" w:rsidTr="00677A2B">
        <w:trPr>
          <w:trHeight w:val="680"/>
          <w:jc w:val="center"/>
        </w:trPr>
        <w:tc>
          <w:tcPr>
            <w:tcW w:w="8511" w:type="dxa"/>
            <w:gridSpan w:val="4"/>
          </w:tcPr>
          <w:p w:rsidR="00454AF1" w:rsidRPr="00FE3D54" w:rsidRDefault="00454AF1" w:rsidP="00454AF1">
            <w:pPr>
              <w:ind w:left="0"/>
              <w:jc w:val="center"/>
              <w:rPr>
                <w:rFonts w:ascii="Arial" w:hAnsi="Arial" w:cs="Arial"/>
                <w:b/>
              </w:rPr>
            </w:pPr>
            <w:r w:rsidRPr="00FE3D54">
              <w:rPr>
                <w:rFonts w:ascii="Arial" w:hAnsi="Arial" w:cs="Arial"/>
                <w:b/>
              </w:rPr>
              <w:t>ROLES AND RESPONSIBILITIES</w:t>
            </w:r>
          </w:p>
        </w:tc>
      </w:tr>
      <w:tr w:rsidR="00BF7557" w:rsidTr="00677A2B">
        <w:trPr>
          <w:trHeight w:val="680"/>
          <w:jc w:val="center"/>
        </w:trPr>
        <w:tc>
          <w:tcPr>
            <w:tcW w:w="1945" w:type="dxa"/>
          </w:tcPr>
          <w:p w:rsidR="00454AF1" w:rsidRPr="00FE3D54" w:rsidRDefault="00454AF1" w:rsidP="00CD6347">
            <w:pPr>
              <w:ind w:left="0"/>
              <w:jc w:val="left"/>
              <w:rPr>
                <w:rFonts w:ascii="Arial" w:hAnsi="Arial" w:cs="Arial"/>
                <w:b/>
              </w:rPr>
            </w:pPr>
            <w:r w:rsidRPr="00FE3D54">
              <w:rPr>
                <w:rFonts w:ascii="Arial" w:hAnsi="Arial" w:cs="Arial"/>
                <w:b/>
              </w:rPr>
              <w:t>Name</w:t>
            </w:r>
          </w:p>
        </w:tc>
        <w:tc>
          <w:tcPr>
            <w:tcW w:w="1893" w:type="dxa"/>
          </w:tcPr>
          <w:p w:rsidR="00454AF1" w:rsidRPr="00FE3D54" w:rsidRDefault="00454AF1" w:rsidP="00CD6347">
            <w:pPr>
              <w:ind w:left="0"/>
              <w:jc w:val="left"/>
              <w:rPr>
                <w:rFonts w:ascii="Arial" w:hAnsi="Arial" w:cs="Arial"/>
                <w:b/>
              </w:rPr>
            </w:pPr>
            <w:r w:rsidRPr="00FE3D54">
              <w:rPr>
                <w:rFonts w:ascii="Arial" w:hAnsi="Arial" w:cs="Arial"/>
                <w:b/>
              </w:rPr>
              <w:t>Role</w:t>
            </w:r>
          </w:p>
        </w:tc>
        <w:tc>
          <w:tcPr>
            <w:tcW w:w="1894" w:type="dxa"/>
          </w:tcPr>
          <w:p w:rsidR="00454AF1" w:rsidRPr="00FE3D54" w:rsidRDefault="00454AF1" w:rsidP="00CD6347">
            <w:pPr>
              <w:ind w:left="0"/>
              <w:jc w:val="left"/>
              <w:rPr>
                <w:rFonts w:ascii="Arial" w:hAnsi="Arial" w:cs="Arial"/>
                <w:b/>
              </w:rPr>
            </w:pPr>
            <w:r w:rsidRPr="00FE3D54">
              <w:rPr>
                <w:rFonts w:ascii="Arial" w:hAnsi="Arial" w:cs="Arial"/>
                <w:b/>
              </w:rPr>
              <w:t>Position</w:t>
            </w:r>
          </w:p>
        </w:tc>
        <w:tc>
          <w:tcPr>
            <w:tcW w:w="2779" w:type="dxa"/>
          </w:tcPr>
          <w:p w:rsidR="00454AF1" w:rsidRPr="00FE3D54" w:rsidRDefault="00454AF1" w:rsidP="00CD6347">
            <w:pPr>
              <w:ind w:left="0"/>
              <w:jc w:val="left"/>
              <w:rPr>
                <w:rFonts w:ascii="Arial" w:hAnsi="Arial" w:cs="Arial"/>
                <w:b/>
              </w:rPr>
            </w:pPr>
            <w:r w:rsidRPr="00FE3D54">
              <w:rPr>
                <w:rFonts w:ascii="Arial" w:hAnsi="Arial" w:cs="Arial"/>
                <w:b/>
              </w:rPr>
              <w:t>Contact Information</w:t>
            </w:r>
          </w:p>
        </w:tc>
      </w:tr>
      <w:tr w:rsidR="00BF7557" w:rsidTr="00677A2B">
        <w:trPr>
          <w:trHeight w:val="680"/>
          <w:jc w:val="center"/>
        </w:trPr>
        <w:tc>
          <w:tcPr>
            <w:tcW w:w="1945" w:type="dxa"/>
          </w:tcPr>
          <w:p w:rsidR="00454AF1" w:rsidRDefault="00454AF1" w:rsidP="00CD6347">
            <w:pPr>
              <w:ind w:left="0"/>
              <w:jc w:val="left"/>
            </w:pPr>
            <w:r>
              <w:t>Josh Badmington</w:t>
            </w:r>
          </w:p>
        </w:tc>
        <w:tc>
          <w:tcPr>
            <w:tcW w:w="1893" w:type="dxa"/>
          </w:tcPr>
          <w:p w:rsidR="00454AF1" w:rsidRDefault="00454AF1" w:rsidP="00CD6347">
            <w:pPr>
              <w:ind w:left="0"/>
              <w:jc w:val="left"/>
            </w:pPr>
            <w:r>
              <w:t>Sponsor</w:t>
            </w:r>
          </w:p>
        </w:tc>
        <w:tc>
          <w:tcPr>
            <w:tcW w:w="1894" w:type="dxa"/>
          </w:tcPr>
          <w:p w:rsidR="00454AF1" w:rsidRDefault="00454AF1" w:rsidP="00CD6347">
            <w:pPr>
              <w:ind w:left="0"/>
              <w:jc w:val="left"/>
            </w:pPr>
            <w:r>
              <w:t>SMHS, CEO</w:t>
            </w:r>
          </w:p>
        </w:tc>
        <w:tc>
          <w:tcPr>
            <w:tcW w:w="2779" w:type="dxa"/>
          </w:tcPr>
          <w:p w:rsidR="00454AF1" w:rsidRDefault="00454AF1" w:rsidP="00CD6347">
            <w:pPr>
              <w:ind w:left="0"/>
              <w:jc w:val="left"/>
            </w:pPr>
            <w:r>
              <w:t>Josh2014@smhs.com</w:t>
            </w:r>
          </w:p>
        </w:tc>
      </w:tr>
      <w:tr w:rsidR="00BF7557" w:rsidTr="00677A2B">
        <w:trPr>
          <w:trHeight w:val="680"/>
          <w:jc w:val="center"/>
        </w:trPr>
        <w:tc>
          <w:tcPr>
            <w:tcW w:w="1945" w:type="dxa"/>
          </w:tcPr>
          <w:p w:rsidR="00454AF1" w:rsidRDefault="00454AF1" w:rsidP="00CD6347">
            <w:pPr>
              <w:ind w:left="0"/>
              <w:jc w:val="left"/>
            </w:pPr>
            <w:r>
              <w:t>Man Fu Lei</w:t>
            </w:r>
          </w:p>
        </w:tc>
        <w:tc>
          <w:tcPr>
            <w:tcW w:w="1893" w:type="dxa"/>
          </w:tcPr>
          <w:p w:rsidR="00454AF1" w:rsidRDefault="00454AF1" w:rsidP="00CD6347">
            <w:pPr>
              <w:ind w:left="0"/>
              <w:jc w:val="left"/>
            </w:pPr>
            <w:r>
              <w:t>Project Manager</w:t>
            </w:r>
          </w:p>
        </w:tc>
        <w:tc>
          <w:tcPr>
            <w:tcW w:w="1894" w:type="dxa"/>
          </w:tcPr>
          <w:p w:rsidR="00454AF1" w:rsidRDefault="00454AF1" w:rsidP="00CD6347">
            <w:pPr>
              <w:ind w:left="0"/>
              <w:jc w:val="left"/>
            </w:pPr>
            <w:r>
              <w:t>SMHS, Manager</w:t>
            </w:r>
          </w:p>
        </w:tc>
        <w:tc>
          <w:tcPr>
            <w:tcW w:w="2779" w:type="dxa"/>
          </w:tcPr>
          <w:p w:rsidR="00454AF1" w:rsidRDefault="00454AF1" w:rsidP="00CD6347">
            <w:pPr>
              <w:ind w:left="0"/>
              <w:jc w:val="left"/>
            </w:pPr>
            <w:r>
              <w:t>Manful2014@smhs.com</w:t>
            </w:r>
          </w:p>
        </w:tc>
      </w:tr>
      <w:tr w:rsidR="00BF7557" w:rsidTr="00677A2B">
        <w:trPr>
          <w:trHeight w:val="680"/>
          <w:jc w:val="center"/>
        </w:trPr>
        <w:tc>
          <w:tcPr>
            <w:tcW w:w="1945" w:type="dxa"/>
          </w:tcPr>
          <w:p w:rsidR="00454AF1" w:rsidRDefault="00454AF1" w:rsidP="00CD6347">
            <w:pPr>
              <w:ind w:left="0"/>
              <w:jc w:val="left"/>
            </w:pPr>
            <w:r>
              <w:t>Bobo Jocky</w:t>
            </w:r>
          </w:p>
        </w:tc>
        <w:tc>
          <w:tcPr>
            <w:tcW w:w="1893" w:type="dxa"/>
          </w:tcPr>
          <w:p w:rsidR="00454AF1" w:rsidRDefault="00CD6347" w:rsidP="00CD6347">
            <w:pPr>
              <w:ind w:left="0"/>
              <w:jc w:val="left"/>
            </w:pPr>
            <w:r>
              <w:t>Advisor</w:t>
            </w:r>
          </w:p>
        </w:tc>
        <w:tc>
          <w:tcPr>
            <w:tcW w:w="1894" w:type="dxa"/>
          </w:tcPr>
          <w:p w:rsidR="00454AF1" w:rsidRDefault="00CD6347" w:rsidP="00CD6347">
            <w:pPr>
              <w:ind w:left="0"/>
              <w:jc w:val="left"/>
            </w:pPr>
            <w:r>
              <w:t>SMHS, Expert</w:t>
            </w:r>
          </w:p>
        </w:tc>
        <w:tc>
          <w:tcPr>
            <w:tcW w:w="2779" w:type="dxa"/>
          </w:tcPr>
          <w:p w:rsidR="00454AF1" w:rsidRDefault="00CD6347" w:rsidP="00CD6347">
            <w:pPr>
              <w:ind w:left="0"/>
              <w:jc w:val="left"/>
            </w:pPr>
            <w:r>
              <w:t>Bobo2014@smhs.com</w:t>
            </w:r>
          </w:p>
        </w:tc>
      </w:tr>
      <w:tr w:rsidR="00BF7557" w:rsidTr="00677A2B">
        <w:trPr>
          <w:trHeight w:val="680"/>
          <w:jc w:val="center"/>
        </w:trPr>
        <w:tc>
          <w:tcPr>
            <w:tcW w:w="1945" w:type="dxa"/>
          </w:tcPr>
          <w:p w:rsidR="00CD6347" w:rsidRDefault="00CD6347" w:rsidP="00CD6347">
            <w:pPr>
              <w:ind w:left="0"/>
              <w:jc w:val="left"/>
            </w:pPr>
            <w:r>
              <w:t>Bungy Jumpings</w:t>
            </w:r>
          </w:p>
        </w:tc>
        <w:tc>
          <w:tcPr>
            <w:tcW w:w="1893" w:type="dxa"/>
          </w:tcPr>
          <w:p w:rsidR="00CD6347" w:rsidRDefault="00CD6347" w:rsidP="00CD6347">
            <w:pPr>
              <w:ind w:left="0"/>
              <w:jc w:val="left"/>
            </w:pPr>
            <w:r>
              <w:t>Advisor</w:t>
            </w:r>
          </w:p>
        </w:tc>
        <w:tc>
          <w:tcPr>
            <w:tcW w:w="1894" w:type="dxa"/>
          </w:tcPr>
          <w:p w:rsidR="00CD6347" w:rsidRDefault="00CD6347" w:rsidP="00CD6347">
            <w:pPr>
              <w:ind w:left="0"/>
              <w:jc w:val="left"/>
            </w:pPr>
            <w:r>
              <w:t>SMHS, Expert</w:t>
            </w:r>
          </w:p>
        </w:tc>
        <w:tc>
          <w:tcPr>
            <w:tcW w:w="2779" w:type="dxa"/>
          </w:tcPr>
          <w:p w:rsidR="00CD6347" w:rsidRDefault="00CD6347" w:rsidP="00CD6347">
            <w:pPr>
              <w:ind w:left="0"/>
              <w:jc w:val="left"/>
            </w:pPr>
            <w:r>
              <w:t>Bungy2014@smhs.com</w:t>
            </w:r>
          </w:p>
        </w:tc>
      </w:tr>
      <w:tr w:rsidR="00BF7557" w:rsidTr="00677A2B">
        <w:trPr>
          <w:trHeight w:val="680"/>
          <w:jc w:val="center"/>
        </w:trPr>
        <w:tc>
          <w:tcPr>
            <w:tcW w:w="1945" w:type="dxa"/>
          </w:tcPr>
          <w:p w:rsidR="00CD6347" w:rsidRDefault="00CD6347" w:rsidP="00CD6347">
            <w:pPr>
              <w:ind w:left="0"/>
              <w:jc w:val="left"/>
            </w:pPr>
            <w:r>
              <w:t>Clart Birk</w:t>
            </w:r>
          </w:p>
        </w:tc>
        <w:tc>
          <w:tcPr>
            <w:tcW w:w="1893" w:type="dxa"/>
          </w:tcPr>
          <w:p w:rsidR="00CD6347" w:rsidRDefault="00CD6347" w:rsidP="00CD6347">
            <w:pPr>
              <w:ind w:left="0"/>
              <w:jc w:val="left"/>
            </w:pPr>
            <w:r>
              <w:t>Team Member</w:t>
            </w:r>
          </w:p>
        </w:tc>
        <w:tc>
          <w:tcPr>
            <w:tcW w:w="1894" w:type="dxa"/>
          </w:tcPr>
          <w:p w:rsidR="00CD6347" w:rsidRDefault="00CD6347" w:rsidP="00CD6347">
            <w:pPr>
              <w:ind w:left="0"/>
              <w:jc w:val="left"/>
            </w:pPr>
            <w:r>
              <w:t>Cisco ltd, Network Expert</w:t>
            </w:r>
          </w:p>
        </w:tc>
        <w:tc>
          <w:tcPr>
            <w:tcW w:w="2779" w:type="dxa"/>
          </w:tcPr>
          <w:p w:rsidR="00CD6347" w:rsidRDefault="00CD6347" w:rsidP="00CD6347">
            <w:pPr>
              <w:ind w:left="0"/>
              <w:jc w:val="left"/>
            </w:pPr>
            <w:r>
              <w:t>Clart2014@cisco.com</w:t>
            </w:r>
          </w:p>
        </w:tc>
      </w:tr>
      <w:tr w:rsidR="00BF7557" w:rsidTr="00677A2B">
        <w:trPr>
          <w:trHeight w:val="680"/>
          <w:jc w:val="center"/>
        </w:trPr>
        <w:tc>
          <w:tcPr>
            <w:tcW w:w="1945" w:type="dxa"/>
          </w:tcPr>
          <w:p w:rsidR="00CD6347" w:rsidRDefault="00CD6347" w:rsidP="00CD6347">
            <w:pPr>
              <w:ind w:left="0"/>
              <w:jc w:val="left"/>
            </w:pPr>
            <w:r>
              <w:t>Pavet Alixander</w:t>
            </w:r>
          </w:p>
        </w:tc>
        <w:tc>
          <w:tcPr>
            <w:tcW w:w="1893" w:type="dxa"/>
          </w:tcPr>
          <w:p w:rsidR="00CD6347" w:rsidRDefault="00CD6347" w:rsidP="00CD6347">
            <w:pPr>
              <w:ind w:left="0"/>
              <w:jc w:val="left"/>
            </w:pPr>
            <w:r>
              <w:t>Team Member</w:t>
            </w:r>
          </w:p>
        </w:tc>
        <w:tc>
          <w:tcPr>
            <w:tcW w:w="1894" w:type="dxa"/>
          </w:tcPr>
          <w:p w:rsidR="00CD6347" w:rsidRDefault="00CD6347" w:rsidP="00CD6347">
            <w:pPr>
              <w:ind w:left="0"/>
              <w:jc w:val="left"/>
            </w:pPr>
            <w:r>
              <w:t>Cisco ltd, Network Expert</w:t>
            </w:r>
          </w:p>
        </w:tc>
        <w:tc>
          <w:tcPr>
            <w:tcW w:w="2779" w:type="dxa"/>
          </w:tcPr>
          <w:p w:rsidR="00CD6347" w:rsidRDefault="00CD6347" w:rsidP="00CD6347">
            <w:pPr>
              <w:ind w:left="0"/>
              <w:jc w:val="left"/>
            </w:pPr>
            <w:r>
              <w:t>Pavet2014@cisco.com</w:t>
            </w:r>
          </w:p>
        </w:tc>
      </w:tr>
      <w:tr w:rsidR="00BF7557" w:rsidTr="00677A2B">
        <w:trPr>
          <w:trHeight w:val="680"/>
          <w:jc w:val="center"/>
        </w:trPr>
        <w:tc>
          <w:tcPr>
            <w:tcW w:w="1945" w:type="dxa"/>
          </w:tcPr>
          <w:p w:rsidR="00CD6347" w:rsidRDefault="00CD6347" w:rsidP="00CD6347">
            <w:pPr>
              <w:ind w:left="0"/>
              <w:jc w:val="left"/>
            </w:pPr>
            <w:r>
              <w:t>Devib Jerusy</w:t>
            </w:r>
          </w:p>
        </w:tc>
        <w:tc>
          <w:tcPr>
            <w:tcW w:w="1893" w:type="dxa"/>
          </w:tcPr>
          <w:p w:rsidR="00CD6347" w:rsidRDefault="00CD6347" w:rsidP="00CD6347">
            <w:pPr>
              <w:ind w:left="0"/>
              <w:jc w:val="left"/>
            </w:pPr>
            <w:r>
              <w:t>Team Member</w:t>
            </w:r>
          </w:p>
        </w:tc>
        <w:tc>
          <w:tcPr>
            <w:tcW w:w="1894" w:type="dxa"/>
          </w:tcPr>
          <w:p w:rsidR="00CD6347" w:rsidRDefault="00CD6347" w:rsidP="00CD6347">
            <w:pPr>
              <w:ind w:left="0"/>
              <w:jc w:val="left"/>
            </w:pPr>
            <w:r>
              <w:t>Intel ltd, Installer</w:t>
            </w:r>
          </w:p>
        </w:tc>
        <w:tc>
          <w:tcPr>
            <w:tcW w:w="2779" w:type="dxa"/>
          </w:tcPr>
          <w:p w:rsidR="00CD6347" w:rsidRDefault="00CD6347" w:rsidP="00CD6347">
            <w:pPr>
              <w:ind w:left="0"/>
              <w:jc w:val="left"/>
            </w:pPr>
            <w:r>
              <w:t>Devib2014@intel.com</w:t>
            </w:r>
          </w:p>
        </w:tc>
      </w:tr>
      <w:tr w:rsidR="00BF7557" w:rsidTr="00677A2B">
        <w:trPr>
          <w:trHeight w:val="680"/>
          <w:jc w:val="center"/>
        </w:trPr>
        <w:tc>
          <w:tcPr>
            <w:tcW w:w="1945" w:type="dxa"/>
          </w:tcPr>
          <w:p w:rsidR="00CD6347" w:rsidRDefault="00CD6347" w:rsidP="00CD6347">
            <w:pPr>
              <w:ind w:left="0"/>
              <w:jc w:val="left"/>
            </w:pPr>
            <w:r>
              <w:t>Yurou Tang</w:t>
            </w:r>
          </w:p>
        </w:tc>
        <w:tc>
          <w:tcPr>
            <w:tcW w:w="1893" w:type="dxa"/>
          </w:tcPr>
          <w:p w:rsidR="00CD6347" w:rsidRDefault="00CD6347" w:rsidP="00F2014C">
            <w:pPr>
              <w:ind w:left="0"/>
              <w:jc w:val="left"/>
            </w:pPr>
            <w:r>
              <w:t>Team Member</w:t>
            </w:r>
          </w:p>
        </w:tc>
        <w:tc>
          <w:tcPr>
            <w:tcW w:w="1894" w:type="dxa"/>
          </w:tcPr>
          <w:p w:rsidR="00CD6347" w:rsidRDefault="00CD6347" w:rsidP="00F2014C">
            <w:pPr>
              <w:ind w:left="0"/>
              <w:jc w:val="left"/>
            </w:pPr>
            <w:r>
              <w:t>Huawei ltd, Installer</w:t>
            </w:r>
          </w:p>
        </w:tc>
        <w:tc>
          <w:tcPr>
            <w:tcW w:w="2779" w:type="dxa"/>
          </w:tcPr>
          <w:p w:rsidR="00CD6347" w:rsidRDefault="00677A2B" w:rsidP="00902017">
            <w:pPr>
              <w:ind w:left="0"/>
              <w:jc w:val="left"/>
            </w:pPr>
            <w:hyperlink r:id="rId12" w:history="1">
              <w:r w:rsidR="00645EC1" w:rsidRPr="00195A5B">
                <w:rPr>
                  <w:rStyle w:val="Hyperlink"/>
                </w:rPr>
                <w:t>Yurou2014@huawei.com</w:t>
              </w:r>
            </w:hyperlink>
          </w:p>
        </w:tc>
      </w:tr>
      <w:tr w:rsidR="00CD6347" w:rsidTr="00677A2B">
        <w:trPr>
          <w:trHeight w:val="680"/>
          <w:jc w:val="center"/>
        </w:trPr>
        <w:tc>
          <w:tcPr>
            <w:tcW w:w="1945" w:type="dxa"/>
          </w:tcPr>
          <w:p w:rsidR="00CD6347" w:rsidRDefault="00902017" w:rsidP="00CD6347">
            <w:pPr>
              <w:ind w:left="0"/>
              <w:jc w:val="left"/>
            </w:pPr>
            <w:r>
              <w:t>Evel Zhu</w:t>
            </w:r>
          </w:p>
        </w:tc>
        <w:tc>
          <w:tcPr>
            <w:tcW w:w="1893" w:type="dxa"/>
          </w:tcPr>
          <w:p w:rsidR="00CD6347" w:rsidRDefault="00CD6347" w:rsidP="00F2014C">
            <w:pPr>
              <w:ind w:left="0"/>
              <w:jc w:val="left"/>
            </w:pPr>
            <w:r>
              <w:t>Team Member</w:t>
            </w:r>
          </w:p>
        </w:tc>
        <w:tc>
          <w:tcPr>
            <w:tcW w:w="1894" w:type="dxa"/>
          </w:tcPr>
          <w:p w:rsidR="00CD6347" w:rsidRDefault="00CD6347" w:rsidP="00F2014C">
            <w:pPr>
              <w:ind w:left="0"/>
              <w:jc w:val="left"/>
            </w:pPr>
            <w:r>
              <w:t>LTC ltd, Installer</w:t>
            </w:r>
          </w:p>
        </w:tc>
        <w:tc>
          <w:tcPr>
            <w:tcW w:w="2779" w:type="dxa"/>
          </w:tcPr>
          <w:p w:rsidR="00CD6347" w:rsidRDefault="00677A2B" w:rsidP="00CD6347">
            <w:pPr>
              <w:ind w:left="0"/>
              <w:jc w:val="left"/>
            </w:pPr>
            <w:hyperlink r:id="rId13" w:history="1">
              <w:r w:rsidR="00645EC1" w:rsidRPr="00195A5B">
                <w:rPr>
                  <w:rStyle w:val="Hyperlink"/>
                </w:rPr>
                <w:t>Evel2014@ltc.com</w:t>
              </w:r>
            </w:hyperlink>
          </w:p>
        </w:tc>
      </w:tr>
      <w:tr w:rsidR="00CD6347" w:rsidTr="00677A2B">
        <w:trPr>
          <w:trHeight w:val="680"/>
          <w:jc w:val="center"/>
        </w:trPr>
        <w:tc>
          <w:tcPr>
            <w:tcW w:w="1945" w:type="dxa"/>
          </w:tcPr>
          <w:p w:rsidR="00CD6347" w:rsidRDefault="00902017" w:rsidP="00CD6347">
            <w:pPr>
              <w:ind w:left="0"/>
              <w:jc w:val="left"/>
            </w:pPr>
            <w:r>
              <w:lastRenderedPageBreak/>
              <w:t>Weiwei Zhang</w:t>
            </w:r>
          </w:p>
        </w:tc>
        <w:tc>
          <w:tcPr>
            <w:tcW w:w="1893" w:type="dxa"/>
          </w:tcPr>
          <w:p w:rsidR="00CD6347" w:rsidRDefault="00CD6347" w:rsidP="00F2014C">
            <w:pPr>
              <w:ind w:left="0"/>
              <w:jc w:val="left"/>
            </w:pPr>
            <w:r>
              <w:t>Team Member</w:t>
            </w:r>
          </w:p>
        </w:tc>
        <w:tc>
          <w:tcPr>
            <w:tcW w:w="1894" w:type="dxa"/>
          </w:tcPr>
          <w:p w:rsidR="00CD6347" w:rsidRDefault="00CD6347" w:rsidP="00F2014C">
            <w:pPr>
              <w:ind w:left="0"/>
              <w:jc w:val="left"/>
            </w:pPr>
            <w:r>
              <w:t>Tencent ltd, Installer</w:t>
            </w:r>
          </w:p>
        </w:tc>
        <w:tc>
          <w:tcPr>
            <w:tcW w:w="2779" w:type="dxa"/>
          </w:tcPr>
          <w:p w:rsidR="00CD6347" w:rsidRDefault="00677A2B" w:rsidP="00CD6347">
            <w:pPr>
              <w:ind w:left="0"/>
              <w:jc w:val="left"/>
            </w:pPr>
            <w:hyperlink r:id="rId14" w:history="1">
              <w:r w:rsidR="00645EC1" w:rsidRPr="00195A5B">
                <w:rPr>
                  <w:rStyle w:val="Hyperlink"/>
                </w:rPr>
                <w:t>Weiwei2014@qq.com</w:t>
              </w:r>
            </w:hyperlink>
          </w:p>
        </w:tc>
      </w:tr>
      <w:tr w:rsidR="00645EC1" w:rsidTr="00677A2B">
        <w:trPr>
          <w:trHeight w:val="680"/>
          <w:jc w:val="center"/>
        </w:trPr>
        <w:tc>
          <w:tcPr>
            <w:tcW w:w="8511" w:type="dxa"/>
            <w:gridSpan w:val="4"/>
          </w:tcPr>
          <w:p w:rsidR="00645EC1" w:rsidRDefault="00645EC1" w:rsidP="00645EC1">
            <w:pPr>
              <w:ind w:left="0"/>
              <w:jc w:val="left"/>
            </w:pPr>
            <w:r w:rsidRPr="00FE3D54">
              <w:rPr>
                <w:rFonts w:ascii="Arial" w:hAnsi="Arial" w:cs="Arial"/>
                <w:b/>
              </w:rPr>
              <w:t>Sign-off</w:t>
            </w:r>
            <w:r>
              <w:t xml:space="preserve">: </w:t>
            </w:r>
            <w:r w:rsidRPr="00645EC1">
              <w:rPr>
                <w:rFonts w:ascii="Blackadder ITC" w:hAnsi="Blackadder ITC"/>
                <w:i/>
                <w:shd w:val="pct15" w:color="auto" w:fill="FFFFFF"/>
              </w:rPr>
              <w:t>Josh Badmington, Man Fu Lei, Bobo Jocky, Bungy Jumpings, Clart Birk, Pavet Alixander, Devib Jerusy, Yurou Tang, Evel Zhu, Weiwei Zhang</w:t>
            </w:r>
          </w:p>
        </w:tc>
      </w:tr>
      <w:tr w:rsidR="00645EC1" w:rsidTr="00677A2B">
        <w:trPr>
          <w:trHeight w:val="680"/>
          <w:jc w:val="center"/>
        </w:trPr>
        <w:tc>
          <w:tcPr>
            <w:tcW w:w="8511" w:type="dxa"/>
            <w:gridSpan w:val="4"/>
          </w:tcPr>
          <w:p w:rsidR="00645EC1" w:rsidRDefault="00645EC1" w:rsidP="00645EC1">
            <w:pPr>
              <w:ind w:left="0"/>
              <w:jc w:val="left"/>
            </w:pPr>
            <w:r w:rsidRPr="00FE3D54">
              <w:rPr>
                <w:rFonts w:ascii="Arial" w:hAnsi="Arial" w:cs="Arial"/>
                <w:b/>
              </w:rPr>
              <w:t>Comments</w:t>
            </w:r>
            <w:r>
              <w:t xml:space="preserve">: </w:t>
            </w:r>
            <w:r w:rsidRPr="00FE3D54">
              <w:rPr>
                <w:rFonts w:ascii="Forte" w:hAnsi="Forte"/>
              </w:rPr>
              <w:t>“I like your project very much so please join me into your team member</w:t>
            </w:r>
            <w:r w:rsidR="00FE3D54" w:rsidRPr="00FE3D54">
              <w:rPr>
                <w:rFonts w:ascii="Forte" w:hAnsi="Forte"/>
              </w:rPr>
              <w:t>s</w:t>
            </w:r>
            <w:r w:rsidRPr="00FE3D54">
              <w:rPr>
                <w:rFonts w:ascii="Forte" w:hAnsi="Forte"/>
              </w:rPr>
              <w:t>. I can ask for less money than other members. Please.” ------- Bobo Jocky</w:t>
            </w:r>
          </w:p>
          <w:p w:rsidR="00645EC1" w:rsidRPr="00FE3D54" w:rsidRDefault="00645EC1" w:rsidP="00645EC1">
            <w:pPr>
              <w:ind w:left="0"/>
              <w:jc w:val="left"/>
              <w:rPr>
                <w:rFonts w:ascii="Bradley Hand ITC" w:hAnsi="Bradley Hand ITC"/>
              </w:rPr>
            </w:pPr>
            <w:r w:rsidRPr="00FE3D54">
              <w:rPr>
                <w:rFonts w:ascii="Bradley Hand ITC" w:hAnsi="Bradley Hand ITC"/>
              </w:rPr>
              <w:t>“I am with Bobo so please join me into your team too.”------ Bungy Jumpings</w:t>
            </w:r>
          </w:p>
        </w:tc>
      </w:tr>
    </w:tbl>
    <w:p w:rsidR="00DE6896" w:rsidRPr="0074591C" w:rsidRDefault="00BF7557" w:rsidP="00677A2B">
      <w:pPr>
        <w:pStyle w:val="Caption"/>
        <w:ind w:left="0" w:firstLine="283"/>
        <w:rPr>
          <w:rFonts w:ascii="Arial" w:hAnsi="Arial" w:cstheme="majorBidi"/>
          <w:b w:val="0"/>
          <w:bCs w:val="0"/>
          <w:sz w:val="28"/>
          <w:szCs w:val="32"/>
        </w:rPr>
      </w:pPr>
      <w:bookmarkStart w:id="87" w:name="_Toc389093015"/>
      <w:r>
        <w:t xml:space="preserve">Table </w:t>
      </w:r>
      <w:fldSimple w:instr=" SEQ Table \* ARABIC ">
        <w:r w:rsidR="0091560A">
          <w:rPr>
            <w:noProof/>
          </w:rPr>
          <w:t>1</w:t>
        </w:r>
      </w:fldSimple>
      <w:r>
        <w:t xml:space="preserve"> - Project </w:t>
      </w:r>
      <w:r w:rsidR="00292482">
        <w:t>c</w:t>
      </w:r>
      <w:r>
        <w:t xml:space="preserve">harter </w:t>
      </w:r>
      <w:r w:rsidRPr="00BF7557">
        <w:t>(</w:t>
      </w:r>
      <w:r>
        <w:t>Schwalbe, 2014</w:t>
      </w:r>
      <w:r w:rsidR="00292482">
        <w:t>, p. 98</w:t>
      </w:r>
      <w:r>
        <w:t>)</w:t>
      </w:r>
      <w:bookmarkEnd w:id="87"/>
      <w:r w:rsidR="0074591C">
        <w:tab/>
      </w:r>
      <w:r w:rsidR="00DE6896">
        <w:br w:type="page"/>
      </w:r>
    </w:p>
    <w:p w:rsidR="003F68E6" w:rsidRDefault="003F68E6" w:rsidP="0067366F">
      <w:pPr>
        <w:pStyle w:val="Heading1"/>
      </w:pPr>
      <w:bookmarkStart w:id="88" w:name="_Toc389219353"/>
      <w:r>
        <w:lastRenderedPageBreak/>
        <w:t>Scope</w:t>
      </w:r>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r>
        <w:t xml:space="preserve"> </w:t>
      </w:r>
      <w:r w:rsidR="00DE6896">
        <w:t>Management</w:t>
      </w:r>
      <w:bookmarkEnd w:id="88"/>
    </w:p>
    <w:p w:rsidR="00DE6896" w:rsidRPr="00DE6896" w:rsidRDefault="00DE6896"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89" w:name="_Toc388219191"/>
      <w:bookmarkStart w:id="90" w:name="_Toc388219253"/>
      <w:bookmarkStart w:id="91" w:name="_Toc389092811"/>
      <w:bookmarkStart w:id="92" w:name="_Toc389092978"/>
      <w:bookmarkStart w:id="93" w:name="_Toc389147719"/>
      <w:bookmarkStart w:id="94" w:name="_Toc389219354"/>
      <w:bookmarkEnd w:id="89"/>
      <w:bookmarkEnd w:id="90"/>
      <w:bookmarkEnd w:id="91"/>
      <w:bookmarkEnd w:id="92"/>
      <w:bookmarkEnd w:id="93"/>
      <w:bookmarkEnd w:id="94"/>
    </w:p>
    <w:p w:rsidR="003F68E6" w:rsidRDefault="001F0C4C" w:rsidP="0067366F">
      <w:pPr>
        <w:pStyle w:val="Heading2"/>
      </w:pPr>
      <w:bookmarkStart w:id="95" w:name="_Toc389219355"/>
      <w:r>
        <w:t>Requirement Analysis</w:t>
      </w:r>
      <w:bookmarkEnd w:id="95"/>
      <w:r w:rsidR="00B049BA">
        <w:fldChar w:fldCharType="begin"/>
      </w:r>
      <w:r w:rsidR="00B049BA">
        <w:instrText xml:space="preserve"> XE "</w:instrText>
      </w:r>
      <w:r w:rsidR="00B049BA" w:rsidRPr="007D6D89">
        <w:instrText>Requirement analysis</w:instrText>
      </w:r>
      <w:r w:rsidR="00B049BA">
        <w:instrText xml:space="preserve">" </w:instrText>
      </w:r>
      <w:r w:rsidR="00B049BA">
        <w:fldChar w:fldCharType="end"/>
      </w:r>
      <w:r>
        <w:t xml:space="preserve"> </w:t>
      </w:r>
    </w:p>
    <w:p w:rsidR="00AE130B" w:rsidRDefault="00AE130B" w:rsidP="00AE130B">
      <w:pPr>
        <w:pStyle w:val="Subtitle"/>
        <w:ind w:left="420"/>
      </w:pPr>
      <w:r>
        <w:t>Based on the spirit of the executives and the opinions of staffs from FSH and patients as well as the team members, the new system should have following functions:</w:t>
      </w:r>
    </w:p>
    <w:p w:rsidR="00AE130B" w:rsidRDefault="00AE130B" w:rsidP="00602264">
      <w:pPr>
        <w:pStyle w:val="ListParagraph"/>
        <w:numPr>
          <w:ilvl w:val="0"/>
          <w:numId w:val="9"/>
        </w:numPr>
        <w:ind w:left="814"/>
      </w:pPr>
      <w:r>
        <w:t>A network terminal connecting to any partner site of the plan: the plan's purpose is to establish a fully complete health care network covering every corner of the state so it is vital for the new system to connect to any other site inside the plan providing medical advices wherever people are;</w:t>
      </w:r>
    </w:p>
    <w:p w:rsidR="00AE130B" w:rsidRDefault="00AE130B" w:rsidP="00602264">
      <w:pPr>
        <w:pStyle w:val="ListParagraph"/>
        <w:numPr>
          <w:ilvl w:val="0"/>
          <w:numId w:val="9"/>
        </w:numPr>
        <w:ind w:left="814"/>
      </w:pPr>
      <w:r>
        <w:t>Fast connection speed: the speed required for videoconference</w:t>
      </w:r>
      <w:r w:rsidR="00B049BA">
        <w:fldChar w:fldCharType="begin"/>
      </w:r>
      <w:r w:rsidR="00B049BA">
        <w:instrText xml:space="preserve"> XE "</w:instrText>
      </w:r>
      <w:r w:rsidR="00B049BA" w:rsidRPr="007D6D89">
        <w:instrText>Videoconference</w:instrText>
      </w:r>
      <w:r w:rsidR="00B049BA">
        <w:instrText xml:space="preserve">" </w:instrText>
      </w:r>
      <w:r w:rsidR="00B049BA">
        <w:fldChar w:fldCharType="end"/>
      </w:r>
      <w:r>
        <w:t xml:space="preserve"> is critical and it could be fatal if there is misunderstanding during the transmission of audio or video because doctors may diagnose wrong by the distorted image or voice so it is necessary to build and maintain enough bandwidth and stable connection during the diagnosis;</w:t>
      </w:r>
    </w:p>
    <w:p w:rsidR="00AE130B" w:rsidRDefault="00AE130B" w:rsidP="00602264">
      <w:pPr>
        <w:pStyle w:val="ListParagraph"/>
        <w:numPr>
          <w:ilvl w:val="0"/>
          <w:numId w:val="9"/>
        </w:numPr>
        <w:ind w:left="814"/>
      </w:pPr>
      <w:r>
        <w:t>Secure transmission of patient's information: patients may be concerned much that their information may be disclosed to illegal usage during the storage and forwarding of the information about their history of illness so it is necessary to use high-secure technologies to protect the data of patients from being accessed by unauthorized person;</w:t>
      </w:r>
    </w:p>
    <w:p w:rsidR="00AE130B" w:rsidRDefault="00AE130B" w:rsidP="00602264">
      <w:pPr>
        <w:pStyle w:val="ListParagraph"/>
        <w:numPr>
          <w:ilvl w:val="0"/>
          <w:numId w:val="9"/>
        </w:numPr>
        <w:ind w:left="814"/>
      </w:pPr>
      <w:r>
        <w:t>Complete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t xml:space="preserve"> of staffs and patients: many patients don't know how to use the home monitor</w:t>
      </w:r>
      <w:r w:rsidR="00B049BA">
        <w:fldChar w:fldCharType="begin"/>
      </w:r>
      <w:r w:rsidR="00B049BA">
        <w:instrText xml:space="preserve"> XE "</w:instrText>
      </w:r>
      <w:r w:rsidR="00B049BA" w:rsidRPr="007D6D89">
        <w:instrText>Home monitor</w:instrText>
      </w:r>
      <w:r w:rsidR="00B049BA">
        <w:instrText xml:space="preserve">" </w:instrText>
      </w:r>
      <w:r w:rsidR="00B049BA">
        <w:fldChar w:fldCharType="end"/>
      </w:r>
      <w:r>
        <w:t xml:space="preserve"> devices and many staffs are not familiar with the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t xml:space="preserve"> devices and they don't prefer using these services which is a main reason why the service has</w:t>
      </w:r>
      <w:r w:rsidR="00B049BA">
        <w:t>n’t</w:t>
      </w:r>
      <w:r>
        <w:t xml:space="preserve"> been promoted largely. The project should give more energy in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t xml:space="preserve"> the staffs in both teaching them the usage of the devices and telling them how to teach the patients about how to use the home monitor</w:t>
      </w:r>
      <w:r w:rsidR="00B049BA">
        <w:fldChar w:fldCharType="begin"/>
      </w:r>
      <w:r w:rsidR="00B049BA">
        <w:instrText xml:space="preserve"> XE "</w:instrText>
      </w:r>
      <w:r w:rsidR="00B049BA" w:rsidRPr="007D6D89">
        <w:instrText>Home monitor</w:instrText>
      </w:r>
      <w:r w:rsidR="00B049BA">
        <w:instrText xml:space="preserve">" </w:instrText>
      </w:r>
      <w:r w:rsidR="00B049BA">
        <w:fldChar w:fldCharType="end"/>
      </w:r>
      <w:r>
        <w:t xml:space="preserve"> devices;</w:t>
      </w:r>
    </w:p>
    <w:p w:rsidR="003F68E6" w:rsidRDefault="00AE130B" w:rsidP="00602264">
      <w:pPr>
        <w:pStyle w:val="ListParagraph"/>
        <w:numPr>
          <w:ilvl w:val="0"/>
          <w:numId w:val="9"/>
        </w:numPr>
        <w:ind w:left="814"/>
      </w:pPr>
      <w:r>
        <w:lastRenderedPageBreak/>
        <w:t>Easy maintenance and high stability: there could be times when little problems may happen to devices. In order to maintain availability the project will use redundancy for network failover when there is problem and the IT department inside FSH will receive enough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t xml:space="preserve"> for routine maintenance of the devices. Every patient in home monitoring</w:t>
      </w:r>
      <w:r w:rsidR="00153F68">
        <w:fldChar w:fldCharType="begin"/>
      </w:r>
      <w:r w:rsidR="00153F68">
        <w:instrText xml:space="preserve"> XE "</w:instrText>
      </w:r>
      <w:r w:rsidR="00153F68" w:rsidRPr="00C07D3C">
        <w:instrText>Home monitoring</w:instrText>
      </w:r>
      <w:r w:rsidR="00153F68">
        <w:instrText xml:space="preserve">" </w:instrText>
      </w:r>
      <w:r w:rsidR="00153F68">
        <w:fldChar w:fldCharType="end"/>
      </w:r>
      <w:r>
        <w:t xml:space="preserve"> should bring home with pair of devices of the same kind to have one backup in case the other isn't functioning. They should receive the devices for free in they are covered in Medicare but they need to return them after they are cured.</w:t>
      </w:r>
    </w:p>
    <w:p w:rsidR="00DE6896" w:rsidRDefault="001F0C4C" w:rsidP="0067366F">
      <w:pPr>
        <w:pStyle w:val="Heading2"/>
      </w:pPr>
      <w:bookmarkStart w:id="96" w:name="_Toc389219356"/>
      <w:r>
        <w:t>Scope</w:t>
      </w:r>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r>
        <w:t xml:space="preserve"> Statement</w:t>
      </w:r>
      <w:bookmarkEnd w:id="96"/>
    </w:p>
    <w:p w:rsidR="00DE6896" w:rsidRDefault="00BF7557" w:rsidP="00BF7557">
      <w:pPr>
        <w:pStyle w:val="Subtitle"/>
        <w:ind w:left="420"/>
      </w:pPr>
      <w:r w:rsidRPr="00BF7557">
        <w:t>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BF7557">
        <w:t xml:space="preserve"> statement includes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BF7557">
        <w:t xml:space="preserve"> description, user acceptance criteria and detailed information on project deliverables</w:t>
      </w:r>
      <w:r w:rsidR="00153F68">
        <w:fldChar w:fldCharType="begin"/>
      </w:r>
      <w:r w:rsidR="00153F68">
        <w:instrText xml:space="preserve"> XE "</w:instrText>
      </w:r>
      <w:r w:rsidR="00153F68" w:rsidRPr="00C07D3C">
        <w:rPr>
          <w:rStyle w:val="SubtleEmphasis"/>
        </w:rPr>
        <w:instrText>Deliverable</w:instrText>
      </w:r>
      <w:r w:rsidR="00153F68">
        <w:instrText xml:space="preserve">" </w:instrText>
      </w:r>
      <w:r w:rsidR="00153F68">
        <w:fldChar w:fldCharType="end"/>
      </w:r>
      <w:r w:rsidRPr="00BF7557">
        <w:t>.</w:t>
      </w:r>
      <w:r>
        <w:t xml:space="preserve">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t xml:space="preserve"> statement is like following:</w:t>
      </w:r>
    </w:p>
    <w:tbl>
      <w:tblPr>
        <w:tblStyle w:val="TableGrid"/>
        <w:tblW w:w="0" w:type="auto"/>
        <w:tblInd w:w="629" w:type="dxa"/>
        <w:tblLook w:val="04A0" w:firstRow="1" w:lastRow="0" w:firstColumn="1" w:lastColumn="0" w:noHBand="0" w:noVBand="1"/>
      </w:tblPr>
      <w:tblGrid>
        <w:gridCol w:w="4258"/>
        <w:gridCol w:w="4188"/>
      </w:tblGrid>
      <w:tr w:rsidR="00BF7557" w:rsidTr="00087153">
        <w:tc>
          <w:tcPr>
            <w:tcW w:w="8446" w:type="dxa"/>
            <w:gridSpan w:val="2"/>
          </w:tcPr>
          <w:p w:rsidR="00BF7557" w:rsidRDefault="00BF7557" w:rsidP="00087153">
            <w:pPr>
              <w:keepNext/>
              <w:spacing w:before="40" w:after="20" w:line="240" w:lineRule="auto"/>
              <w:ind w:left="0"/>
              <w:jc w:val="left"/>
              <w:outlineLvl w:val="8"/>
            </w:pPr>
            <w:r w:rsidRPr="00B248B9">
              <w:rPr>
                <w:rFonts w:ascii="Arial" w:hAnsi="Arial" w:cs="Arial"/>
                <w:b/>
              </w:rPr>
              <w:t>Project Title</w:t>
            </w:r>
            <w:r>
              <w:t>:</w:t>
            </w:r>
            <w:r w:rsidR="00B248B9">
              <w:t xml:space="preserve"> </w:t>
            </w:r>
            <w:r w:rsidR="00B248B9" w:rsidRPr="0044778B">
              <w:rPr>
                <w:rFonts w:cs="Times New Roman"/>
              </w:rPr>
              <w:t>Implementing Telehealth</w:t>
            </w:r>
            <w:r w:rsidR="00153F68">
              <w:rPr>
                <w:rFonts w:cs="Times New Roman"/>
              </w:rPr>
              <w:fldChar w:fldCharType="begin"/>
            </w:r>
            <w:r w:rsidR="00153F68">
              <w:instrText xml:space="preserve"> XE "</w:instrText>
            </w:r>
            <w:r w:rsidR="00153F68" w:rsidRPr="00C07D3C">
              <w:instrText>Telehealth</w:instrText>
            </w:r>
            <w:r w:rsidR="00153F68">
              <w:instrText xml:space="preserve">" </w:instrText>
            </w:r>
            <w:r w:rsidR="00153F68">
              <w:rPr>
                <w:rFonts w:cs="Times New Roman"/>
              </w:rPr>
              <w:fldChar w:fldCharType="end"/>
            </w:r>
            <w:r w:rsidR="00B248B9" w:rsidRPr="0044778B">
              <w:rPr>
                <w:rFonts w:cs="Times New Roman"/>
              </w:rPr>
              <w:t xml:space="preserve"> Service in Fiona Stanley Hospital</w:t>
            </w:r>
            <w:r w:rsidR="00153F68">
              <w:rPr>
                <w:rFonts w:cs="Times New Roman"/>
              </w:rPr>
              <w:fldChar w:fldCharType="begin"/>
            </w:r>
            <w:r w:rsidR="00153F68">
              <w:instrText xml:space="preserve"> XE "</w:instrText>
            </w:r>
            <w:r w:rsidR="00153F68" w:rsidRPr="00C07D3C">
              <w:instrText>Fiona Stanley Hospital</w:instrText>
            </w:r>
            <w:r w:rsidR="00153F68">
              <w:instrText xml:space="preserve">" </w:instrText>
            </w:r>
            <w:r w:rsidR="00153F68">
              <w:rPr>
                <w:rFonts w:cs="Times New Roman"/>
              </w:rPr>
              <w:fldChar w:fldCharType="end"/>
            </w:r>
          </w:p>
        </w:tc>
      </w:tr>
      <w:tr w:rsidR="00BF7557" w:rsidTr="00087153">
        <w:tc>
          <w:tcPr>
            <w:tcW w:w="4258" w:type="dxa"/>
          </w:tcPr>
          <w:p w:rsidR="00BF7557" w:rsidRDefault="00BF7557" w:rsidP="009514D9">
            <w:pPr>
              <w:ind w:left="0"/>
            </w:pPr>
            <w:r w:rsidRPr="00B248B9">
              <w:rPr>
                <w:rFonts w:ascii="Arial" w:hAnsi="Arial" w:cs="Arial"/>
                <w:b/>
              </w:rPr>
              <w:t>Date</w:t>
            </w:r>
            <w:r>
              <w:t xml:space="preserve">: </w:t>
            </w:r>
            <w:r w:rsidRPr="0044778B">
              <w:rPr>
                <w:rFonts w:cs="Times New Roman"/>
              </w:rPr>
              <w:t>May 1</w:t>
            </w:r>
            <w:r w:rsidR="009514D9">
              <w:rPr>
                <w:rFonts w:cs="Times New Roman"/>
              </w:rPr>
              <w:t>9</w:t>
            </w:r>
          </w:p>
        </w:tc>
        <w:tc>
          <w:tcPr>
            <w:tcW w:w="4188" w:type="dxa"/>
          </w:tcPr>
          <w:p w:rsidR="00BF7557" w:rsidRDefault="00BF7557" w:rsidP="00087153">
            <w:pPr>
              <w:keepNext/>
              <w:spacing w:before="40" w:after="20" w:line="240" w:lineRule="auto"/>
              <w:ind w:left="0"/>
              <w:jc w:val="left"/>
              <w:outlineLvl w:val="8"/>
            </w:pPr>
            <w:r w:rsidRPr="00B248B9">
              <w:rPr>
                <w:rFonts w:ascii="Arial" w:hAnsi="Arial" w:cs="Arial"/>
                <w:b/>
              </w:rPr>
              <w:t>Prepared by</w:t>
            </w:r>
            <w:r>
              <w:t xml:space="preserve">: </w:t>
            </w:r>
            <w:r w:rsidRPr="0044778B">
              <w:rPr>
                <w:rFonts w:cs="Times New Roman"/>
              </w:rPr>
              <w:t>Man Fu Lei, Project Manager, Manful2014@smhc.com</w:t>
            </w:r>
          </w:p>
        </w:tc>
      </w:tr>
      <w:tr w:rsidR="00677A2B" w:rsidTr="00677A2B">
        <w:tc>
          <w:tcPr>
            <w:tcW w:w="8446" w:type="dxa"/>
            <w:gridSpan w:val="2"/>
          </w:tcPr>
          <w:p w:rsidR="00677A2B" w:rsidRPr="00B248B9" w:rsidRDefault="00677A2B" w:rsidP="007C698D">
            <w:pPr>
              <w:keepNext/>
              <w:spacing w:before="40" w:after="20" w:line="240" w:lineRule="auto"/>
              <w:ind w:left="0"/>
              <w:jc w:val="left"/>
              <w:outlineLvl w:val="8"/>
              <w:rPr>
                <w:rFonts w:ascii="Arial" w:hAnsi="Arial" w:cs="Arial"/>
                <w:b/>
              </w:rPr>
            </w:pPr>
            <w:r>
              <w:rPr>
                <w:rFonts w:ascii="Arial" w:hAnsi="Arial" w:cs="Arial"/>
                <w:b/>
              </w:rPr>
              <w:lastRenderedPageBreak/>
              <w:t xml:space="preserve">Project Summary and Justification: </w:t>
            </w:r>
            <w:r>
              <w:rPr>
                <w:rFonts w:cs="Times New Roman"/>
              </w:rPr>
              <w:t xml:space="preserve">Josh Badmington, </w:t>
            </w:r>
            <w:r w:rsidRPr="00B248B9">
              <w:rPr>
                <w:rFonts w:cs="Times New Roman"/>
              </w:rPr>
              <w:t>CEO of South Metropolitan Health Service</w:t>
            </w:r>
            <w:r>
              <w:rPr>
                <w:rFonts w:cs="Times New Roman"/>
              </w:rPr>
              <w:fldChar w:fldCharType="begin"/>
            </w:r>
            <w:r>
              <w:instrText xml:space="preserve"> XE "</w:instrText>
            </w:r>
            <w:r w:rsidRPr="00C07D3C">
              <w:rPr>
                <w:rStyle w:val="SubtleEmphasis"/>
              </w:rPr>
              <w:instrText>South Metropolitan Health Service</w:instrText>
            </w:r>
            <w:r>
              <w:instrText xml:space="preserve">" </w:instrText>
            </w:r>
            <w:r>
              <w:rPr>
                <w:rFonts w:cs="Times New Roman"/>
              </w:rPr>
              <w:fldChar w:fldCharType="end"/>
            </w:r>
            <w:r w:rsidRPr="00B248B9">
              <w:rPr>
                <w:rFonts w:cs="Times New Roman"/>
              </w:rPr>
              <w:t>, requested this project to be in a part of the Statewide Telehealth</w:t>
            </w:r>
            <w:r>
              <w:rPr>
                <w:rFonts w:cs="Times New Roman"/>
              </w:rPr>
              <w:fldChar w:fldCharType="begin"/>
            </w:r>
            <w:r>
              <w:instrText xml:space="preserve"> XE "</w:instrText>
            </w:r>
            <w:r w:rsidRPr="00C07D3C">
              <w:instrText>Telehealth</w:instrText>
            </w:r>
            <w:r>
              <w:instrText xml:space="preserve">" </w:instrText>
            </w:r>
            <w:r>
              <w:rPr>
                <w:rFonts w:cs="Times New Roman"/>
              </w:rPr>
              <w:fldChar w:fldCharType="end"/>
            </w:r>
            <w:r w:rsidRPr="00B248B9">
              <w:rPr>
                <w:rFonts w:cs="Times New Roman"/>
              </w:rPr>
              <w:t xml:space="preserve"> Strategy Plan 2012- 2014 whose goal is to cover the whole West Australia with Telehealth service before the end of 2014. The new system that is going to be built in Fiona Stanley Hospital</w:t>
            </w:r>
            <w:r>
              <w:rPr>
                <w:rFonts w:cs="Times New Roman"/>
              </w:rPr>
              <w:fldChar w:fldCharType="begin"/>
            </w:r>
            <w:r>
              <w:instrText xml:space="preserve"> XE "</w:instrText>
            </w:r>
            <w:r w:rsidRPr="00C07D3C">
              <w:instrText>Fiona Stanley Hospital</w:instrText>
            </w:r>
            <w:r>
              <w:instrText xml:space="preserve">" </w:instrText>
            </w:r>
            <w:r>
              <w:rPr>
                <w:rFonts w:cs="Times New Roman"/>
              </w:rPr>
              <w:fldChar w:fldCharType="end"/>
            </w:r>
            <w:r w:rsidRPr="00B248B9">
              <w:rPr>
                <w:rFonts w:cs="Times New Roman"/>
              </w:rPr>
              <w:t xml:space="preserve"> will be able to connect its own site with other partners inside the plan providing online diagnostic service for patients located in different places of medical center no matter it is a clinic or hospital. It will also be a part of the emergency telehealth</w:t>
            </w:r>
            <w:r>
              <w:rPr>
                <w:rFonts w:cs="Times New Roman"/>
              </w:rPr>
              <w:fldChar w:fldCharType="begin"/>
            </w:r>
            <w:r>
              <w:instrText xml:space="preserve"> XE "</w:instrText>
            </w:r>
            <w:r w:rsidRPr="00C07D3C">
              <w:instrText>Emergency telehealth</w:instrText>
            </w:r>
            <w:r>
              <w:instrText xml:space="preserve">" </w:instrText>
            </w:r>
            <w:r>
              <w:rPr>
                <w:rFonts w:cs="Times New Roman"/>
              </w:rPr>
              <w:fldChar w:fldCharType="end"/>
            </w:r>
            <w:r w:rsidRPr="00B248B9">
              <w:rPr>
                <w:rFonts w:cs="Times New Roman"/>
              </w:rPr>
              <w:t xml:space="preserve"> providing professional opinions from doctors for emergency rooms in those hospitals located in countryside areas. It also provides home monitoring</w:t>
            </w:r>
            <w:r>
              <w:rPr>
                <w:rFonts w:cs="Times New Roman"/>
              </w:rPr>
              <w:fldChar w:fldCharType="begin"/>
            </w:r>
            <w:r>
              <w:instrText xml:space="preserve"> XE "</w:instrText>
            </w:r>
            <w:r w:rsidRPr="00C07D3C">
              <w:instrText>Home monitoring</w:instrText>
            </w:r>
            <w:r>
              <w:instrText xml:space="preserve">" </w:instrText>
            </w:r>
            <w:r>
              <w:rPr>
                <w:rFonts w:cs="Times New Roman"/>
              </w:rPr>
              <w:fldChar w:fldCharType="end"/>
            </w:r>
            <w:r w:rsidRPr="00B248B9">
              <w:rPr>
                <w:rFonts w:cs="Times New Roman"/>
              </w:rPr>
              <w:t xml:space="preserve"> for post-surgery patients for nurses to follow up their progresses, complete training</w:t>
            </w:r>
            <w:r>
              <w:rPr>
                <w:rFonts w:cs="Times New Roman"/>
              </w:rPr>
              <w:fldChar w:fldCharType="begin"/>
            </w:r>
            <w:r>
              <w:instrText xml:space="preserve"> XE "</w:instrText>
            </w:r>
            <w:r w:rsidRPr="00C07D3C">
              <w:rPr>
                <w:rFonts w:cs="Times New Roman"/>
              </w:rPr>
              <w:instrText>Training</w:instrText>
            </w:r>
            <w:r>
              <w:instrText xml:space="preserve">" </w:instrText>
            </w:r>
            <w:r>
              <w:rPr>
                <w:rFonts w:cs="Times New Roman"/>
              </w:rPr>
              <w:fldChar w:fldCharType="end"/>
            </w:r>
            <w:r w:rsidRPr="00B248B9">
              <w:rPr>
                <w:rFonts w:cs="Times New Roman"/>
              </w:rPr>
              <w:t xml:space="preserve"> and educating services for the usage of the Telehealth service and secure transmission as well as storage of patient’s personal information. The budget</w:t>
            </w:r>
            <w:r>
              <w:rPr>
                <w:rFonts w:cs="Times New Roman"/>
              </w:rPr>
              <w:fldChar w:fldCharType="begin"/>
            </w:r>
            <w:r>
              <w:instrText xml:space="preserve"> XE "</w:instrText>
            </w:r>
            <w:r w:rsidRPr="00C07D3C">
              <w:instrText>Budget</w:instrText>
            </w:r>
            <w:r>
              <w:instrText xml:space="preserve">" </w:instrText>
            </w:r>
            <w:r>
              <w:rPr>
                <w:rFonts w:cs="Times New Roman"/>
              </w:rPr>
              <w:fldChar w:fldCharType="end"/>
            </w:r>
            <w:r w:rsidRPr="00B248B9">
              <w:rPr>
                <w:rFonts w:cs="Times New Roman"/>
              </w:rPr>
              <w:t xml:space="preserve"> for the project is $100,000 which is the total budget</w:t>
            </w:r>
            <w:r>
              <w:rPr>
                <w:rFonts w:cs="Times New Roman"/>
              </w:rPr>
              <w:fldChar w:fldCharType="begin"/>
            </w:r>
            <w:r>
              <w:instrText xml:space="preserve"> XE "</w:instrText>
            </w:r>
            <w:r w:rsidRPr="00C07D3C">
              <w:instrText>Budget</w:instrText>
            </w:r>
            <w:r>
              <w:instrText xml:space="preserve">" </w:instrText>
            </w:r>
            <w:r>
              <w:rPr>
                <w:rFonts w:cs="Times New Roman"/>
              </w:rPr>
              <w:fldChar w:fldCharType="end"/>
            </w:r>
            <w:r w:rsidRPr="00B248B9">
              <w:rPr>
                <w:rFonts w:cs="Times New Roman"/>
              </w:rPr>
              <w:t xml:space="preserve"> for the entire project however it is possible to collect money from FSH executives by providing training</w:t>
            </w:r>
            <w:r>
              <w:rPr>
                <w:rFonts w:cs="Times New Roman"/>
              </w:rPr>
              <w:fldChar w:fldCharType="begin"/>
            </w:r>
            <w:r>
              <w:instrText xml:space="preserve"> XE "</w:instrText>
            </w:r>
            <w:r w:rsidRPr="00C07D3C">
              <w:rPr>
                <w:rFonts w:cs="Times New Roman"/>
              </w:rPr>
              <w:instrText>Training</w:instrText>
            </w:r>
            <w:r>
              <w:instrText xml:space="preserve">" </w:instrText>
            </w:r>
            <w:r>
              <w:rPr>
                <w:rFonts w:cs="Times New Roman"/>
              </w:rPr>
              <w:fldChar w:fldCharType="end"/>
            </w:r>
            <w:r w:rsidRPr="00B248B9">
              <w:rPr>
                <w:rFonts w:cs="Times New Roman"/>
              </w:rPr>
              <w:t xml:space="preserve"> services to their staffs which is estimated to be $30,000 in total. No benefit will come from this project because it is a government-funded program for public benefits. It is important for the project to be completed without exceeding the budget</w:t>
            </w:r>
            <w:r>
              <w:rPr>
                <w:rFonts w:cs="Times New Roman"/>
              </w:rPr>
              <w:fldChar w:fldCharType="begin"/>
            </w:r>
            <w:r>
              <w:instrText xml:space="preserve"> XE "</w:instrText>
            </w:r>
            <w:r w:rsidRPr="00C07D3C">
              <w:instrText>Budget</w:instrText>
            </w:r>
            <w:r>
              <w:instrText xml:space="preserve">" </w:instrText>
            </w:r>
            <w:r>
              <w:rPr>
                <w:rFonts w:cs="Times New Roman"/>
              </w:rPr>
              <w:fldChar w:fldCharType="end"/>
            </w:r>
            <w:r w:rsidRPr="00B248B9">
              <w:rPr>
                <w:rFonts w:cs="Times New Roman"/>
              </w:rPr>
              <w:t xml:space="preserve"> in designated time.</w:t>
            </w:r>
            <w:r>
              <w:rPr>
                <w:rFonts w:cs="Times New Roman"/>
              </w:rPr>
              <w:t xml:space="preserve"> </w:t>
            </w:r>
          </w:p>
        </w:tc>
      </w:tr>
      <w:tr w:rsidR="00677A2B" w:rsidTr="00677A2B">
        <w:tc>
          <w:tcPr>
            <w:tcW w:w="8446" w:type="dxa"/>
            <w:gridSpan w:val="2"/>
          </w:tcPr>
          <w:p w:rsidR="00677A2B" w:rsidRPr="00467E4C" w:rsidRDefault="00677A2B" w:rsidP="00677A2B">
            <w:pPr>
              <w:pStyle w:val="Subtitle"/>
              <w:ind w:firstLine="0"/>
              <w:rPr>
                <w:rFonts w:ascii="Arial" w:hAnsi="Arial" w:cs="Arial"/>
                <w:b/>
              </w:rPr>
            </w:pPr>
            <w:r w:rsidRPr="00467E4C">
              <w:rPr>
                <w:rFonts w:ascii="Arial" w:hAnsi="Arial" w:cs="Arial"/>
                <w:b/>
              </w:rPr>
              <w:t xml:space="preserve">Project Characteristics and Requirements: </w:t>
            </w:r>
          </w:p>
          <w:p w:rsidR="00677A2B" w:rsidRDefault="00677A2B" w:rsidP="00677A2B">
            <w:pPr>
              <w:pStyle w:val="Subtitle"/>
              <w:numPr>
                <w:ilvl w:val="0"/>
                <w:numId w:val="10"/>
              </w:numPr>
              <w:ind w:left="417"/>
              <w:jc w:val="left"/>
            </w:pPr>
            <w:r>
              <w:t>Clinical telehealth service provision</w:t>
            </w:r>
            <w:r>
              <w:fldChar w:fldCharType="begin"/>
            </w:r>
            <w:r>
              <w:instrText xml:space="preserve"> XE "</w:instrText>
            </w:r>
            <w:r w:rsidRPr="007D6D89">
              <w:instrText>Clinical telehealth service provision</w:instrText>
            </w:r>
            <w:r>
              <w:instrText xml:space="preserve">" </w:instrText>
            </w:r>
            <w:r>
              <w:fldChar w:fldCharType="end"/>
            </w:r>
            <w:r>
              <w:t>: Patients in different clinics or hospitals can receive diagnosis from doctors located in other sites in case there is proper diagnosis in their own sites;</w:t>
            </w:r>
          </w:p>
          <w:p w:rsidR="00677A2B" w:rsidRDefault="00677A2B" w:rsidP="00677A2B">
            <w:pPr>
              <w:pStyle w:val="Subtitle"/>
              <w:numPr>
                <w:ilvl w:val="0"/>
                <w:numId w:val="10"/>
              </w:numPr>
              <w:ind w:left="417"/>
              <w:jc w:val="left"/>
            </w:pPr>
            <w:r>
              <w:t>Emergency telehealth</w:t>
            </w:r>
            <w:r>
              <w:fldChar w:fldCharType="begin"/>
            </w:r>
            <w:r>
              <w:instrText xml:space="preserve"> XE "</w:instrText>
            </w:r>
            <w:r w:rsidRPr="007D6D89">
              <w:instrText>Emergency telehealth</w:instrText>
            </w:r>
            <w:r>
              <w:instrText xml:space="preserve">" </w:instrText>
            </w:r>
            <w:r>
              <w:fldChar w:fldCharType="end"/>
            </w:r>
            <w:r>
              <w:t>: Patients in rural areas can go to their nearby hospitals and receive the emergency diagnosis immediately before being transferred to better places;</w:t>
            </w:r>
          </w:p>
          <w:p w:rsidR="00677A2B" w:rsidRDefault="00677A2B" w:rsidP="00677A2B">
            <w:pPr>
              <w:pStyle w:val="Subtitle"/>
              <w:numPr>
                <w:ilvl w:val="0"/>
                <w:numId w:val="10"/>
              </w:numPr>
              <w:ind w:left="417"/>
              <w:jc w:val="left"/>
            </w:pPr>
            <w:r>
              <w:t>Training and education Staffs in the hospital will receive complete training</w:t>
            </w:r>
            <w:r>
              <w:fldChar w:fldCharType="begin"/>
            </w:r>
            <w:r>
              <w:instrText xml:space="preserve"> XE "</w:instrText>
            </w:r>
            <w:r w:rsidRPr="00C07D3C">
              <w:rPr>
                <w:rFonts w:cs="Times New Roman"/>
              </w:rPr>
              <w:instrText>Training</w:instrText>
            </w:r>
            <w:r>
              <w:instrText xml:space="preserve">" </w:instrText>
            </w:r>
            <w:r>
              <w:fldChar w:fldCharType="end"/>
            </w:r>
            <w:r>
              <w:t xml:space="preserve"> of how to use the system and how to teach patients about the usage;</w:t>
            </w:r>
          </w:p>
          <w:p w:rsidR="00677A2B" w:rsidRDefault="00677A2B" w:rsidP="00677A2B">
            <w:pPr>
              <w:pStyle w:val="Subtitle"/>
              <w:numPr>
                <w:ilvl w:val="0"/>
                <w:numId w:val="10"/>
              </w:numPr>
              <w:ind w:left="417"/>
              <w:jc w:val="left"/>
            </w:pPr>
            <w:r>
              <w:t>Secure store and forward applications</w:t>
            </w:r>
            <w:r>
              <w:fldChar w:fldCharType="begin"/>
            </w:r>
            <w:r>
              <w:instrText xml:space="preserve"> XE "</w:instrText>
            </w:r>
            <w:r w:rsidRPr="007D6D89">
              <w:instrText>Secure store and forward applications</w:instrText>
            </w:r>
            <w:r>
              <w:instrText xml:space="preserve">" </w:instrText>
            </w:r>
            <w:r>
              <w:fldChar w:fldCharType="end"/>
            </w:r>
            <w:r>
              <w:t xml:space="preserve">: The patient's information will be stored and forwarded securely </w:t>
            </w:r>
            <w:r>
              <w:lastRenderedPageBreak/>
              <w:t>without being easily attacked;</w:t>
            </w:r>
          </w:p>
          <w:p w:rsidR="00677A2B" w:rsidRDefault="00677A2B" w:rsidP="00677A2B">
            <w:pPr>
              <w:pStyle w:val="Subtitle"/>
              <w:numPr>
                <w:ilvl w:val="0"/>
                <w:numId w:val="10"/>
              </w:numPr>
              <w:ind w:left="417"/>
              <w:jc w:val="left"/>
            </w:pPr>
            <w:r>
              <w:t>Home monitoring</w:t>
            </w:r>
            <w:r>
              <w:fldChar w:fldCharType="begin"/>
            </w:r>
            <w:r>
              <w:instrText xml:space="preserve"> XE "</w:instrText>
            </w:r>
            <w:r w:rsidRPr="007D6D89">
              <w:instrText>Home monitoring</w:instrText>
            </w:r>
            <w:r>
              <w:instrText xml:space="preserve">" </w:instrText>
            </w:r>
            <w:r>
              <w:fldChar w:fldCharType="end"/>
            </w:r>
            <w:r>
              <w:t>: Patients can report their vital signs regularly by monitoring devices so that nurses in hospital can track their progress;</w:t>
            </w:r>
          </w:p>
          <w:p w:rsidR="00677A2B" w:rsidRDefault="00677A2B" w:rsidP="00677A2B">
            <w:pPr>
              <w:pStyle w:val="Subtitle"/>
              <w:numPr>
                <w:ilvl w:val="0"/>
                <w:numId w:val="10"/>
              </w:numPr>
              <w:ind w:left="417"/>
              <w:jc w:val="left"/>
            </w:pPr>
            <w:r>
              <w:t>Fast connection: High bandwidth enables the communication more swift;</w:t>
            </w:r>
          </w:p>
          <w:p w:rsidR="00677A2B" w:rsidRPr="00B248B9" w:rsidRDefault="00677A2B" w:rsidP="00677A2B">
            <w:pPr>
              <w:pStyle w:val="Subtitle"/>
              <w:numPr>
                <w:ilvl w:val="0"/>
                <w:numId w:val="10"/>
              </w:numPr>
              <w:ind w:left="417"/>
              <w:jc w:val="left"/>
              <w:rPr>
                <w:rFonts w:ascii="Arial" w:hAnsi="Arial" w:cs="Arial"/>
                <w:b/>
              </w:rPr>
            </w:pPr>
            <w:r>
              <w:t>Constant availability: Redundancy devices enable the service to be stable without failing easily and the devices are required to run 24 hours a day and 7 days a week. The maintenance can be done without stopping the service with the presence of failover devices.</w:t>
            </w:r>
          </w:p>
        </w:tc>
      </w:tr>
      <w:tr w:rsidR="00677A2B" w:rsidTr="00677A2B">
        <w:tc>
          <w:tcPr>
            <w:tcW w:w="8446" w:type="dxa"/>
            <w:gridSpan w:val="2"/>
          </w:tcPr>
          <w:p w:rsidR="00677A2B" w:rsidRPr="00B248B9" w:rsidRDefault="00677A2B" w:rsidP="005E0BFF">
            <w:pPr>
              <w:pStyle w:val="Subtitle"/>
              <w:ind w:firstLine="0"/>
              <w:rPr>
                <w:rFonts w:ascii="Arial" w:hAnsi="Arial" w:cs="Arial"/>
                <w:b/>
              </w:rPr>
            </w:pPr>
            <w:r w:rsidRPr="00467E4C">
              <w:rPr>
                <w:rFonts w:ascii="Arial" w:hAnsi="Arial" w:cs="Arial"/>
                <w:b/>
              </w:rPr>
              <w:lastRenderedPageBreak/>
              <w:t>Summary of Project Deliverables</w:t>
            </w:r>
          </w:p>
        </w:tc>
      </w:tr>
      <w:tr w:rsidR="005E0BFF" w:rsidTr="00677A2B">
        <w:tc>
          <w:tcPr>
            <w:tcW w:w="8446" w:type="dxa"/>
            <w:gridSpan w:val="2"/>
          </w:tcPr>
          <w:p w:rsidR="005E0BFF" w:rsidRPr="00467E4C" w:rsidRDefault="005E0BFF" w:rsidP="007C698D">
            <w:pPr>
              <w:keepNext/>
              <w:spacing w:before="40" w:after="20" w:line="240" w:lineRule="auto"/>
              <w:ind w:left="0"/>
              <w:jc w:val="left"/>
              <w:outlineLvl w:val="8"/>
              <w:rPr>
                <w:rFonts w:ascii="Arial" w:hAnsi="Arial" w:cs="Arial"/>
                <w:b/>
              </w:rPr>
            </w:pPr>
            <w:r w:rsidRPr="00467E4C">
              <w:rPr>
                <w:rFonts w:ascii="Arial" w:hAnsi="Arial" w:cs="Arial"/>
                <w:b/>
              </w:rPr>
              <w:t>Project management-related deliverables</w:t>
            </w:r>
            <w:r>
              <w:rPr>
                <w:rFonts w:ascii="Arial" w:hAnsi="Arial" w:cs="Arial"/>
                <w:b/>
              </w:rPr>
              <w:fldChar w:fldCharType="begin"/>
            </w:r>
            <w:r>
              <w:instrText xml:space="preserve"> XE "</w:instrText>
            </w:r>
            <w:r w:rsidRPr="00C07D3C">
              <w:rPr>
                <w:rStyle w:val="SubtleEmphasis"/>
              </w:rPr>
              <w:instrText>Deliverable</w:instrText>
            </w:r>
            <w:r>
              <w:instrText xml:space="preserve">" </w:instrText>
            </w:r>
            <w:r>
              <w:rPr>
                <w:rFonts w:ascii="Arial" w:hAnsi="Arial" w:cs="Arial"/>
                <w:b/>
              </w:rPr>
              <w:fldChar w:fldCharType="end"/>
            </w:r>
            <w:r w:rsidRPr="00467E4C">
              <w:rPr>
                <w:rFonts w:ascii="Arial" w:hAnsi="Arial" w:cs="Arial"/>
                <w:b/>
              </w:rPr>
              <w:t>:</w:t>
            </w:r>
            <w:r w:rsidRPr="00467E4C">
              <w:rPr>
                <w:rFonts w:cs="Times New Roman"/>
              </w:rPr>
              <w:t xml:space="preserve"> Project charter, scope</w:t>
            </w:r>
            <w:r>
              <w:rPr>
                <w:rFonts w:cs="Times New Roman"/>
              </w:rPr>
              <w:fldChar w:fldCharType="begin"/>
            </w:r>
            <w:r>
              <w:instrText xml:space="preserve"> XE "</w:instrText>
            </w:r>
            <w:r w:rsidRPr="00C07D3C">
              <w:instrText>Scope</w:instrText>
            </w:r>
            <w:r>
              <w:instrText xml:space="preserve">" </w:instrText>
            </w:r>
            <w:r>
              <w:rPr>
                <w:rFonts w:cs="Times New Roman"/>
              </w:rPr>
              <w:fldChar w:fldCharType="end"/>
            </w:r>
            <w:r w:rsidRPr="00467E4C">
              <w:rPr>
                <w:rFonts w:cs="Times New Roman"/>
              </w:rPr>
              <w:t xml:space="preserve"> statement, requirement analysis</w:t>
            </w:r>
            <w:r>
              <w:rPr>
                <w:rFonts w:cs="Times New Roman"/>
              </w:rPr>
              <w:fldChar w:fldCharType="begin"/>
            </w:r>
            <w:r>
              <w:instrText xml:space="preserve"> XE "</w:instrText>
            </w:r>
            <w:r w:rsidRPr="00C07D3C">
              <w:rPr>
                <w:rStyle w:val="SubtleEmphasis"/>
              </w:rPr>
              <w:instrText>Requirement analysis</w:instrText>
            </w:r>
            <w:r>
              <w:instrText xml:space="preserve">" </w:instrText>
            </w:r>
            <w:r>
              <w:rPr>
                <w:rFonts w:cs="Times New Roman"/>
              </w:rPr>
              <w:fldChar w:fldCharType="end"/>
            </w:r>
            <w:r w:rsidRPr="00467E4C">
              <w:rPr>
                <w:rFonts w:cs="Times New Roman"/>
              </w:rPr>
              <w:t>, Work Breakdown Structure</w:t>
            </w:r>
            <w:r>
              <w:rPr>
                <w:rFonts w:cs="Times New Roman"/>
              </w:rPr>
              <w:fldChar w:fldCharType="begin"/>
            </w:r>
            <w:r>
              <w:instrText xml:space="preserve"> XE "</w:instrText>
            </w:r>
            <w:r w:rsidRPr="00C07D3C">
              <w:rPr>
                <w:rStyle w:val="SubtleEmphasis"/>
              </w:rPr>
              <w:instrText>Work Breakdown Structure</w:instrText>
            </w:r>
            <w:r>
              <w:instrText xml:space="preserve">" </w:instrText>
            </w:r>
            <w:r>
              <w:rPr>
                <w:rFonts w:cs="Times New Roman"/>
              </w:rPr>
              <w:fldChar w:fldCharType="end"/>
            </w:r>
            <w:r w:rsidRPr="00467E4C">
              <w:rPr>
                <w:rFonts w:cs="Times New Roman"/>
              </w:rPr>
              <w:t>, chain of command</w:t>
            </w:r>
            <w:r>
              <w:rPr>
                <w:rFonts w:cs="Times New Roman"/>
              </w:rPr>
              <w:fldChar w:fldCharType="begin"/>
            </w:r>
            <w:r>
              <w:instrText xml:space="preserve"> XE "</w:instrText>
            </w:r>
            <w:r w:rsidRPr="00C07D3C">
              <w:rPr>
                <w:rStyle w:val="SubtleEmphasis"/>
              </w:rPr>
              <w:instrText>Chain of command</w:instrText>
            </w:r>
            <w:r>
              <w:instrText xml:space="preserve">" </w:instrText>
            </w:r>
            <w:r>
              <w:rPr>
                <w:rFonts w:cs="Times New Roman"/>
              </w:rPr>
              <w:fldChar w:fldCharType="end"/>
            </w:r>
            <w:r w:rsidRPr="00467E4C">
              <w:rPr>
                <w:rFonts w:cs="Times New Roman"/>
              </w:rPr>
              <w:t>, budget</w:t>
            </w:r>
            <w:r>
              <w:rPr>
                <w:rFonts w:cs="Times New Roman"/>
              </w:rPr>
              <w:fldChar w:fldCharType="begin"/>
            </w:r>
            <w:r>
              <w:instrText xml:space="preserve"> XE "</w:instrText>
            </w:r>
            <w:r w:rsidRPr="00C07D3C">
              <w:instrText>Budget</w:instrText>
            </w:r>
            <w:r>
              <w:instrText xml:space="preserve">" </w:instrText>
            </w:r>
            <w:r>
              <w:rPr>
                <w:rFonts w:cs="Times New Roman"/>
              </w:rPr>
              <w:fldChar w:fldCharType="end"/>
            </w:r>
            <w:r w:rsidRPr="00467E4C">
              <w:rPr>
                <w:rFonts w:cs="Times New Roman"/>
              </w:rPr>
              <w:t>, Gantt chart</w:t>
            </w:r>
            <w:r>
              <w:rPr>
                <w:rFonts w:cs="Times New Roman"/>
              </w:rPr>
              <w:fldChar w:fldCharType="begin"/>
            </w:r>
            <w:r>
              <w:instrText xml:space="preserve"> XE "</w:instrText>
            </w:r>
            <w:r w:rsidRPr="00C07D3C">
              <w:rPr>
                <w:rStyle w:val="SubtleEmphasis"/>
              </w:rPr>
              <w:instrText>Gantt chart</w:instrText>
            </w:r>
            <w:r>
              <w:instrText xml:space="preserve">" </w:instrText>
            </w:r>
            <w:r>
              <w:rPr>
                <w:rFonts w:cs="Times New Roman"/>
              </w:rPr>
              <w:fldChar w:fldCharType="end"/>
            </w:r>
            <w:r w:rsidRPr="00467E4C">
              <w:rPr>
                <w:rFonts w:cs="Times New Roman"/>
              </w:rPr>
              <w:t>, cost baseline</w:t>
            </w:r>
            <w:r>
              <w:rPr>
                <w:rFonts w:cs="Times New Roman"/>
              </w:rPr>
              <w:fldChar w:fldCharType="begin"/>
            </w:r>
            <w:r>
              <w:instrText xml:space="preserve"> XE "</w:instrText>
            </w:r>
            <w:r w:rsidRPr="00C07D3C">
              <w:rPr>
                <w:rStyle w:val="SubtleEmphasis"/>
              </w:rPr>
              <w:instrText>Cost baseline</w:instrText>
            </w:r>
            <w:r>
              <w:instrText xml:space="preserve">" </w:instrText>
            </w:r>
            <w:r>
              <w:rPr>
                <w:rFonts w:cs="Times New Roman"/>
              </w:rPr>
              <w:fldChar w:fldCharType="end"/>
            </w:r>
            <w:r w:rsidRPr="00467E4C">
              <w:rPr>
                <w:rFonts w:cs="Times New Roman"/>
              </w:rPr>
              <w:t>, risk factors</w:t>
            </w:r>
            <w:r>
              <w:rPr>
                <w:rFonts w:cs="Times New Roman"/>
              </w:rPr>
              <w:fldChar w:fldCharType="begin"/>
            </w:r>
            <w:r>
              <w:instrText xml:space="preserve"> XE "</w:instrText>
            </w:r>
            <w:r w:rsidRPr="00C07D3C">
              <w:rPr>
                <w:rStyle w:val="SubtleEmphasis"/>
              </w:rPr>
              <w:instrText>Risk factors</w:instrText>
            </w:r>
            <w:r>
              <w:instrText xml:space="preserve">" </w:instrText>
            </w:r>
            <w:r>
              <w:rPr>
                <w:rFonts w:cs="Times New Roman"/>
              </w:rPr>
              <w:fldChar w:fldCharType="end"/>
            </w:r>
            <w:r>
              <w:rPr>
                <w:rFonts w:cs="Times New Roman"/>
              </w:rPr>
              <w:t>, Probability/Impact Matrix</w:t>
            </w:r>
            <w:r>
              <w:rPr>
                <w:rFonts w:cs="Times New Roman"/>
              </w:rPr>
              <w:fldChar w:fldCharType="begin"/>
            </w:r>
            <w:r>
              <w:instrText xml:space="preserve"> XE "</w:instrText>
            </w:r>
            <w:r w:rsidRPr="00C07D3C">
              <w:rPr>
                <w:rStyle w:val="SubtleEmphasis"/>
              </w:rPr>
              <w:instrText xml:space="preserve">Probability/Impact </w:instrText>
            </w:r>
            <w:r>
              <w:rPr>
                <w:rStyle w:val="SubtleEmphasis"/>
              </w:rPr>
              <w:instrText>m</w:instrText>
            </w:r>
            <w:r w:rsidRPr="00C07D3C">
              <w:rPr>
                <w:rStyle w:val="SubtleEmphasis"/>
              </w:rPr>
              <w:instrText>atrix</w:instrText>
            </w:r>
            <w:r>
              <w:instrText xml:space="preserve">" </w:instrText>
            </w:r>
            <w:r>
              <w:rPr>
                <w:rFonts w:cs="Times New Roman"/>
              </w:rPr>
              <w:fldChar w:fldCharType="end"/>
            </w:r>
            <w:r w:rsidRPr="00467E4C">
              <w:rPr>
                <w:rFonts w:cs="Times New Roman"/>
              </w:rPr>
              <w:t>, risk mitigation</w:t>
            </w:r>
            <w:r>
              <w:rPr>
                <w:rFonts w:cs="Times New Roman"/>
              </w:rPr>
              <w:fldChar w:fldCharType="begin"/>
            </w:r>
            <w:r>
              <w:instrText xml:space="preserve"> XE "</w:instrText>
            </w:r>
            <w:r w:rsidRPr="00C07D3C">
              <w:rPr>
                <w:rStyle w:val="SubtleEmphasis"/>
              </w:rPr>
              <w:instrText>Risk mitigation</w:instrText>
            </w:r>
            <w:r>
              <w:instrText xml:space="preserve">" </w:instrText>
            </w:r>
            <w:r>
              <w:rPr>
                <w:rFonts w:cs="Times New Roman"/>
              </w:rPr>
              <w:fldChar w:fldCharType="end"/>
            </w:r>
            <w:r w:rsidRPr="00467E4C">
              <w:rPr>
                <w:rFonts w:cs="Times New Roman"/>
              </w:rPr>
              <w:t xml:space="preserve"> strategies, critical path</w:t>
            </w:r>
            <w:r>
              <w:rPr>
                <w:rFonts w:cs="Times New Roman"/>
              </w:rPr>
              <w:fldChar w:fldCharType="begin"/>
            </w:r>
            <w:r>
              <w:instrText xml:space="preserve"> XE "</w:instrText>
            </w:r>
            <w:r w:rsidRPr="00C07D3C">
              <w:rPr>
                <w:rStyle w:val="SubtleEmphasis"/>
              </w:rPr>
              <w:instrText>Critical path</w:instrText>
            </w:r>
            <w:r>
              <w:instrText xml:space="preserve">" </w:instrText>
            </w:r>
            <w:r>
              <w:rPr>
                <w:rFonts w:cs="Times New Roman"/>
              </w:rPr>
              <w:fldChar w:fldCharType="end"/>
            </w:r>
            <w:r w:rsidRPr="00467E4C">
              <w:rPr>
                <w:rFonts w:cs="Times New Roman"/>
              </w:rPr>
              <w:t xml:space="preserve"> analysis and Program Evaluation and Review Technique</w:t>
            </w:r>
            <w:r>
              <w:rPr>
                <w:rFonts w:cs="Times New Roman"/>
              </w:rPr>
              <w:fldChar w:fldCharType="begin"/>
            </w:r>
            <w:r>
              <w:instrText xml:space="preserve"> XE "</w:instrText>
            </w:r>
            <w:r w:rsidRPr="00C07D3C">
              <w:rPr>
                <w:rStyle w:val="SubtleEmphasis"/>
              </w:rPr>
              <w:instrText>Program Evaluation and Review Technique</w:instrText>
            </w:r>
            <w:r>
              <w:instrText xml:space="preserve">" </w:instrText>
            </w:r>
            <w:r>
              <w:rPr>
                <w:rFonts w:cs="Times New Roman"/>
              </w:rPr>
              <w:fldChar w:fldCharType="end"/>
            </w:r>
            <w:r w:rsidRPr="00467E4C">
              <w:rPr>
                <w:rFonts w:cs="Times New Roman"/>
              </w:rPr>
              <w:t>.</w:t>
            </w:r>
          </w:p>
        </w:tc>
      </w:tr>
      <w:tr w:rsidR="005E0BFF" w:rsidTr="00677A2B">
        <w:tc>
          <w:tcPr>
            <w:tcW w:w="8446" w:type="dxa"/>
            <w:gridSpan w:val="2"/>
          </w:tcPr>
          <w:p w:rsidR="005E0BFF" w:rsidRPr="00467E4C" w:rsidRDefault="005E0BFF" w:rsidP="005E0BFF">
            <w:pPr>
              <w:ind w:left="0"/>
              <w:rPr>
                <w:rFonts w:ascii="Arial" w:hAnsi="Arial" w:cs="Arial"/>
                <w:b/>
              </w:rPr>
            </w:pPr>
            <w:r w:rsidRPr="00467E4C">
              <w:rPr>
                <w:rFonts w:ascii="Arial" w:hAnsi="Arial" w:cs="Arial"/>
                <w:b/>
              </w:rPr>
              <w:t>Product-related deliverables</w:t>
            </w:r>
            <w:r>
              <w:rPr>
                <w:rFonts w:ascii="Arial" w:hAnsi="Arial" w:cs="Arial"/>
                <w:b/>
              </w:rPr>
              <w:fldChar w:fldCharType="begin"/>
            </w:r>
            <w:r>
              <w:instrText xml:space="preserve"> XE "</w:instrText>
            </w:r>
            <w:r w:rsidRPr="00C07D3C">
              <w:rPr>
                <w:rStyle w:val="SubtleEmphasis"/>
              </w:rPr>
              <w:instrText>Deliverable</w:instrText>
            </w:r>
            <w:r>
              <w:instrText xml:space="preserve">" </w:instrText>
            </w:r>
            <w:r>
              <w:rPr>
                <w:rFonts w:ascii="Arial" w:hAnsi="Arial" w:cs="Arial"/>
                <w:b/>
              </w:rPr>
              <w:fldChar w:fldCharType="end"/>
            </w:r>
            <w:r w:rsidRPr="00467E4C">
              <w:rPr>
                <w:rFonts w:ascii="Arial" w:hAnsi="Arial" w:cs="Arial"/>
                <w:b/>
              </w:rPr>
              <w:t>:</w:t>
            </w:r>
          </w:p>
          <w:p w:rsidR="005E0BFF" w:rsidRPr="007C698D" w:rsidRDefault="005E0BFF" w:rsidP="007C698D">
            <w:pPr>
              <w:pStyle w:val="ListParagraph"/>
              <w:numPr>
                <w:ilvl w:val="1"/>
                <w:numId w:val="5"/>
              </w:numPr>
              <w:ind w:left="420"/>
              <w:rPr>
                <w:rFonts w:cs="Times New Roman"/>
              </w:rPr>
            </w:pPr>
            <w:r w:rsidRPr="007C698D">
              <w:rPr>
                <w:rFonts w:cs="Times New Roman"/>
              </w:rPr>
              <w:t>Questionnaire</w:t>
            </w:r>
            <w:r w:rsidRPr="007C698D">
              <w:rPr>
                <w:rFonts w:cs="Times New Roman"/>
              </w:rPr>
              <w:fldChar w:fldCharType="begin"/>
            </w:r>
            <w:r>
              <w:instrText xml:space="preserve"> XE "</w:instrText>
            </w:r>
            <w:r w:rsidRPr="00C07D3C">
              <w:instrText>Questionnaire</w:instrText>
            </w:r>
            <w:r>
              <w:instrText xml:space="preserve">" </w:instrText>
            </w:r>
            <w:r w:rsidRPr="007C698D">
              <w:rPr>
                <w:rFonts w:cs="Times New Roman"/>
              </w:rPr>
              <w:fldChar w:fldCharType="end"/>
            </w:r>
            <w:r w:rsidRPr="007C698D">
              <w:rPr>
                <w:rFonts w:cs="Times New Roman"/>
              </w:rPr>
              <w:t>: A form for doctors, nurses and patients to help decide the requirement of the new system;</w:t>
            </w:r>
          </w:p>
          <w:p w:rsidR="005E0BFF" w:rsidRPr="007C698D" w:rsidRDefault="007C698D" w:rsidP="007C698D">
            <w:pPr>
              <w:pStyle w:val="ListParagraph"/>
              <w:numPr>
                <w:ilvl w:val="1"/>
                <w:numId w:val="5"/>
              </w:numPr>
              <w:ind w:left="420"/>
              <w:rPr>
                <w:rFonts w:cs="Times New Roman"/>
              </w:rPr>
            </w:pPr>
            <w:r w:rsidRPr="007C698D">
              <w:rPr>
                <w:rFonts w:cs="Times New Roman"/>
              </w:rPr>
              <w:t>S</w:t>
            </w:r>
            <w:r w:rsidR="0057617E" w:rsidRPr="007C698D">
              <w:rPr>
                <w:rFonts w:cs="Times New Roman"/>
              </w:rPr>
              <w:t>ecure servers: Th</w:t>
            </w:r>
            <w:r w:rsidRPr="007C698D">
              <w:rPr>
                <w:rFonts w:cs="Times New Roman"/>
              </w:rPr>
              <w:t>ere will be</w:t>
            </w:r>
            <w:r w:rsidR="0057617E" w:rsidRPr="007C698D">
              <w:rPr>
                <w:rFonts w:cs="Times New Roman"/>
              </w:rPr>
              <w:t xml:space="preserve"> two secure servers </w:t>
            </w:r>
            <w:r w:rsidRPr="007C698D">
              <w:rPr>
                <w:rFonts w:cs="Times New Roman"/>
              </w:rPr>
              <w:t xml:space="preserve">which </w:t>
            </w:r>
            <w:r w:rsidR="0057617E" w:rsidRPr="007C698D">
              <w:rPr>
                <w:rFonts w:cs="Times New Roman"/>
              </w:rPr>
              <w:t>protect the data sent from the home monitoring devices and provide user data authentication</w:t>
            </w:r>
            <w:r w:rsidR="001147F9">
              <w:rPr>
                <w:rFonts w:cs="Times New Roman"/>
              </w:rPr>
              <w:fldChar w:fldCharType="begin"/>
            </w:r>
            <w:r w:rsidR="001147F9">
              <w:instrText xml:space="preserve"> XE "</w:instrText>
            </w:r>
            <w:r w:rsidR="001147F9" w:rsidRPr="001F58FE">
              <w:rPr>
                <w:rFonts w:cs="Times New Roman"/>
              </w:rPr>
              <w:instrText>Authentication</w:instrText>
            </w:r>
            <w:r w:rsidR="001147F9">
              <w:instrText xml:space="preserve">" </w:instrText>
            </w:r>
            <w:r w:rsidR="001147F9">
              <w:rPr>
                <w:rFonts w:cs="Times New Roman"/>
              </w:rPr>
              <w:fldChar w:fldCharType="end"/>
            </w:r>
            <w:r w:rsidR="0057617E" w:rsidRPr="007C698D">
              <w:rPr>
                <w:rFonts w:cs="Times New Roman"/>
              </w:rPr>
              <w:t>, encryption</w:t>
            </w:r>
            <w:r w:rsidR="001147F9">
              <w:rPr>
                <w:rFonts w:cs="Times New Roman"/>
              </w:rPr>
              <w:fldChar w:fldCharType="begin"/>
            </w:r>
            <w:r w:rsidR="001147F9">
              <w:instrText xml:space="preserve"> XE "</w:instrText>
            </w:r>
            <w:r w:rsidR="001147F9" w:rsidRPr="001F58FE">
              <w:rPr>
                <w:rFonts w:cs="Times New Roman"/>
              </w:rPr>
              <w:instrText>Encryption</w:instrText>
            </w:r>
            <w:r w:rsidR="001147F9">
              <w:instrText xml:space="preserve">" </w:instrText>
            </w:r>
            <w:r w:rsidR="001147F9">
              <w:rPr>
                <w:rFonts w:cs="Times New Roman"/>
              </w:rPr>
              <w:fldChar w:fldCharType="end"/>
            </w:r>
            <w:r w:rsidR="0057617E" w:rsidRPr="007C698D">
              <w:rPr>
                <w:rFonts w:cs="Times New Roman"/>
              </w:rPr>
              <w:t xml:space="preserve"> and integrity</w:t>
            </w:r>
            <w:r w:rsidR="001147F9">
              <w:rPr>
                <w:rFonts w:cs="Times New Roman"/>
              </w:rPr>
              <w:t xml:space="preserve"> working 24 hours every day after the closing day of the project</w:t>
            </w:r>
            <w:r w:rsidR="001147F9">
              <w:rPr>
                <w:rFonts w:cs="Times New Roman"/>
              </w:rPr>
              <w:fldChar w:fldCharType="begin"/>
            </w:r>
            <w:r w:rsidR="001147F9">
              <w:instrText xml:space="preserve"> XE "</w:instrText>
            </w:r>
            <w:r w:rsidR="001147F9" w:rsidRPr="001F58FE">
              <w:rPr>
                <w:rFonts w:cs="Times New Roman"/>
              </w:rPr>
              <w:instrText>Integrity</w:instrText>
            </w:r>
            <w:r w:rsidR="001147F9">
              <w:instrText xml:space="preserve">" </w:instrText>
            </w:r>
            <w:r w:rsidR="001147F9">
              <w:rPr>
                <w:rFonts w:cs="Times New Roman"/>
              </w:rPr>
              <w:fldChar w:fldCharType="end"/>
            </w:r>
            <w:r w:rsidR="005E0BFF" w:rsidRPr="007C698D">
              <w:rPr>
                <w:rFonts w:cs="Times New Roman"/>
              </w:rPr>
              <w:t>;</w:t>
            </w:r>
          </w:p>
          <w:p w:rsidR="005E0BFF" w:rsidRPr="007C698D" w:rsidRDefault="0057617E" w:rsidP="007C698D">
            <w:pPr>
              <w:pStyle w:val="ListParagraph"/>
              <w:numPr>
                <w:ilvl w:val="1"/>
                <w:numId w:val="5"/>
              </w:numPr>
              <w:ind w:left="420"/>
              <w:rPr>
                <w:rFonts w:cs="Times New Roman"/>
              </w:rPr>
            </w:pPr>
            <w:r w:rsidRPr="007C698D">
              <w:rPr>
                <w:rFonts w:cs="Times New Roman"/>
              </w:rPr>
              <w:t>Videoconferencing terminal monitors</w:t>
            </w:r>
            <w:r w:rsidR="005E0BFF" w:rsidRPr="007C698D">
              <w:rPr>
                <w:rFonts w:cs="Times New Roman"/>
              </w:rPr>
              <w:t xml:space="preserve">: </w:t>
            </w:r>
            <w:r w:rsidRPr="007C698D">
              <w:rPr>
                <w:rFonts w:cs="Times New Roman"/>
              </w:rPr>
              <w:t>There will be six monitors performing remote diagnostic functions in clinics and two monitors in emergency rooms</w:t>
            </w:r>
            <w:r w:rsidR="001147F9">
              <w:rPr>
                <w:rFonts w:cs="Times New Roman"/>
              </w:rPr>
              <w:t xml:space="preserve"> </w:t>
            </w:r>
            <w:r w:rsidR="001147F9">
              <w:rPr>
                <w:rFonts w:cs="Times New Roman"/>
              </w:rPr>
              <w:t>working 24 hours every day after the closing day of the project</w:t>
            </w:r>
            <w:r w:rsidR="005E0BFF" w:rsidRPr="007C698D">
              <w:rPr>
                <w:rFonts w:cs="Times New Roman"/>
              </w:rPr>
              <w:t>;</w:t>
            </w:r>
          </w:p>
          <w:p w:rsidR="00A057AB" w:rsidRPr="00A82F85" w:rsidRDefault="007C698D" w:rsidP="00287D36">
            <w:pPr>
              <w:pStyle w:val="ListParagraph"/>
              <w:numPr>
                <w:ilvl w:val="1"/>
                <w:numId w:val="5"/>
              </w:numPr>
              <w:ind w:left="420"/>
              <w:rPr>
                <w:rFonts w:ascii="Arial" w:hAnsi="Arial" w:cs="Arial"/>
                <w:b/>
              </w:rPr>
            </w:pPr>
            <w:r w:rsidRPr="007C698D">
              <w:rPr>
                <w:rFonts w:cs="Times New Roman"/>
              </w:rPr>
              <w:t>Telehealth network</w:t>
            </w:r>
            <w:r w:rsidR="005E0BFF" w:rsidRPr="007C698D">
              <w:rPr>
                <w:rFonts w:cs="Times New Roman"/>
              </w:rPr>
              <w:fldChar w:fldCharType="begin"/>
            </w:r>
            <w:r w:rsidR="005E0BFF">
              <w:instrText xml:space="preserve"> XE "</w:instrText>
            </w:r>
            <w:r w:rsidR="005E0BFF" w:rsidRPr="007C698D">
              <w:rPr>
                <w:rFonts w:cs="Times New Roman"/>
              </w:rPr>
              <w:instrText>User manual</w:instrText>
            </w:r>
            <w:r w:rsidR="005E0BFF">
              <w:instrText xml:space="preserve">" </w:instrText>
            </w:r>
            <w:r w:rsidR="005E0BFF" w:rsidRPr="007C698D">
              <w:rPr>
                <w:rFonts w:cs="Times New Roman"/>
              </w:rPr>
              <w:fldChar w:fldCharType="end"/>
            </w:r>
            <w:r w:rsidR="005E0BFF" w:rsidRPr="007C698D">
              <w:rPr>
                <w:rFonts w:cs="Times New Roman"/>
              </w:rPr>
              <w:t xml:space="preserve">: </w:t>
            </w:r>
            <w:r w:rsidRPr="007C698D">
              <w:rPr>
                <w:rFonts w:cs="Times New Roman"/>
              </w:rPr>
              <w:t xml:space="preserve">The network consists of ten switches </w:t>
            </w:r>
            <w:r w:rsidRPr="007C698D">
              <w:rPr>
                <w:rFonts w:cs="Times New Roman"/>
              </w:rPr>
              <w:lastRenderedPageBreak/>
              <w:t>and four routers as well as several cables for intermediate devices providing packet switching</w:t>
            </w:r>
            <w:r w:rsidR="001147F9">
              <w:rPr>
                <w:rFonts w:cs="Times New Roman"/>
              </w:rPr>
              <w:fldChar w:fldCharType="begin"/>
            </w:r>
            <w:r w:rsidR="001147F9">
              <w:instrText xml:space="preserve"> XE "</w:instrText>
            </w:r>
            <w:r w:rsidR="001147F9" w:rsidRPr="001F58FE">
              <w:rPr>
                <w:rFonts w:cs="Times New Roman"/>
              </w:rPr>
              <w:instrText>Packet switching</w:instrText>
            </w:r>
            <w:r w:rsidR="001147F9">
              <w:instrText xml:space="preserve">" </w:instrText>
            </w:r>
            <w:r w:rsidR="001147F9">
              <w:rPr>
                <w:rFonts w:cs="Times New Roman"/>
              </w:rPr>
              <w:fldChar w:fldCharType="end"/>
            </w:r>
            <w:r w:rsidRPr="007C698D">
              <w:rPr>
                <w:rFonts w:cs="Times New Roman"/>
              </w:rPr>
              <w:t xml:space="preserve"> and interconnecting remote networks</w:t>
            </w:r>
            <w:r w:rsidR="001147F9">
              <w:rPr>
                <w:rFonts w:cs="Times New Roman"/>
              </w:rPr>
              <w:t xml:space="preserve"> </w:t>
            </w:r>
            <w:r w:rsidR="001147F9">
              <w:rPr>
                <w:rFonts w:cs="Times New Roman"/>
              </w:rPr>
              <w:t>working 24 hours every day after the closing day of the project</w:t>
            </w:r>
            <w:r w:rsidR="00A82F85">
              <w:rPr>
                <w:rFonts w:cs="Times New Roman"/>
              </w:rPr>
              <w:t>;</w:t>
            </w:r>
          </w:p>
          <w:p w:rsidR="00A82F85" w:rsidRPr="00B34AF2" w:rsidRDefault="00A82F85" w:rsidP="00287D36">
            <w:pPr>
              <w:pStyle w:val="ListParagraph"/>
              <w:numPr>
                <w:ilvl w:val="1"/>
                <w:numId w:val="5"/>
              </w:numPr>
              <w:ind w:left="420"/>
              <w:rPr>
                <w:rFonts w:ascii="Arial" w:hAnsi="Arial" w:cs="Arial"/>
                <w:b/>
              </w:rPr>
            </w:pPr>
            <w:r>
              <w:rPr>
                <w:rFonts w:cs="Times New Roman"/>
              </w:rPr>
              <w:t>Home monitoring devices: There will be 50 these devices for tracking the vital signs of patients working for them when they leave the hospital working after the end of the project.</w:t>
            </w:r>
            <w:r w:rsidR="00BA2313">
              <w:rPr>
                <w:rFonts w:cs="Times New Roman"/>
              </w:rPr>
              <w:t xml:space="preserve"> Patients are responsible for these devices.</w:t>
            </w:r>
            <w:bookmarkStart w:id="97" w:name="_GoBack"/>
            <w:bookmarkEnd w:id="97"/>
          </w:p>
          <w:p w:rsidR="00B34AF2" w:rsidRPr="00B34AF2" w:rsidRDefault="00B34AF2" w:rsidP="00B34AF2">
            <w:pPr>
              <w:ind w:left="0"/>
              <w:rPr>
                <w:rFonts w:cs="Times New Roman"/>
              </w:rPr>
            </w:pPr>
            <w:r w:rsidRPr="00B34AF2">
              <w:rPr>
                <w:rFonts w:cs="Times New Roman"/>
              </w:rPr>
              <w:t xml:space="preserve">All of the above </w:t>
            </w:r>
            <w:r w:rsidR="00A82F85">
              <w:rPr>
                <w:rFonts w:cs="Times New Roman"/>
              </w:rPr>
              <w:t xml:space="preserve">items 2-4 </w:t>
            </w:r>
            <w:r w:rsidRPr="00B34AF2">
              <w:rPr>
                <w:rFonts w:cs="Times New Roman"/>
              </w:rPr>
              <w:t xml:space="preserve">are going to be installed </w:t>
            </w:r>
            <w:r>
              <w:rPr>
                <w:rFonts w:cs="Times New Roman"/>
              </w:rPr>
              <w:t xml:space="preserve">only </w:t>
            </w:r>
            <w:r w:rsidR="00482156">
              <w:rPr>
                <w:rFonts w:cs="Times New Roman"/>
              </w:rPr>
              <w:t>in FSH which holds full responsibility after the closing day of the project.</w:t>
            </w:r>
            <w:r w:rsidR="00BA2313">
              <w:rPr>
                <w:rFonts w:cs="Times New Roman"/>
              </w:rPr>
              <w:t xml:space="preserve"> </w:t>
            </w:r>
          </w:p>
        </w:tc>
      </w:tr>
      <w:tr w:rsidR="00677A2B" w:rsidTr="00677A2B">
        <w:tc>
          <w:tcPr>
            <w:tcW w:w="8446" w:type="dxa"/>
            <w:gridSpan w:val="2"/>
          </w:tcPr>
          <w:p w:rsidR="00677A2B" w:rsidRPr="00B248B9" w:rsidRDefault="00677A2B" w:rsidP="007C698D">
            <w:pPr>
              <w:keepNext/>
              <w:spacing w:before="40" w:after="20" w:line="240" w:lineRule="auto"/>
              <w:ind w:left="0"/>
              <w:jc w:val="left"/>
              <w:outlineLvl w:val="8"/>
              <w:rPr>
                <w:rFonts w:ascii="Arial" w:hAnsi="Arial" w:cs="Arial"/>
                <w:b/>
              </w:rPr>
            </w:pPr>
            <w:r>
              <w:rPr>
                <w:rFonts w:ascii="Arial" w:hAnsi="Arial" w:cs="Arial"/>
                <w:b/>
              </w:rPr>
              <w:lastRenderedPageBreak/>
              <w:t xml:space="preserve">Project Success Criteria: </w:t>
            </w:r>
            <w:r w:rsidRPr="007D1DE3">
              <w:rPr>
                <w:rFonts w:cs="Times New Roman"/>
              </w:rPr>
              <w:t>The goal of the project is to finish the above items before the opening of the FSH without exceeding the budget</w:t>
            </w:r>
            <w:r>
              <w:rPr>
                <w:rFonts w:cs="Times New Roman"/>
              </w:rPr>
              <w:fldChar w:fldCharType="begin"/>
            </w:r>
            <w:r>
              <w:instrText xml:space="preserve"> XE "</w:instrText>
            </w:r>
            <w:r w:rsidRPr="00C07D3C">
              <w:instrText>Budget</w:instrText>
            </w:r>
            <w:r>
              <w:instrText xml:space="preserve">" </w:instrText>
            </w:r>
            <w:r>
              <w:rPr>
                <w:rFonts w:cs="Times New Roman"/>
              </w:rPr>
              <w:fldChar w:fldCharType="end"/>
            </w:r>
            <w:r w:rsidRPr="007D1DE3">
              <w:rPr>
                <w:rFonts w:cs="Times New Roman"/>
              </w:rPr>
              <w:t xml:space="preserve"> $100,000. The CEO Josh Badmington emphasized that it is important for the project to stay within the budget</w:t>
            </w:r>
            <w:r>
              <w:rPr>
                <w:rFonts w:cs="Times New Roman"/>
              </w:rPr>
              <w:fldChar w:fldCharType="begin"/>
            </w:r>
            <w:r>
              <w:instrText xml:space="preserve"> XE "</w:instrText>
            </w:r>
            <w:r w:rsidRPr="00C07D3C">
              <w:instrText>Budget</w:instrText>
            </w:r>
            <w:r>
              <w:instrText xml:space="preserve">" </w:instrText>
            </w:r>
            <w:r>
              <w:rPr>
                <w:rFonts w:cs="Times New Roman"/>
              </w:rPr>
              <w:fldChar w:fldCharType="end"/>
            </w:r>
            <w:r w:rsidRPr="007D1DE3">
              <w:rPr>
                <w:rFonts w:cs="Times New Roman"/>
              </w:rPr>
              <w:t>. To meet this financial goal it is important to choose devices that are economic however fast and secure. It is also necessary to persuade the executives of FSH to join the plan and support the project by funding the training</w:t>
            </w:r>
            <w:r>
              <w:rPr>
                <w:rFonts w:cs="Times New Roman"/>
              </w:rPr>
              <w:fldChar w:fldCharType="begin"/>
            </w:r>
            <w:r>
              <w:instrText xml:space="preserve"> XE "</w:instrText>
            </w:r>
            <w:r w:rsidRPr="00C07D3C">
              <w:rPr>
                <w:rFonts w:cs="Times New Roman"/>
              </w:rPr>
              <w:instrText>Training</w:instrText>
            </w:r>
            <w:r>
              <w:instrText xml:space="preserve">" </w:instrText>
            </w:r>
            <w:r>
              <w:rPr>
                <w:rFonts w:cs="Times New Roman"/>
              </w:rPr>
              <w:fldChar w:fldCharType="end"/>
            </w:r>
            <w:r w:rsidRPr="007D1DE3">
              <w:rPr>
                <w:rFonts w:cs="Times New Roman"/>
              </w:rPr>
              <w:t xml:space="preserve"> co</w:t>
            </w:r>
            <w:r>
              <w:rPr>
                <w:rFonts w:cs="Times New Roman"/>
              </w:rPr>
              <w:t>urse of the staffs. Post</w:t>
            </w:r>
            <w:r w:rsidRPr="007D1DE3">
              <w:rPr>
                <w:rFonts w:cs="Times New Roman"/>
              </w:rPr>
              <w:t>pon</w:t>
            </w:r>
            <w:r>
              <w:rPr>
                <w:rFonts w:cs="Times New Roman"/>
              </w:rPr>
              <w:t>ement</w:t>
            </w:r>
            <w:r w:rsidRPr="007D1DE3">
              <w:rPr>
                <w:rFonts w:cs="Times New Roman"/>
              </w:rPr>
              <w:t xml:space="preserve"> or financial exception is unacceptable and will make the project be viewed as failed.</w:t>
            </w:r>
          </w:p>
        </w:tc>
      </w:tr>
      <w:tr w:rsidR="00677A2B" w:rsidTr="00677A2B">
        <w:tc>
          <w:tcPr>
            <w:tcW w:w="8446" w:type="dxa"/>
            <w:gridSpan w:val="2"/>
          </w:tcPr>
          <w:p w:rsidR="00677A2B" w:rsidRPr="00B248B9" w:rsidRDefault="00677A2B" w:rsidP="00087153">
            <w:pPr>
              <w:keepNext/>
              <w:spacing w:before="40" w:after="20" w:line="240" w:lineRule="auto"/>
              <w:ind w:left="0"/>
              <w:jc w:val="left"/>
              <w:outlineLvl w:val="8"/>
              <w:rPr>
                <w:rFonts w:ascii="Arial" w:hAnsi="Arial" w:cs="Arial"/>
                <w:b/>
              </w:rPr>
            </w:pPr>
            <w:r>
              <w:rPr>
                <w:rFonts w:ascii="Arial" w:hAnsi="Arial" w:cs="Arial"/>
                <w:b/>
              </w:rPr>
              <w:t>Boundaries</w:t>
            </w:r>
            <w:r>
              <w:rPr>
                <w:rFonts w:ascii="Arial" w:hAnsi="Arial" w:cs="Arial"/>
                <w:b/>
              </w:rPr>
              <w:fldChar w:fldCharType="begin"/>
            </w:r>
            <w:r>
              <w:instrText xml:space="preserve"> XE "</w:instrText>
            </w:r>
            <w:r w:rsidRPr="007D6D89">
              <w:instrText>Boundary</w:instrText>
            </w:r>
            <w:r>
              <w:instrText xml:space="preserve">" </w:instrText>
            </w:r>
            <w:r>
              <w:rPr>
                <w:rFonts w:ascii="Arial" w:hAnsi="Arial" w:cs="Arial"/>
                <w:b/>
              </w:rPr>
              <w:fldChar w:fldCharType="end"/>
            </w:r>
            <w:r>
              <w:rPr>
                <w:rFonts w:ascii="Arial" w:hAnsi="Arial" w:cs="Arial"/>
                <w:b/>
              </w:rPr>
              <w:t xml:space="preserve">: </w:t>
            </w:r>
            <w:r w:rsidRPr="00B00564">
              <w:rPr>
                <w:rFonts w:cs="Times New Roman"/>
              </w:rPr>
              <w:t>The purpose of the project is to merge th</w:t>
            </w:r>
            <w:r>
              <w:rPr>
                <w:rFonts w:cs="Times New Roman"/>
              </w:rPr>
              <w:t xml:space="preserve">e new network into their own instead of building a new forest network for FSH so only devices meeting this requirement are enough. </w:t>
            </w:r>
            <w:r w:rsidRPr="00C4795F">
              <w:rPr>
                <w:rFonts w:cs="Times New Roman"/>
              </w:rPr>
              <w:t>The project only focuses on the implementation of the Telehealth</w:t>
            </w:r>
            <w:r>
              <w:rPr>
                <w:rFonts w:cs="Times New Roman"/>
              </w:rPr>
              <w:fldChar w:fldCharType="begin"/>
            </w:r>
            <w:r>
              <w:instrText xml:space="preserve"> XE "</w:instrText>
            </w:r>
            <w:r w:rsidRPr="00C07D3C">
              <w:instrText>Telehealth</w:instrText>
            </w:r>
            <w:r>
              <w:instrText xml:space="preserve">" </w:instrText>
            </w:r>
            <w:r>
              <w:rPr>
                <w:rFonts w:cs="Times New Roman"/>
              </w:rPr>
              <w:fldChar w:fldCharType="end"/>
            </w:r>
            <w:r w:rsidRPr="00C4795F">
              <w:rPr>
                <w:rFonts w:cs="Times New Roman"/>
              </w:rPr>
              <w:t xml:space="preserve"> services so the team isn't responsible for any issue other than this purpose. Once the network is properly set up and the training</w:t>
            </w:r>
            <w:r>
              <w:rPr>
                <w:rFonts w:cs="Times New Roman"/>
              </w:rPr>
              <w:fldChar w:fldCharType="begin"/>
            </w:r>
            <w:r>
              <w:instrText xml:space="preserve"> XE "</w:instrText>
            </w:r>
            <w:r w:rsidRPr="00C07D3C">
              <w:rPr>
                <w:rFonts w:cs="Times New Roman"/>
              </w:rPr>
              <w:instrText>Training</w:instrText>
            </w:r>
            <w:r>
              <w:instrText xml:space="preserve">" </w:instrText>
            </w:r>
            <w:r>
              <w:rPr>
                <w:rFonts w:cs="Times New Roman"/>
              </w:rPr>
              <w:fldChar w:fldCharType="end"/>
            </w:r>
            <w:r w:rsidRPr="00C4795F">
              <w:rPr>
                <w:rFonts w:cs="Times New Roman"/>
              </w:rPr>
              <w:t xml:space="preserve"> has been undertaken as planned, the support team will be the IT workers in FSH and no team member in the project will be one of the support team members. The FSH staffs are the clients of the project teams so in no circumstance should they be exploited by the team in purposes other than being trained with relevant knowledge of implementing Telehealth services. The training</w:t>
            </w:r>
            <w:r>
              <w:rPr>
                <w:rFonts w:cs="Times New Roman"/>
              </w:rPr>
              <w:fldChar w:fldCharType="begin"/>
            </w:r>
            <w:r>
              <w:instrText xml:space="preserve"> XE "</w:instrText>
            </w:r>
            <w:r w:rsidRPr="00C07D3C">
              <w:rPr>
                <w:rFonts w:cs="Times New Roman"/>
              </w:rPr>
              <w:instrText>Training</w:instrText>
            </w:r>
            <w:r>
              <w:instrText xml:space="preserve">" </w:instrText>
            </w:r>
            <w:r>
              <w:rPr>
                <w:rFonts w:cs="Times New Roman"/>
              </w:rPr>
              <w:fldChar w:fldCharType="end"/>
            </w:r>
            <w:r w:rsidRPr="00C4795F">
              <w:rPr>
                <w:rFonts w:cs="Times New Roman"/>
              </w:rPr>
              <w:t xml:space="preserve"> should focus on the infrastructure of the mechanism in maintaining the services every day and the means of both using the devices properly and teaching users to use them without irrelevant information disclosed. The system will only gather clinical information of the patients without intentionally collecting confidential and private information of the patients or doctors. All the team members are required to comply with the law all the time during the project.</w:t>
            </w:r>
          </w:p>
        </w:tc>
      </w:tr>
    </w:tbl>
    <w:p w:rsidR="00BF7557" w:rsidRDefault="00292482" w:rsidP="00292482">
      <w:pPr>
        <w:pStyle w:val="Caption"/>
        <w:ind w:left="0"/>
      </w:pPr>
      <w:r>
        <w:tab/>
      </w:r>
      <w:bookmarkStart w:id="98" w:name="_Toc389093016"/>
      <w:r>
        <w:t xml:space="preserve">Table </w:t>
      </w:r>
      <w:fldSimple w:instr=" SEQ Table \* ARABIC ">
        <w:r w:rsidR="0091560A">
          <w:rPr>
            <w:noProof/>
          </w:rPr>
          <w:t>2</w:t>
        </w:r>
      </w:fldSimple>
      <w:r>
        <w:t xml:space="preserve"> - Scope</w:t>
      </w:r>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r>
        <w:t xml:space="preserve"> statement </w:t>
      </w:r>
      <w:r w:rsidRPr="00BF7557">
        <w:t>(</w:t>
      </w:r>
      <w:r>
        <w:t>Schwalbe, 2014, p. 107)</w:t>
      </w:r>
      <w:bookmarkEnd w:id="98"/>
    </w:p>
    <w:p w:rsidR="00467E4C" w:rsidRPr="00467E4C" w:rsidRDefault="00467E4C" w:rsidP="00857540">
      <w:pPr>
        <w:ind w:left="397"/>
        <w:rPr>
          <w:lang w:eastAsia="en-US"/>
        </w:rPr>
      </w:pPr>
      <w:r>
        <w:rPr>
          <w:rFonts w:cs="Times New Roman"/>
        </w:rPr>
        <w:t xml:space="preserve"> </w:t>
      </w:r>
    </w:p>
    <w:p w:rsidR="00DE6896" w:rsidRPr="00DE6896" w:rsidRDefault="00DE6896" w:rsidP="0067366F">
      <w:pPr>
        <w:pStyle w:val="Heading2"/>
      </w:pPr>
      <w:bookmarkStart w:id="99" w:name="_Toc389219357"/>
      <w:r>
        <w:lastRenderedPageBreak/>
        <w:t>Work Breakdown Structure</w:t>
      </w:r>
      <w:bookmarkEnd w:id="99"/>
      <w:r w:rsidR="00153F68">
        <w:fldChar w:fldCharType="begin"/>
      </w:r>
      <w:r w:rsidR="00153F68">
        <w:instrText xml:space="preserve"> XE "</w:instrText>
      </w:r>
      <w:r w:rsidR="00153F68" w:rsidRPr="00C07D3C">
        <w:rPr>
          <w:rStyle w:val="SubtleEmphasis"/>
        </w:rPr>
        <w:instrText>Work Breakdown Structure</w:instrText>
      </w:r>
      <w:r w:rsidR="00153F68">
        <w:instrText xml:space="preserve">" </w:instrText>
      </w:r>
      <w:r w:rsidR="00153F68">
        <w:fldChar w:fldCharType="end"/>
      </w:r>
    </w:p>
    <w:p w:rsidR="00D077E3" w:rsidRPr="00D077E3" w:rsidRDefault="00D077E3" w:rsidP="00602264">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00" w:name="_Toc387425898"/>
      <w:bookmarkStart w:id="101" w:name="_Toc388032532"/>
      <w:bookmarkStart w:id="102" w:name="_Toc388035584"/>
      <w:bookmarkStart w:id="103" w:name="_Toc388035585"/>
      <w:bookmarkStart w:id="104" w:name="_Toc388035586"/>
      <w:bookmarkStart w:id="105" w:name="_Toc388035587"/>
      <w:bookmarkStart w:id="106" w:name="_Toc388041556"/>
      <w:bookmarkStart w:id="107" w:name="_Toc388041608"/>
      <w:bookmarkStart w:id="108" w:name="_Toc388042548"/>
      <w:bookmarkStart w:id="109" w:name="_Toc388042605"/>
      <w:bookmarkStart w:id="110" w:name="_Toc388042799"/>
      <w:bookmarkStart w:id="111" w:name="_Toc388042908"/>
      <w:bookmarkStart w:id="112" w:name="_Toc388088510"/>
      <w:bookmarkStart w:id="113" w:name="_Toc388219195"/>
      <w:bookmarkStart w:id="114" w:name="_Toc388219257"/>
      <w:bookmarkStart w:id="115" w:name="_Toc389092815"/>
      <w:bookmarkStart w:id="116" w:name="_Toc389092982"/>
      <w:bookmarkStart w:id="117" w:name="_Toc389147723"/>
      <w:bookmarkStart w:id="118" w:name="_Toc389219358"/>
      <w:bookmarkStart w:id="119" w:name="_Toc352761392"/>
      <w:bookmarkStart w:id="120" w:name="_Toc352764291"/>
      <w:bookmarkStart w:id="121" w:name="_Toc352766740"/>
      <w:bookmarkStart w:id="122" w:name="_Toc353989680"/>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D077E3" w:rsidRPr="00D077E3" w:rsidRDefault="00D077E3" w:rsidP="00602264">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23" w:name="_Toc388041557"/>
      <w:bookmarkStart w:id="124" w:name="_Toc388041609"/>
      <w:bookmarkStart w:id="125" w:name="_Toc388042549"/>
      <w:bookmarkStart w:id="126" w:name="_Toc388042606"/>
      <w:bookmarkStart w:id="127" w:name="_Toc388042800"/>
      <w:bookmarkStart w:id="128" w:name="_Toc388042909"/>
      <w:bookmarkStart w:id="129" w:name="_Toc388088511"/>
      <w:bookmarkStart w:id="130" w:name="_Toc388219196"/>
      <w:bookmarkStart w:id="131" w:name="_Toc388219258"/>
      <w:bookmarkStart w:id="132" w:name="_Toc389092816"/>
      <w:bookmarkStart w:id="133" w:name="_Toc389092983"/>
      <w:bookmarkStart w:id="134" w:name="_Toc389147724"/>
      <w:bookmarkStart w:id="135" w:name="_Toc389219359"/>
      <w:bookmarkEnd w:id="123"/>
      <w:bookmarkEnd w:id="124"/>
      <w:bookmarkEnd w:id="125"/>
      <w:bookmarkEnd w:id="126"/>
      <w:bookmarkEnd w:id="127"/>
      <w:bookmarkEnd w:id="128"/>
      <w:bookmarkEnd w:id="129"/>
      <w:bookmarkEnd w:id="130"/>
      <w:bookmarkEnd w:id="131"/>
      <w:bookmarkEnd w:id="132"/>
      <w:bookmarkEnd w:id="133"/>
      <w:bookmarkEnd w:id="134"/>
      <w:bookmarkEnd w:id="135"/>
    </w:p>
    <w:p w:rsidR="00D077E3" w:rsidRPr="00D077E3" w:rsidRDefault="00D077E3" w:rsidP="00602264">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36" w:name="_Toc388041558"/>
      <w:bookmarkStart w:id="137" w:name="_Toc388041610"/>
      <w:bookmarkStart w:id="138" w:name="_Toc388042550"/>
      <w:bookmarkStart w:id="139" w:name="_Toc388042607"/>
      <w:bookmarkStart w:id="140" w:name="_Toc388042801"/>
      <w:bookmarkStart w:id="141" w:name="_Toc388042910"/>
      <w:bookmarkStart w:id="142" w:name="_Toc388088512"/>
      <w:bookmarkStart w:id="143" w:name="_Toc388219197"/>
      <w:bookmarkStart w:id="144" w:name="_Toc388219259"/>
      <w:bookmarkStart w:id="145" w:name="_Toc389092817"/>
      <w:bookmarkStart w:id="146" w:name="_Toc389092984"/>
      <w:bookmarkStart w:id="147" w:name="_Toc389147725"/>
      <w:bookmarkStart w:id="148" w:name="_Toc389219360"/>
      <w:bookmarkEnd w:id="136"/>
      <w:bookmarkEnd w:id="137"/>
      <w:bookmarkEnd w:id="138"/>
      <w:bookmarkEnd w:id="139"/>
      <w:bookmarkEnd w:id="140"/>
      <w:bookmarkEnd w:id="141"/>
      <w:bookmarkEnd w:id="142"/>
      <w:bookmarkEnd w:id="143"/>
      <w:bookmarkEnd w:id="144"/>
      <w:bookmarkEnd w:id="145"/>
      <w:bookmarkEnd w:id="146"/>
      <w:bookmarkEnd w:id="147"/>
      <w:bookmarkEnd w:id="148"/>
    </w:p>
    <w:p w:rsidR="00D077E3" w:rsidRPr="00D077E3" w:rsidRDefault="00D077E3" w:rsidP="00602264">
      <w:pPr>
        <w:pStyle w:val="ListParagraph"/>
        <w:keepNext/>
        <w:keepLines/>
        <w:numPr>
          <w:ilvl w:val="1"/>
          <w:numId w:val="2"/>
        </w:numPr>
        <w:spacing w:before="260" w:after="260" w:line="416" w:lineRule="auto"/>
        <w:contextualSpacing w:val="0"/>
        <w:outlineLvl w:val="2"/>
        <w:rPr>
          <w:rFonts w:ascii="Arial" w:hAnsi="Arial"/>
          <w:b/>
          <w:bCs/>
          <w:i/>
          <w:vanish/>
          <w:szCs w:val="32"/>
        </w:rPr>
      </w:pPr>
      <w:bookmarkStart w:id="149" w:name="_Toc388041559"/>
      <w:bookmarkStart w:id="150" w:name="_Toc388041611"/>
      <w:bookmarkStart w:id="151" w:name="_Toc388042551"/>
      <w:bookmarkStart w:id="152" w:name="_Toc388042608"/>
      <w:bookmarkStart w:id="153" w:name="_Toc388042802"/>
      <w:bookmarkStart w:id="154" w:name="_Toc388042911"/>
      <w:bookmarkStart w:id="155" w:name="_Toc388088513"/>
      <w:bookmarkStart w:id="156" w:name="_Toc388219198"/>
      <w:bookmarkStart w:id="157" w:name="_Toc388219260"/>
      <w:bookmarkStart w:id="158" w:name="_Toc389092818"/>
      <w:bookmarkStart w:id="159" w:name="_Toc389092985"/>
      <w:bookmarkStart w:id="160" w:name="_Toc389147726"/>
      <w:bookmarkStart w:id="161" w:name="_Toc389219361"/>
      <w:bookmarkEnd w:id="149"/>
      <w:bookmarkEnd w:id="150"/>
      <w:bookmarkEnd w:id="151"/>
      <w:bookmarkEnd w:id="152"/>
      <w:bookmarkEnd w:id="153"/>
      <w:bookmarkEnd w:id="154"/>
      <w:bookmarkEnd w:id="155"/>
      <w:bookmarkEnd w:id="156"/>
      <w:bookmarkEnd w:id="157"/>
      <w:bookmarkEnd w:id="158"/>
      <w:bookmarkEnd w:id="159"/>
      <w:bookmarkEnd w:id="160"/>
      <w:bookmarkEnd w:id="161"/>
    </w:p>
    <w:tbl>
      <w:tblPr>
        <w:tblStyle w:val="TableGrid"/>
        <w:tblW w:w="0" w:type="auto"/>
        <w:tblInd w:w="639" w:type="dxa"/>
        <w:tblLook w:val="04A0" w:firstRow="1" w:lastRow="0" w:firstColumn="1" w:lastColumn="0" w:noHBand="0" w:noVBand="1"/>
      </w:tblPr>
      <w:tblGrid>
        <w:gridCol w:w="8433"/>
      </w:tblGrid>
      <w:tr w:rsidR="00DD7E64" w:rsidTr="00DD7E64">
        <w:trPr>
          <w:trHeight w:val="2152"/>
        </w:trPr>
        <w:tc>
          <w:tcPr>
            <w:tcW w:w="8433" w:type="dxa"/>
          </w:tcPr>
          <w:bookmarkEnd w:id="119"/>
          <w:bookmarkEnd w:id="120"/>
          <w:bookmarkEnd w:id="121"/>
          <w:bookmarkEnd w:id="122"/>
          <w:p w:rsidR="00DD7E64" w:rsidRDefault="00DD7E64" w:rsidP="00DD7E64">
            <w:pPr>
              <w:pStyle w:val="Subtitle"/>
            </w:pPr>
            <w:r>
              <w:t>1.0 Initiating</w:t>
            </w:r>
          </w:p>
          <w:p w:rsidR="00DD7E64" w:rsidRDefault="00DD7E64" w:rsidP="00DD7E64">
            <w:pPr>
              <w:pStyle w:val="Subtitle"/>
            </w:pPr>
            <w:r>
              <w:tab/>
              <w:t>1.1 Appoint project manager</w:t>
            </w:r>
          </w:p>
          <w:p w:rsidR="00DD7E64" w:rsidRDefault="00DD7E64" w:rsidP="00DD7E64">
            <w:pPr>
              <w:pStyle w:val="Subtitle"/>
            </w:pPr>
            <w:r>
              <w:tab/>
              <w:t>1.2 Scope</w:t>
            </w:r>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r>
              <w:t xml:space="preserve"> management</w:t>
            </w:r>
          </w:p>
          <w:p w:rsidR="00DD7E64" w:rsidRDefault="00DD7E64" w:rsidP="00DD7E64">
            <w:pPr>
              <w:pStyle w:val="Subtitle"/>
            </w:pPr>
            <w:r>
              <w:tab/>
            </w:r>
            <w:r>
              <w:tab/>
              <w:t>1.2.1 Define requirements</w:t>
            </w:r>
          </w:p>
          <w:p w:rsidR="00DD7E64" w:rsidRDefault="00DD7E64" w:rsidP="00DD7E64">
            <w:pPr>
              <w:pStyle w:val="Subtitle"/>
            </w:pPr>
            <w:r>
              <w:tab/>
            </w:r>
            <w:r>
              <w:tab/>
              <w:t>1.2.2 Develop preliminary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t xml:space="preserve"> statement</w:t>
            </w:r>
          </w:p>
          <w:p w:rsidR="00DD7E64" w:rsidRDefault="00DD7E64" w:rsidP="00DD7E64">
            <w:pPr>
              <w:pStyle w:val="Subtitle"/>
            </w:pPr>
            <w:r>
              <w:tab/>
            </w:r>
            <w:r>
              <w:tab/>
              <w:t>1.2.3 Develop project charter</w:t>
            </w:r>
            <w:r w:rsidR="00153F68">
              <w:fldChar w:fldCharType="begin"/>
            </w:r>
            <w:r w:rsidR="00153F68">
              <w:instrText xml:space="preserve"> XE "</w:instrText>
            </w:r>
            <w:r w:rsidR="00153F68" w:rsidRPr="00C07D3C">
              <w:rPr>
                <w:rStyle w:val="SubtleEmphasis"/>
              </w:rPr>
              <w:instrText>Project charter</w:instrText>
            </w:r>
            <w:r w:rsidR="00153F68">
              <w:instrText xml:space="preserve">" </w:instrText>
            </w:r>
            <w:r w:rsidR="00153F68">
              <w:fldChar w:fldCharType="end"/>
            </w:r>
          </w:p>
          <w:p w:rsidR="00DD7E64" w:rsidRDefault="00DD7E64" w:rsidP="00DD7E64">
            <w:pPr>
              <w:pStyle w:val="Subtitle"/>
            </w:pPr>
            <w:r>
              <w:tab/>
            </w:r>
            <w:r>
              <w:tab/>
              <w:t>1.2.4 Charter signed</w:t>
            </w:r>
          </w:p>
          <w:p w:rsidR="00DD7E64" w:rsidRDefault="00DD7E64" w:rsidP="00DD7E64">
            <w:pPr>
              <w:pStyle w:val="Subtitle"/>
            </w:pPr>
            <w:r>
              <w:tab/>
            </w:r>
            <w:r>
              <w:tab/>
              <w:t>1.2.5 Define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p>
          <w:p w:rsidR="00DD7E64" w:rsidRDefault="00F6014F" w:rsidP="00DD7E64">
            <w:pPr>
              <w:pStyle w:val="Subtitle"/>
            </w:pPr>
            <w:r>
              <w:tab/>
            </w:r>
            <w:r>
              <w:tab/>
              <w:t>1.2.6 Create work</w:t>
            </w:r>
            <w:r w:rsidR="00DD7E64">
              <w:t xml:space="preserve"> breakdown structure</w:t>
            </w:r>
            <w:r w:rsidR="00B049BA">
              <w:fldChar w:fldCharType="begin"/>
            </w:r>
            <w:r w:rsidR="00B049BA">
              <w:instrText xml:space="preserve"> XE "</w:instrText>
            </w:r>
            <w:r w:rsidR="00B049BA" w:rsidRPr="007D6D89">
              <w:instrText>W</w:instrText>
            </w:r>
            <w:r>
              <w:instrText>ork</w:instrText>
            </w:r>
            <w:r w:rsidR="00B049BA" w:rsidRPr="007D6D89">
              <w:instrText xml:space="preserve"> </w:instrText>
            </w:r>
            <w:r>
              <w:instrText>B</w:instrText>
            </w:r>
            <w:r w:rsidR="00B049BA" w:rsidRPr="007D6D89">
              <w:instrText xml:space="preserve">reakdown </w:instrText>
            </w:r>
            <w:r>
              <w:instrText>S</w:instrText>
            </w:r>
            <w:r w:rsidR="00B049BA" w:rsidRPr="007D6D89">
              <w:instrText>tructure</w:instrText>
            </w:r>
            <w:r w:rsidR="00B049BA">
              <w:instrText xml:space="preserve">" </w:instrText>
            </w:r>
            <w:r w:rsidR="00B049BA">
              <w:fldChar w:fldCharType="end"/>
            </w:r>
          </w:p>
          <w:p w:rsidR="00DD7E64" w:rsidRDefault="00DD7E64" w:rsidP="00DD7E64">
            <w:pPr>
              <w:pStyle w:val="Subtitle"/>
            </w:pPr>
            <w:r>
              <w:t>2.0 Analysis</w:t>
            </w:r>
          </w:p>
          <w:p w:rsidR="00DD7E64" w:rsidRDefault="00DD7E64" w:rsidP="00DD7E64">
            <w:pPr>
              <w:pStyle w:val="Subtitle"/>
            </w:pPr>
            <w:r>
              <w:tab/>
              <w:t>2.1 Risk management</w:t>
            </w:r>
          </w:p>
          <w:p w:rsidR="00DD7E64" w:rsidRDefault="00DD7E64" w:rsidP="00DD7E64">
            <w:pPr>
              <w:pStyle w:val="Subtitle"/>
            </w:pPr>
            <w:r>
              <w:tab/>
            </w:r>
            <w:r>
              <w:tab/>
              <w:t>2.1.1 Identify risks</w:t>
            </w:r>
          </w:p>
          <w:p w:rsidR="00DD7E64" w:rsidRDefault="00DD7E64" w:rsidP="00DD7E64">
            <w:pPr>
              <w:pStyle w:val="Subtitle"/>
            </w:pPr>
            <w:r>
              <w:tab/>
            </w:r>
            <w:r>
              <w:tab/>
              <w:t>2.1.2 Perform qualitative risk analysis</w:t>
            </w:r>
            <w:r w:rsidR="00B049BA">
              <w:fldChar w:fldCharType="begin"/>
            </w:r>
            <w:r w:rsidR="00B049BA">
              <w:instrText xml:space="preserve"> XE "</w:instrText>
            </w:r>
            <w:r w:rsidR="00B049BA" w:rsidRPr="007D6D89">
              <w:instrText>Qualitative risk analysis</w:instrText>
            </w:r>
            <w:r w:rsidR="00B049BA">
              <w:instrText xml:space="preserve">" </w:instrText>
            </w:r>
            <w:r w:rsidR="00B049BA">
              <w:fldChar w:fldCharType="end"/>
            </w:r>
          </w:p>
          <w:p w:rsidR="00DD7E64" w:rsidRDefault="00DD7E64" w:rsidP="00DD7E64">
            <w:pPr>
              <w:pStyle w:val="Subtitle"/>
            </w:pPr>
            <w:r>
              <w:tab/>
            </w:r>
            <w:r>
              <w:tab/>
              <w:t>2.1.3 Perform quantitative risk analysis</w:t>
            </w:r>
            <w:r w:rsidR="00B049BA">
              <w:fldChar w:fldCharType="begin"/>
            </w:r>
            <w:r w:rsidR="00B049BA">
              <w:instrText xml:space="preserve"> XE "</w:instrText>
            </w:r>
            <w:r w:rsidR="00B049BA" w:rsidRPr="007D6D89">
              <w:instrText xml:space="preserve">Quantitative risk </w:instrText>
            </w:r>
            <w:r w:rsidR="00B049BA" w:rsidRPr="007D6D89">
              <w:lastRenderedPageBreak/>
              <w:instrText>analysis</w:instrText>
            </w:r>
            <w:r w:rsidR="00B049BA">
              <w:instrText xml:space="preserve">" </w:instrText>
            </w:r>
            <w:r w:rsidR="00B049BA">
              <w:fldChar w:fldCharType="end"/>
            </w:r>
          </w:p>
          <w:p w:rsidR="00DD7E64" w:rsidRDefault="00DD7E64" w:rsidP="00DD7E64">
            <w:pPr>
              <w:pStyle w:val="Subtitle"/>
            </w:pPr>
            <w:r>
              <w:tab/>
            </w:r>
            <w:r>
              <w:tab/>
              <w:t>2.1.4 Planning risk response</w:t>
            </w:r>
          </w:p>
          <w:p w:rsidR="00DD7E64" w:rsidRDefault="00DD7E64" w:rsidP="00DD7E64">
            <w:pPr>
              <w:pStyle w:val="Subtitle"/>
            </w:pPr>
            <w:r>
              <w:tab/>
              <w:t>2.2 Human resource management</w:t>
            </w:r>
          </w:p>
          <w:p w:rsidR="00DD7E64" w:rsidRDefault="00DD7E64" w:rsidP="00DD7E64">
            <w:pPr>
              <w:pStyle w:val="Subtitle"/>
            </w:pPr>
            <w:r>
              <w:tab/>
            </w:r>
            <w:r>
              <w:tab/>
              <w:t>2.2.1 Develop the human resource</w:t>
            </w:r>
            <w:r w:rsidR="00153F68">
              <w:fldChar w:fldCharType="begin"/>
            </w:r>
            <w:r w:rsidR="00153F68">
              <w:instrText xml:space="preserve"> XE "</w:instrText>
            </w:r>
            <w:r w:rsidR="00153F68" w:rsidRPr="00C07D3C">
              <w:instrText>Human resource</w:instrText>
            </w:r>
            <w:r w:rsidR="00153F68">
              <w:instrText xml:space="preserve">" </w:instrText>
            </w:r>
            <w:r w:rsidR="00153F68">
              <w:fldChar w:fldCharType="end"/>
            </w:r>
            <w:r>
              <w:t xml:space="preserve"> plan</w:t>
            </w:r>
          </w:p>
          <w:p w:rsidR="00DD7E64" w:rsidRDefault="00DD7E64" w:rsidP="00DD7E64">
            <w:pPr>
              <w:pStyle w:val="Subtitle"/>
            </w:pPr>
            <w:r>
              <w:t>3.0 Planning</w:t>
            </w:r>
          </w:p>
          <w:p w:rsidR="00DD7E64" w:rsidRDefault="00DD7E64" w:rsidP="00DD7E64">
            <w:pPr>
              <w:pStyle w:val="Subtitle"/>
            </w:pPr>
            <w:r>
              <w:tab/>
              <w:t>3.1 Cost management</w:t>
            </w:r>
          </w:p>
          <w:p w:rsidR="00DD7E64" w:rsidRDefault="00DD7E64" w:rsidP="00DD7E64">
            <w:pPr>
              <w:pStyle w:val="Subtitle"/>
            </w:pPr>
            <w:r>
              <w:tab/>
            </w:r>
            <w:r>
              <w:tab/>
              <w:t>3.1.1 Estimate costs</w:t>
            </w:r>
          </w:p>
          <w:p w:rsidR="00DD7E64" w:rsidRDefault="00DD7E64" w:rsidP="00DD7E64">
            <w:pPr>
              <w:pStyle w:val="Subtitle"/>
            </w:pPr>
            <w:r>
              <w:tab/>
            </w:r>
            <w:r>
              <w:tab/>
              <w:t>3.1.2 Determine the budget</w:t>
            </w:r>
            <w:r w:rsidR="00153F68">
              <w:fldChar w:fldCharType="begin"/>
            </w:r>
            <w:r w:rsidR="00153F68">
              <w:instrText xml:space="preserve"> XE "</w:instrText>
            </w:r>
            <w:r w:rsidR="00153F68" w:rsidRPr="00C07D3C">
              <w:instrText>Budget</w:instrText>
            </w:r>
            <w:r w:rsidR="00153F68">
              <w:instrText xml:space="preserve">" </w:instrText>
            </w:r>
            <w:r w:rsidR="00153F68">
              <w:fldChar w:fldCharType="end"/>
            </w:r>
          </w:p>
          <w:p w:rsidR="00DD7E64" w:rsidRDefault="00DD7E64" w:rsidP="00DD7E64">
            <w:pPr>
              <w:pStyle w:val="Subtitle"/>
            </w:pPr>
            <w:r>
              <w:tab/>
              <w:t>3.2 Stakeholder management</w:t>
            </w:r>
          </w:p>
          <w:p w:rsidR="00DD7E64" w:rsidRDefault="00DD7E64" w:rsidP="00DD7E64">
            <w:pPr>
              <w:pStyle w:val="Subtitle"/>
            </w:pPr>
            <w:r>
              <w:tab/>
            </w:r>
            <w:r>
              <w:tab/>
              <w:t>3.2.1 Identify stakeholders</w:t>
            </w:r>
            <w:r w:rsidR="00153F68">
              <w:fldChar w:fldCharType="begin"/>
            </w:r>
            <w:r w:rsidR="00153F68">
              <w:instrText xml:space="preserve"> XE "</w:instrText>
            </w:r>
            <w:r w:rsidR="00153F68" w:rsidRPr="00C07D3C">
              <w:instrText>Stakeholder</w:instrText>
            </w:r>
            <w:r w:rsidR="00153F68">
              <w:instrText xml:space="preserve">" </w:instrText>
            </w:r>
            <w:r w:rsidR="00153F68">
              <w:fldChar w:fldCharType="end"/>
            </w:r>
          </w:p>
          <w:p w:rsidR="00DD7E64" w:rsidRDefault="00DD7E64" w:rsidP="00DD7E64">
            <w:pPr>
              <w:pStyle w:val="Subtitle"/>
            </w:pPr>
            <w:r>
              <w:tab/>
            </w:r>
            <w:r>
              <w:tab/>
              <w:t>3.2.2 Manage stakeholder</w:t>
            </w:r>
          </w:p>
          <w:p w:rsidR="00DD7E64" w:rsidRDefault="00DD7E64" w:rsidP="00DD7E64">
            <w:pPr>
              <w:pStyle w:val="Subtitle"/>
            </w:pPr>
            <w:r>
              <w:tab/>
              <w:t>3.3 Develop project plans</w:t>
            </w:r>
          </w:p>
          <w:p w:rsidR="00DD7E64" w:rsidRDefault="00DD7E64" w:rsidP="00DD7E64">
            <w:pPr>
              <w:pStyle w:val="Subtitle"/>
            </w:pPr>
            <w:r>
              <w:tab/>
              <w:t>3.4 Project plans approved</w:t>
            </w:r>
          </w:p>
          <w:p w:rsidR="00DD7E64" w:rsidRDefault="00DD7E64" w:rsidP="00DD7E64">
            <w:pPr>
              <w:pStyle w:val="Subtitle"/>
            </w:pPr>
            <w:r>
              <w:t>4.0 Executing</w:t>
            </w:r>
          </w:p>
          <w:p w:rsidR="00DD7E64" w:rsidRDefault="00DD7E64" w:rsidP="00DD7E64">
            <w:pPr>
              <w:pStyle w:val="Subtitle"/>
            </w:pPr>
            <w:r>
              <w:tab/>
              <w:t>4.1 Human resource management</w:t>
            </w:r>
          </w:p>
          <w:p w:rsidR="00DD7E64" w:rsidRDefault="00DD7E64" w:rsidP="00DD7E64">
            <w:pPr>
              <w:pStyle w:val="Subtitle"/>
            </w:pPr>
            <w:r>
              <w:tab/>
            </w:r>
            <w:r>
              <w:tab/>
              <w:t>4.1.1 Acquire the project team</w:t>
            </w:r>
          </w:p>
          <w:p w:rsidR="00DD7E64" w:rsidRDefault="00DD7E64" w:rsidP="00DD7E64">
            <w:pPr>
              <w:pStyle w:val="Subtitle"/>
            </w:pPr>
            <w:r>
              <w:tab/>
            </w:r>
            <w:r>
              <w:tab/>
              <w:t>4.1.2 Develop the project team</w:t>
            </w:r>
          </w:p>
          <w:p w:rsidR="00DD7E64" w:rsidRDefault="00DD7E64" w:rsidP="00DD7E64">
            <w:pPr>
              <w:pStyle w:val="Subtitle"/>
            </w:pPr>
            <w:r>
              <w:tab/>
              <w:t>4.2 Design</w:t>
            </w:r>
          </w:p>
          <w:p w:rsidR="00DD7E64" w:rsidRDefault="00DD7E64" w:rsidP="00DD7E64">
            <w:pPr>
              <w:pStyle w:val="Subtitle"/>
            </w:pPr>
            <w:r>
              <w:tab/>
            </w:r>
            <w:r>
              <w:tab/>
              <w:t>4.2.1 Draw SWOT diagram</w:t>
            </w:r>
            <w:r w:rsidR="00B049BA">
              <w:fldChar w:fldCharType="begin"/>
            </w:r>
            <w:r w:rsidR="00B049BA">
              <w:instrText xml:space="preserve"> XE "</w:instrText>
            </w:r>
            <w:r w:rsidR="00B049BA" w:rsidRPr="007D6D89">
              <w:instrText>SWOT diagram</w:instrText>
            </w:r>
            <w:r w:rsidR="00B049BA">
              <w:instrText xml:space="preserve">" </w:instrText>
            </w:r>
            <w:r w:rsidR="00B049BA">
              <w:fldChar w:fldCharType="end"/>
            </w:r>
          </w:p>
          <w:p w:rsidR="00DD7E64" w:rsidRDefault="00DD7E64" w:rsidP="00DD7E64">
            <w:pPr>
              <w:pStyle w:val="Subtitle"/>
            </w:pPr>
            <w:r>
              <w:tab/>
            </w:r>
            <w:r>
              <w:tab/>
              <w:t>4.2.2 Draw concept map</w:t>
            </w:r>
            <w:r w:rsidR="00B049BA">
              <w:fldChar w:fldCharType="begin"/>
            </w:r>
            <w:r w:rsidR="00B049BA">
              <w:instrText xml:space="preserve"> XE "</w:instrText>
            </w:r>
            <w:r w:rsidR="00B049BA" w:rsidRPr="007D6D89">
              <w:instrText>Concept map</w:instrText>
            </w:r>
            <w:r w:rsidR="00B049BA">
              <w:instrText xml:space="preserve">" </w:instrText>
            </w:r>
            <w:r w:rsidR="00B049BA">
              <w:fldChar w:fldCharType="end"/>
            </w:r>
          </w:p>
          <w:p w:rsidR="00DD7E64" w:rsidRDefault="00DD7E64" w:rsidP="00DD7E64">
            <w:pPr>
              <w:pStyle w:val="Subtitle"/>
            </w:pPr>
            <w:r>
              <w:tab/>
            </w:r>
            <w:r>
              <w:tab/>
              <w:t>4.2.3 Draw use-case diagram</w:t>
            </w:r>
            <w:r w:rsidR="00B049BA">
              <w:fldChar w:fldCharType="begin"/>
            </w:r>
            <w:r w:rsidR="00B049BA">
              <w:instrText xml:space="preserve"> XE "</w:instrText>
            </w:r>
            <w:r w:rsidR="00B049BA" w:rsidRPr="007D6D89">
              <w:instrText>Use-case diagram</w:instrText>
            </w:r>
            <w:r w:rsidR="00B049BA">
              <w:instrText xml:space="preserve">" </w:instrText>
            </w:r>
            <w:r w:rsidR="00B049BA">
              <w:fldChar w:fldCharType="end"/>
            </w:r>
          </w:p>
          <w:p w:rsidR="00DD7E64" w:rsidRDefault="00DD7E64" w:rsidP="00DD7E64">
            <w:pPr>
              <w:pStyle w:val="Subtitle"/>
            </w:pPr>
            <w:r>
              <w:tab/>
            </w:r>
            <w:r>
              <w:tab/>
              <w:t>4.2.4 Draw class diagram</w:t>
            </w:r>
            <w:r w:rsidR="00B049BA">
              <w:fldChar w:fldCharType="begin"/>
            </w:r>
            <w:r w:rsidR="00B049BA">
              <w:instrText xml:space="preserve"> XE "</w:instrText>
            </w:r>
            <w:r w:rsidR="00B049BA" w:rsidRPr="007D6D89">
              <w:instrText>Class diagram</w:instrText>
            </w:r>
            <w:r w:rsidR="00B049BA">
              <w:instrText xml:space="preserve">" </w:instrText>
            </w:r>
            <w:r w:rsidR="00B049BA">
              <w:fldChar w:fldCharType="end"/>
            </w:r>
          </w:p>
          <w:p w:rsidR="00DD7E64" w:rsidRDefault="00DD7E64" w:rsidP="00DD7E64">
            <w:pPr>
              <w:pStyle w:val="Subtitle"/>
            </w:pPr>
            <w:r>
              <w:lastRenderedPageBreak/>
              <w:tab/>
            </w:r>
            <w:r>
              <w:tab/>
              <w:t>4.2.5 Draw sequence diagram</w:t>
            </w:r>
            <w:r w:rsidR="00B049BA">
              <w:fldChar w:fldCharType="begin"/>
            </w:r>
            <w:r w:rsidR="00B049BA">
              <w:instrText xml:space="preserve"> XE "</w:instrText>
            </w:r>
            <w:r w:rsidR="00B049BA" w:rsidRPr="007D6D89">
              <w:instrText>Sequence diagram</w:instrText>
            </w:r>
            <w:r w:rsidR="00B049BA">
              <w:instrText xml:space="preserve">" </w:instrText>
            </w:r>
            <w:r w:rsidR="00B049BA">
              <w:fldChar w:fldCharType="end"/>
            </w:r>
          </w:p>
          <w:p w:rsidR="00DD7E64" w:rsidRDefault="00DD7E64" w:rsidP="00DD7E64">
            <w:pPr>
              <w:pStyle w:val="Subtitle"/>
            </w:pPr>
            <w:r>
              <w:tab/>
              <w:t>4.3 Implementation</w:t>
            </w:r>
          </w:p>
          <w:p w:rsidR="00DD7E64" w:rsidRDefault="00DD7E64" w:rsidP="00DD7E64">
            <w:pPr>
              <w:pStyle w:val="Subtitle"/>
            </w:pPr>
            <w:r>
              <w:tab/>
            </w:r>
            <w:r>
              <w:tab/>
              <w:t>4.3.1 Procurement management</w:t>
            </w:r>
          </w:p>
          <w:p w:rsidR="00DD7E64" w:rsidRDefault="00DD7E64" w:rsidP="00DD7E64">
            <w:pPr>
              <w:pStyle w:val="Subtitle"/>
            </w:pPr>
            <w:r>
              <w:tab/>
            </w:r>
            <w:r>
              <w:tab/>
            </w:r>
            <w:r>
              <w:tab/>
              <w:t>4.3.1.1 Conduct procurement</w:t>
            </w:r>
            <w:r w:rsidR="00153F68">
              <w:fldChar w:fldCharType="begin"/>
            </w:r>
            <w:r w:rsidR="00153F68">
              <w:instrText xml:space="preserve"> XE "</w:instrText>
            </w:r>
            <w:r w:rsidR="00153F68" w:rsidRPr="00C07D3C">
              <w:rPr>
                <w:rFonts w:cs="Times New Roman"/>
              </w:rPr>
              <w:instrText>Procurement</w:instrText>
            </w:r>
            <w:r w:rsidR="00153F68">
              <w:instrText xml:space="preserve">" </w:instrText>
            </w:r>
            <w:r w:rsidR="00153F68">
              <w:fldChar w:fldCharType="end"/>
            </w:r>
          </w:p>
          <w:p w:rsidR="00DD7E64" w:rsidRDefault="00DD7E64" w:rsidP="00DD7E64">
            <w:pPr>
              <w:pStyle w:val="Subtitle"/>
            </w:pPr>
            <w:r>
              <w:tab/>
            </w:r>
            <w:r>
              <w:tab/>
            </w:r>
            <w:r>
              <w:tab/>
              <w:t>4.3.1.2 Close procurement</w:t>
            </w:r>
            <w:r w:rsidR="00153F68">
              <w:fldChar w:fldCharType="begin"/>
            </w:r>
            <w:r w:rsidR="00153F68">
              <w:instrText xml:space="preserve"> XE "</w:instrText>
            </w:r>
            <w:r w:rsidR="00153F68" w:rsidRPr="00C07D3C">
              <w:rPr>
                <w:rFonts w:cs="Times New Roman"/>
              </w:rPr>
              <w:instrText>Procurement</w:instrText>
            </w:r>
            <w:r w:rsidR="00153F68">
              <w:instrText xml:space="preserve">" </w:instrText>
            </w:r>
            <w:r w:rsidR="00153F68">
              <w:fldChar w:fldCharType="end"/>
            </w:r>
          </w:p>
          <w:p w:rsidR="00DD7E64" w:rsidRDefault="00DD7E64" w:rsidP="00DD7E64">
            <w:pPr>
              <w:pStyle w:val="Subtitle"/>
            </w:pPr>
            <w:r>
              <w:tab/>
            </w:r>
            <w:r>
              <w:tab/>
              <w:t>4.3.2 Install and configure devices</w:t>
            </w:r>
          </w:p>
          <w:p w:rsidR="00DD7E64" w:rsidRDefault="00DD7E64" w:rsidP="00DD7E64">
            <w:pPr>
              <w:pStyle w:val="Subtitle"/>
            </w:pPr>
            <w:r>
              <w:tab/>
            </w:r>
            <w:r>
              <w:tab/>
            </w:r>
            <w:r>
              <w:tab/>
              <w:t>4.3.2.1 Install intermediate devices</w:t>
            </w:r>
            <w:r w:rsidR="00B049BA">
              <w:fldChar w:fldCharType="begin"/>
            </w:r>
            <w:r w:rsidR="00B049BA">
              <w:instrText xml:space="preserve"> XE "</w:instrText>
            </w:r>
            <w:r w:rsidR="00B049BA" w:rsidRPr="007D6D89">
              <w:instrText>Intermediate device</w:instrText>
            </w:r>
            <w:r w:rsidR="00B049BA">
              <w:instrText xml:space="preserve">" </w:instrText>
            </w:r>
            <w:r w:rsidR="00B049BA">
              <w:fldChar w:fldCharType="end"/>
            </w:r>
          </w:p>
          <w:p w:rsidR="00DD7E64" w:rsidRDefault="00DD7E64" w:rsidP="00DD7E64">
            <w:pPr>
              <w:pStyle w:val="Subtitle"/>
            </w:pPr>
            <w:r>
              <w:tab/>
            </w:r>
            <w:r>
              <w:tab/>
            </w:r>
            <w:r>
              <w:tab/>
              <w:t>4.3.2.2 Install terminal devices</w:t>
            </w:r>
            <w:r w:rsidR="00B049BA">
              <w:fldChar w:fldCharType="begin"/>
            </w:r>
            <w:r w:rsidR="00B049BA">
              <w:instrText xml:space="preserve"> XE "</w:instrText>
            </w:r>
            <w:r w:rsidR="00B049BA" w:rsidRPr="007D6D89">
              <w:instrText>Terminal device</w:instrText>
            </w:r>
            <w:r w:rsidR="00B049BA">
              <w:instrText xml:space="preserve">" </w:instrText>
            </w:r>
            <w:r w:rsidR="00B049BA">
              <w:fldChar w:fldCharType="end"/>
            </w:r>
          </w:p>
          <w:p w:rsidR="00DD7E64" w:rsidRDefault="00DD7E64" w:rsidP="00DD7E64">
            <w:pPr>
              <w:pStyle w:val="Subtitle"/>
            </w:pPr>
            <w:r>
              <w:tab/>
            </w:r>
            <w:r>
              <w:tab/>
            </w:r>
            <w:r>
              <w:tab/>
              <w:t>4.3.2.3 Install and configure secure server</w:t>
            </w:r>
          </w:p>
          <w:p w:rsidR="00DD7E64" w:rsidRDefault="00DD7E64" w:rsidP="00DD7E64">
            <w:pPr>
              <w:pStyle w:val="Subtitle"/>
            </w:pPr>
            <w:r>
              <w:tab/>
            </w:r>
            <w:r>
              <w:tab/>
            </w:r>
            <w:r>
              <w:tab/>
              <w:t>4.3.2.4 Install management software on computers in FSH</w:t>
            </w:r>
          </w:p>
          <w:p w:rsidR="00DD7E64" w:rsidRDefault="00DD7E64" w:rsidP="00DD7E64">
            <w:pPr>
              <w:pStyle w:val="Subtitle"/>
            </w:pPr>
            <w:r>
              <w:tab/>
            </w:r>
            <w:r>
              <w:tab/>
              <w:t>4.3.3 Integrate new devices into FSH forest network</w:t>
            </w:r>
          </w:p>
          <w:p w:rsidR="00DD7E64" w:rsidRDefault="00DD7E64" w:rsidP="00DD7E64">
            <w:pPr>
              <w:pStyle w:val="Subtitle"/>
            </w:pPr>
            <w:r>
              <w:tab/>
            </w:r>
            <w:r>
              <w:tab/>
              <w:t>4.3.4 Train the FSH staffs</w:t>
            </w:r>
          </w:p>
          <w:p w:rsidR="00DD7E64" w:rsidRDefault="00DD7E64" w:rsidP="00DD7E64">
            <w:pPr>
              <w:pStyle w:val="Subtitle"/>
            </w:pPr>
            <w:r>
              <w:tab/>
            </w:r>
            <w:r>
              <w:tab/>
              <w:t>4.3.5 Test</w:t>
            </w:r>
            <w:r w:rsidR="00153F68">
              <w:fldChar w:fldCharType="begin"/>
            </w:r>
            <w:r w:rsidR="00153F68">
              <w:instrText xml:space="preserve"> XE "</w:instrText>
            </w:r>
            <w:r w:rsidR="00153F68" w:rsidRPr="00C07D3C">
              <w:rPr>
                <w:rFonts w:cs="Times New Roman"/>
              </w:rPr>
              <w:instrText>Test</w:instrText>
            </w:r>
            <w:r w:rsidR="00153F68">
              <w:instrText xml:space="preserve">" </w:instrText>
            </w:r>
            <w:r w:rsidR="00153F68">
              <w:fldChar w:fldCharType="end"/>
            </w:r>
            <w:r>
              <w:t xml:space="preserve"> for staff usage</w:t>
            </w:r>
          </w:p>
          <w:p w:rsidR="00DD7E64" w:rsidRDefault="00DD7E64" w:rsidP="00DD7E64">
            <w:pPr>
              <w:pStyle w:val="Subtitle"/>
            </w:pPr>
            <w:r>
              <w:tab/>
            </w:r>
            <w:r>
              <w:tab/>
              <w:t>4.3.6 Test</w:t>
            </w:r>
            <w:r w:rsidR="00153F68">
              <w:fldChar w:fldCharType="begin"/>
            </w:r>
            <w:r w:rsidR="00153F68">
              <w:instrText xml:space="preserve"> XE "</w:instrText>
            </w:r>
            <w:r w:rsidR="00153F68" w:rsidRPr="00C07D3C">
              <w:rPr>
                <w:rFonts w:cs="Times New Roman"/>
              </w:rPr>
              <w:instrText>Test</w:instrText>
            </w:r>
            <w:r w:rsidR="00153F68">
              <w:instrText xml:space="preserve">" </w:instrText>
            </w:r>
            <w:r w:rsidR="00153F68">
              <w:fldChar w:fldCharType="end"/>
            </w:r>
            <w:r>
              <w:t xml:space="preserve"> for patient usage</w:t>
            </w:r>
          </w:p>
          <w:p w:rsidR="00DD7E64" w:rsidRDefault="00DD7E64" w:rsidP="00DD7E64">
            <w:pPr>
              <w:pStyle w:val="Subtitle"/>
            </w:pPr>
            <w:r>
              <w:t>5.0 Controlling</w:t>
            </w:r>
          </w:p>
          <w:p w:rsidR="00DD7E64" w:rsidRDefault="00DD7E64" w:rsidP="00DD7E64">
            <w:pPr>
              <w:pStyle w:val="Subtitle"/>
            </w:pPr>
            <w:r>
              <w:tab/>
              <w:t>5.1 Validate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p>
          <w:p w:rsidR="00DD7E64" w:rsidRDefault="00DD7E64" w:rsidP="00DD7E64">
            <w:pPr>
              <w:pStyle w:val="Subtitle"/>
            </w:pPr>
            <w:r>
              <w:tab/>
              <w:t>5.2 Review project plan</w:t>
            </w:r>
          </w:p>
          <w:p w:rsidR="00DD7E64" w:rsidRDefault="00DD7E64" w:rsidP="00DD7E64">
            <w:pPr>
              <w:pStyle w:val="Subtitle"/>
            </w:pPr>
            <w:r>
              <w:tab/>
              <w:t>5.3 Status Report</w:t>
            </w:r>
          </w:p>
          <w:p w:rsidR="00DD7E64" w:rsidRDefault="00DD7E64" w:rsidP="00DD7E64">
            <w:pPr>
              <w:pStyle w:val="Subtitle"/>
            </w:pPr>
            <w:r>
              <w:tab/>
              <w:t>5.4 Report performance</w:t>
            </w:r>
          </w:p>
          <w:p w:rsidR="00DD7E64" w:rsidRDefault="00DD7E64" w:rsidP="00DD7E64">
            <w:pPr>
              <w:pStyle w:val="Subtitle"/>
            </w:pPr>
            <w:r>
              <w:tab/>
              <w:t>5.5 Control changes</w:t>
            </w:r>
          </w:p>
          <w:p w:rsidR="00DD7E64" w:rsidRDefault="00DD7E64" w:rsidP="00DD7E64">
            <w:pPr>
              <w:pStyle w:val="Subtitle"/>
            </w:pPr>
            <w:r>
              <w:t>6.0 Closing</w:t>
            </w:r>
          </w:p>
          <w:p w:rsidR="00DD7E64" w:rsidRDefault="00DD7E64" w:rsidP="00DD7E64">
            <w:pPr>
              <w:pStyle w:val="Subtitle"/>
            </w:pPr>
            <w:r>
              <w:tab/>
              <w:t>6.1 Finalize financial&amp; personnel issues</w:t>
            </w:r>
          </w:p>
          <w:p w:rsidR="00DD7E64" w:rsidRDefault="00DD7E64" w:rsidP="00DD7E64">
            <w:pPr>
              <w:pStyle w:val="Subtitle"/>
            </w:pPr>
            <w:r>
              <w:lastRenderedPageBreak/>
              <w:tab/>
              <w:t>6.2 Dispose of materials&amp; equipment</w:t>
            </w:r>
          </w:p>
          <w:p w:rsidR="00DD7E64" w:rsidRDefault="00DD7E64" w:rsidP="00DD7E64">
            <w:pPr>
              <w:pStyle w:val="Subtitle"/>
            </w:pPr>
            <w:r>
              <w:tab/>
              <w:t>6.3 Archive documentations</w:t>
            </w:r>
          </w:p>
          <w:p w:rsidR="00DD7E64" w:rsidRDefault="00DD7E64" w:rsidP="00DD7E64">
            <w:pPr>
              <w:pStyle w:val="Subtitle"/>
            </w:pPr>
            <w:r>
              <w:tab/>
              <w:t>6.4 Prepare final project report</w:t>
            </w:r>
          </w:p>
          <w:p w:rsidR="00DD7E64" w:rsidRDefault="00DD7E64" w:rsidP="00DD7E64">
            <w:pPr>
              <w:pStyle w:val="Subtitle"/>
            </w:pPr>
            <w:r>
              <w:tab/>
              <w:t>6.5 Present final project</w:t>
            </w:r>
          </w:p>
          <w:p w:rsidR="00DD7E64" w:rsidRDefault="00F07C67" w:rsidP="00F07C67">
            <w:pPr>
              <w:pStyle w:val="Subtitle"/>
              <w:ind w:left="397"/>
            </w:pPr>
            <w:r w:rsidRPr="00F07C67">
              <w:tab/>
              <w:t>6.6 Project completed</w:t>
            </w:r>
          </w:p>
        </w:tc>
      </w:tr>
    </w:tbl>
    <w:p w:rsidR="00DE6896" w:rsidRDefault="00DD7E64" w:rsidP="005F3573">
      <w:pPr>
        <w:pStyle w:val="Caption"/>
        <w:ind w:left="113" w:firstLine="420"/>
      </w:pPr>
      <w:bookmarkStart w:id="162" w:name="_Toc389093017"/>
      <w:r>
        <w:lastRenderedPageBreak/>
        <w:t xml:space="preserve">Table </w:t>
      </w:r>
      <w:fldSimple w:instr=" SEQ Table \* ARABIC ">
        <w:r w:rsidR="0091560A">
          <w:rPr>
            <w:noProof/>
          </w:rPr>
          <w:t>3</w:t>
        </w:r>
      </w:fldSimple>
      <w:r>
        <w:t xml:space="preserve"> - Work Breakdown Structure</w:t>
      </w:r>
      <w:bookmarkEnd w:id="162"/>
      <w:r w:rsidR="00153F68">
        <w:fldChar w:fldCharType="begin"/>
      </w:r>
      <w:r w:rsidR="00153F68">
        <w:instrText xml:space="preserve"> XE "</w:instrText>
      </w:r>
      <w:r w:rsidR="00153F68" w:rsidRPr="00C07D3C">
        <w:rPr>
          <w:rStyle w:val="SubtleEmphasis"/>
        </w:rPr>
        <w:instrText>Work Breakdown Structure</w:instrText>
      </w:r>
      <w:r w:rsidR="00153F68">
        <w:instrText xml:space="preserve">" </w:instrText>
      </w:r>
      <w:r w:rsidR="00153F68">
        <w:fldChar w:fldCharType="end"/>
      </w:r>
    </w:p>
    <w:p w:rsidR="002A2E4F" w:rsidRDefault="002A2E4F" w:rsidP="002A2E4F">
      <w:pPr>
        <w:pStyle w:val="Heading2"/>
        <w:rPr>
          <w:lang w:eastAsia="en-US"/>
        </w:rPr>
      </w:pPr>
      <w:bookmarkStart w:id="163" w:name="_Toc389219362"/>
      <w:r>
        <w:rPr>
          <w:lang w:eastAsia="en-US"/>
        </w:rPr>
        <w:t>Detailed Work Breakdown Structure</w:t>
      </w:r>
      <w:bookmarkEnd w:id="163"/>
      <w:r w:rsidR="00153F68">
        <w:rPr>
          <w:lang w:eastAsia="en-US"/>
        </w:rPr>
        <w:fldChar w:fldCharType="begin"/>
      </w:r>
      <w:r w:rsidR="00153F68">
        <w:instrText xml:space="preserve"> XE "</w:instrText>
      </w:r>
      <w:r w:rsidR="00153F68" w:rsidRPr="00C07D3C">
        <w:rPr>
          <w:rStyle w:val="SubtleEmphasis"/>
        </w:rPr>
        <w:instrText>Work Breakdown Structure</w:instrText>
      </w:r>
      <w:r w:rsidR="00153F68">
        <w:instrText xml:space="preserve">" </w:instrText>
      </w:r>
      <w:r w:rsidR="00153F68">
        <w:rPr>
          <w:lang w:eastAsia="en-US"/>
        </w:rPr>
        <w:fldChar w:fldCharType="end"/>
      </w:r>
    </w:p>
    <w:p w:rsidR="002A2E4F" w:rsidRDefault="002A2E4F" w:rsidP="002A2E4F">
      <w:pPr>
        <w:ind w:left="0"/>
        <w:rPr>
          <w:lang w:eastAsia="en-US"/>
        </w:rPr>
      </w:pPr>
      <w:r>
        <w:rPr>
          <w:noProof/>
          <w:lang w:eastAsia="en-US"/>
        </w:rPr>
        <w:drawing>
          <wp:inline distT="0" distB="0" distL="0" distR="0" wp14:anchorId="4377AA1D" wp14:editId="60C5E550">
            <wp:extent cx="5759450" cy="5121531"/>
            <wp:effectExtent l="0" t="0" r="0" b="3175"/>
            <wp:docPr id="4" name="Picture 4" descr="D:\AD S3\Project Management\PM Project\项目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AD S3\Project Management\PM Project\项目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121531"/>
                    </a:xfrm>
                    <a:prstGeom prst="rect">
                      <a:avLst/>
                    </a:prstGeom>
                    <a:noFill/>
                    <a:ln>
                      <a:noFill/>
                    </a:ln>
                  </pic:spPr>
                </pic:pic>
              </a:graphicData>
            </a:graphic>
          </wp:inline>
        </w:drawing>
      </w:r>
    </w:p>
    <w:p w:rsidR="002A2E4F" w:rsidRDefault="002A2E4F" w:rsidP="002A2E4F">
      <w:pPr>
        <w:pStyle w:val="Caption"/>
        <w:ind w:left="0"/>
      </w:pPr>
      <w:bookmarkStart w:id="164" w:name="_Toc389092853"/>
      <w:r>
        <w:t xml:space="preserve">Figure </w:t>
      </w:r>
      <w:fldSimple w:instr=" SEQ Figure \* ARABIC ">
        <w:r>
          <w:rPr>
            <w:noProof/>
          </w:rPr>
          <w:t>1</w:t>
        </w:r>
      </w:fldSimple>
      <w:r>
        <w:t xml:space="preserve"> - Detailed WBS Structure</w:t>
      </w:r>
      <w:bookmarkEnd w:id="164"/>
    </w:p>
    <w:p w:rsidR="002A2E4F" w:rsidRPr="002A2E4F" w:rsidRDefault="0024337C" w:rsidP="00886146">
      <w:pPr>
        <w:ind w:left="425" w:firstLine="420"/>
        <w:rPr>
          <w:lang w:eastAsia="en-US"/>
        </w:rPr>
      </w:pPr>
      <w:r>
        <w:lastRenderedPageBreak/>
        <w:t xml:space="preserve">The project started on May 19 and will finish on October 15. </w:t>
      </w:r>
      <w:r w:rsidR="00886146">
        <w:rPr>
          <w:lang w:eastAsia="en-US"/>
        </w:rPr>
        <w:t xml:space="preserve">The titles of the employees can be referred to section 7.1 </w:t>
      </w:r>
      <w:r>
        <w:rPr>
          <w:lang w:eastAsia="en-US"/>
        </w:rPr>
        <w:t>“</w:t>
      </w:r>
      <w:r w:rsidR="00886146">
        <w:rPr>
          <w:lang w:eastAsia="en-US"/>
        </w:rPr>
        <w:t>Chain of Command</w:t>
      </w:r>
      <w:r>
        <w:rPr>
          <w:lang w:eastAsia="en-US"/>
        </w:rPr>
        <w:t>”</w:t>
      </w:r>
      <w:r w:rsidR="00B049BA">
        <w:rPr>
          <w:lang w:eastAsia="en-US"/>
        </w:rPr>
        <w:fldChar w:fldCharType="begin"/>
      </w:r>
      <w:r w:rsidR="00B049BA">
        <w:instrText xml:space="preserve"> XE "</w:instrText>
      </w:r>
      <w:r w:rsidR="00B049BA" w:rsidRPr="007D6D89">
        <w:rPr>
          <w:lang w:eastAsia="en-US"/>
        </w:rPr>
        <w:instrText>Chain of command</w:instrText>
      </w:r>
      <w:r w:rsidR="00B049BA">
        <w:instrText xml:space="preserve">" </w:instrText>
      </w:r>
      <w:r w:rsidR="00B049BA">
        <w:rPr>
          <w:lang w:eastAsia="en-US"/>
        </w:rPr>
        <w:fldChar w:fldCharType="end"/>
      </w:r>
      <w:r w:rsidR="00886146">
        <w:rPr>
          <w:lang w:eastAsia="en-US"/>
        </w:rPr>
        <w:t xml:space="preserve"> where the positions of the employees shown above will be explained in detail. In activity 4.1.2 all team members will be together discussing how the project should be undertaken. In activity 4.3.4 the two network technicians Clart and Pavet will be there for only one week and after that they will leave the project. </w:t>
      </w:r>
    </w:p>
    <w:p w:rsidR="00DE6896" w:rsidRDefault="00DE6896">
      <w:pPr>
        <w:widowControl/>
        <w:spacing w:before="0" w:after="0" w:line="240" w:lineRule="auto"/>
        <w:ind w:left="0"/>
        <w:jc w:val="left"/>
        <w:rPr>
          <w:rFonts w:ascii="Arial" w:hAnsi="Arial" w:cstheme="majorBidi"/>
          <w:b/>
          <w:bCs/>
          <w:sz w:val="28"/>
          <w:szCs w:val="32"/>
        </w:rPr>
      </w:pPr>
      <w:r>
        <w:br w:type="page"/>
      </w:r>
    </w:p>
    <w:p w:rsidR="00DE6896" w:rsidRDefault="00DE6896" w:rsidP="0067366F">
      <w:pPr>
        <w:pStyle w:val="Heading1"/>
      </w:pPr>
      <w:bookmarkStart w:id="165" w:name="_Toc389219363"/>
      <w:r>
        <w:lastRenderedPageBreak/>
        <w:t>Time Management</w:t>
      </w:r>
      <w:bookmarkEnd w:id="165"/>
    </w:p>
    <w:p w:rsidR="00DE6896" w:rsidRPr="00DE6896" w:rsidRDefault="00DE6896"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66" w:name="_Toc388219200"/>
      <w:bookmarkStart w:id="167" w:name="_Toc388219262"/>
      <w:bookmarkStart w:id="168" w:name="_Toc389092821"/>
      <w:bookmarkStart w:id="169" w:name="_Toc389092988"/>
      <w:bookmarkStart w:id="170" w:name="_Toc389147729"/>
      <w:bookmarkStart w:id="171" w:name="_Toc389219364"/>
      <w:bookmarkEnd w:id="166"/>
      <w:bookmarkEnd w:id="167"/>
      <w:bookmarkEnd w:id="168"/>
      <w:bookmarkEnd w:id="169"/>
      <w:bookmarkEnd w:id="170"/>
      <w:bookmarkEnd w:id="171"/>
    </w:p>
    <w:p w:rsidR="00DE6896" w:rsidRDefault="00DE6896" w:rsidP="0067366F">
      <w:pPr>
        <w:pStyle w:val="Heading2"/>
      </w:pPr>
      <w:bookmarkStart w:id="172" w:name="_Toc389219365"/>
      <w:r>
        <w:t>Gantt chart</w:t>
      </w:r>
      <w:bookmarkEnd w:id="172"/>
      <w:r w:rsidR="00153F68">
        <w:fldChar w:fldCharType="begin"/>
      </w:r>
      <w:r w:rsidR="00153F68">
        <w:instrText xml:space="preserve"> XE "</w:instrText>
      </w:r>
      <w:r w:rsidR="00153F68" w:rsidRPr="00C07D3C">
        <w:rPr>
          <w:rStyle w:val="SubtleEmphasis"/>
        </w:rPr>
        <w:instrText>Gantt chart</w:instrText>
      </w:r>
      <w:r w:rsidR="00153F68">
        <w:instrText xml:space="preserve">" </w:instrText>
      </w:r>
      <w:r w:rsidR="00153F68">
        <w:fldChar w:fldCharType="end"/>
      </w:r>
    </w:p>
    <w:p w:rsidR="00E11D6E" w:rsidRDefault="00E11D6E" w:rsidP="00E11D6E">
      <w:pPr>
        <w:ind w:left="454" w:firstLine="420"/>
      </w:pPr>
      <w:r w:rsidRPr="00E11D6E">
        <w:t>The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Pr="00E11D6E">
        <w:t xml:space="preserve"> 1.2.4, 3.4, 4.3.1.2 are milestones</w:t>
      </w:r>
      <w:r w:rsidR="00B049BA">
        <w:fldChar w:fldCharType="begin"/>
      </w:r>
      <w:r w:rsidR="00B049BA">
        <w:instrText xml:space="preserve"> XE "</w:instrText>
      </w:r>
      <w:r w:rsidR="00B049BA" w:rsidRPr="007D6D89">
        <w:instrText>Milestone</w:instrText>
      </w:r>
      <w:r w:rsidR="00B049BA">
        <w:instrText xml:space="preserve">" </w:instrText>
      </w:r>
      <w:r w:rsidR="00B049BA">
        <w:fldChar w:fldCharType="end"/>
      </w:r>
      <w:r w:rsidRPr="00E11D6E">
        <w:t xml:space="preserve"> which only last for no more than one day. Activities under 5.0 are iterative during the whole project and they will be executed regularly on Wednesday every week. They start on June 11th because the project plan will be approved on June 5th on Thursday. They will finish on October 1st because the project will enter closing state after that day. The days inside are workdays and on Saturday and Sunday all members are in rest. Everyone will be required to work for eight hours on the project before it finishes.</w:t>
      </w:r>
    </w:p>
    <w:p w:rsidR="00E11D6E" w:rsidRPr="00E11D6E" w:rsidRDefault="00E11D6E" w:rsidP="00857540">
      <w:pPr>
        <w:ind w:left="0" w:firstLine="420"/>
      </w:pPr>
      <w:r>
        <w:t>The following is the Gantt chart</w:t>
      </w:r>
      <w:r w:rsidR="00153F68">
        <w:fldChar w:fldCharType="begin"/>
      </w:r>
      <w:r w:rsidR="00153F68">
        <w:instrText xml:space="preserve"> XE "</w:instrText>
      </w:r>
      <w:r w:rsidR="00153F68" w:rsidRPr="00C07D3C">
        <w:rPr>
          <w:rStyle w:val="SubtleEmphasis"/>
        </w:rPr>
        <w:instrText>Gantt chart</w:instrText>
      </w:r>
      <w:r w:rsidR="00153F68">
        <w:instrText xml:space="preserve">" </w:instrText>
      </w:r>
      <w:r w:rsidR="00153F68">
        <w:fldChar w:fldCharType="end"/>
      </w:r>
      <w:r>
        <w:t>:</w:t>
      </w:r>
    </w:p>
    <w:p w:rsidR="00DE6896" w:rsidRDefault="00500E16" w:rsidP="002A2E4F">
      <w:pPr>
        <w:ind w:left="0"/>
      </w:pPr>
      <w:r>
        <w:rPr>
          <w:noProof/>
          <w:lang w:eastAsia="en-US"/>
        </w:rPr>
        <w:lastRenderedPageBreak/>
        <w:drawing>
          <wp:inline distT="0" distB="0" distL="0" distR="0" wp14:anchorId="22FB1E02" wp14:editId="16BAF471">
            <wp:extent cx="5677469" cy="8461612"/>
            <wp:effectExtent l="0" t="0" r="0" b="0"/>
            <wp:docPr id="10" name="Picture 10" descr="D:\AD S3\Project Management\PM Project\项目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AD S3\Project Management\PM Project\项目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8279" cy="8462819"/>
                    </a:xfrm>
                    <a:prstGeom prst="rect">
                      <a:avLst/>
                    </a:prstGeom>
                    <a:noFill/>
                    <a:ln>
                      <a:noFill/>
                    </a:ln>
                  </pic:spPr>
                </pic:pic>
              </a:graphicData>
            </a:graphic>
          </wp:inline>
        </w:drawing>
      </w:r>
    </w:p>
    <w:p w:rsidR="00ED48F4" w:rsidRDefault="00ED48F4" w:rsidP="00500E16">
      <w:pPr>
        <w:pStyle w:val="Caption"/>
        <w:ind w:left="0"/>
      </w:pPr>
      <w:bookmarkStart w:id="173" w:name="_Toc389092854"/>
      <w:r>
        <w:t xml:space="preserve">Figure </w:t>
      </w:r>
      <w:fldSimple w:instr=" SEQ Figure \* ARABIC ">
        <w:r w:rsidR="002A2E4F">
          <w:rPr>
            <w:noProof/>
          </w:rPr>
          <w:t>2</w:t>
        </w:r>
      </w:fldSimple>
      <w:r>
        <w:t xml:space="preserve"> - Gantt chart</w:t>
      </w:r>
      <w:bookmarkEnd w:id="173"/>
      <w:r w:rsidR="00153F68">
        <w:fldChar w:fldCharType="begin"/>
      </w:r>
      <w:r w:rsidR="00153F68">
        <w:instrText xml:space="preserve"> XE "</w:instrText>
      </w:r>
      <w:r w:rsidR="00153F68" w:rsidRPr="00C07D3C">
        <w:rPr>
          <w:rStyle w:val="SubtleEmphasis"/>
        </w:rPr>
        <w:instrText>Gantt chart</w:instrText>
      </w:r>
      <w:r w:rsidR="00153F68">
        <w:instrText xml:space="preserve">" </w:instrText>
      </w:r>
      <w:r w:rsidR="00153F68">
        <w:fldChar w:fldCharType="end"/>
      </w:r>
      <w:r w:rsidR="009514D9">
        <w:t xml:space="preserve"> </w:t>
      </w:r>
    </w:p>
    <w:p w:rsidR="0054392D" w:rsidRDefault="0054392D" w:rsidP="0067366F">
      <w:pPr>
        <w:pStyle w:val="Heading2"/>
      </w:pPr>
      <w:bookmarkStart w:id="174" w:name="_Toc389219366"/>
      <w:r>
        <w:lastRenderedPageBreak/>
        <w:t>C</w:t>
      </w:r>
      <w:r w:rsidRPr="0054392D">
        <w:t xml:space="preserve">ritical </w:t>
      </w:r>
      <w:r>
        <w:t>P</w:t>
      </w:r>
      <w:r w:rsidRPr="0054392D">
        <w:t>ath</w:t>
      </w:r>
      <w:r w:rsidR="00B049BA">
        <w:fldChar w:fldCharType="begin"/>
      </w:r>
      <w:r w:rsidR="00B049BA">
        <w:instrText xml:space="preserve"> XE "</w:instrText>
      </w:r>
      <w:r w:rsidR="00B049BA" w:rsidRPr="007D6D89">
        <w:instrText>Critical path</w:instrText>
      </w:r>
      <w:r w:rsidR="00B049BA">
        <w:instrText xml:space="preserve">" </w:instrText>
      </w:r>
      <w:r w:rsidR="00B049BA">
        <w:fldChar w:fldCharType="end"/>
      </w:r>
      <w:r w:rsidRPr="0054392D">
        <w:t xml:space="preserve"> </w:t>
      </w:r>
      <w:r>
        <w:t>A</w:t>
      </w:r>
      <w:r w:rsidRPr="0054392D">
        <w:t>nalysis</w:t>
      </w:r>
      <w:bookmarkEnd w:id="174"/>
    </w:p>
    <w:p w:rsidR="00C65BB8" w:rsidRDefault="00C65BB8" w:rsidP="0024337C">
      <w:pPr>
        <w:ind w:left="397" w:firstLine="420"/>
      </w:pPr>
      <w:r>
        <w:t>The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t xml:space="preserve"> and their symbols are listed as following</w:t>
      </w:r>
      <w:r w:rsidR="0062509C">
        <w:t>. Those under Controlling are iterative so they are not included in the critical path</w:t>
      </w:r>
      <w:r w:rsidR="00153F68">
        <w:fldChar w:fldCharType="begin"/>
      </w:r>
      <w:r w:rsidR="00153F68">
        <w:instrText xml:space="preserve"> XE "</w:instrText>
      </w:r>
      <w:r w:rsidR="00153F68" w:rsidRPr="00C07D3C">
        <w:rPr>
          <w:rStyle w:val="SubtleEmphasis"/>
        </w:rPr>
        <w:instrText>Critical path</w:instrText>
      </w:r>
      <w:r w:rsidR="00153F68">
        <w:instrText xml:space="preserve">" </w:instrText>
      </w:r>
      <w:r w:rsidR="00153F68">
        <w:fldChar w:fldCharType="end"/>
      </w:r>
      <w:r w:rsidR="0062509C">
        <w:t xml:space="preserve"> analysis. Duration is calculated with workday</w:t>
      </w:r>
      <w:r>
        <w:t>:</w:t>
      </w:r>
    </w:p>
    <w:tbl>
      <w:tblPr>
        <w:tblStyle w:val="TableGrid"/>
        <w:tblW w:w="0" w:type="auto"/>
        <w:tblInd w:w="840" w:type="dxa"/>
        <w:tblLook w:val="04A0" w:firstRow="1" w:lastRow="0" w:firstColumn="1" w:lastColumn="0" w:noHBand="0" w:noVBand="1"/>
      </w:tblPr>
      <w:tblGrid>
        <w:gridCol w:w="2516"/>
        <w:gridCol w:w="1969"/>
        <w:gridCol w:w="2046"/>
        <w:gridCol w:w="1732"/>
      </w:tblGrid>
      <w:tr w:rsidR="00FD731F" w:rsidTr="002A2E4F">
        <w:trPr>
          <w:trHeight w:val="143"/>
        </w:trPr>
        <w:tc>
          <w:tcPr>
            <w:tcW w:w="2516" w:type="dxa"/>
          </w:tcPr>
          <w:p w:rsidR="00FD731F" w:rsidRPr="009D7727" w:rsidRDefault="00FD731F" w:rsidP="009D7727">
            <w:pPr>
              <w:ind w:left="0"/>
              <w:jc w:val="left"/>
              <w:rPr>
                <w:b/>
              </w:rPr>
            </w:pPr>
            <w:r w:rsidRPr="009D7727">
              <w:rPr>
                <w:b/>
              </w:rPr>
              <w:t>Activity</w:t>
            </w:r>
          </w:p>
        </w:tc>
        <w:tc>
          <w:tcPr>
            <w:tcW w:w="1969" w:type="dxa"/>
          </w:tcPr>
          <w:p w:rsidR="00FD731F" w:rsidRPr="009D7727" w:rsidRDefault="00FD731F" w:rsidP="009D7727">
            <w:pPr>
              <w:ind w:left="0"/>
              <w:jc w:val="left"/>
              <w:rPr>
                <w:b/>
              </w:rPr>
            </w:pPr>
            <w:r w:rsidRPr="009D7727">
              <w:rPr>
                <w:b/>
              </w:rPr>
              <w:t>Symbol</w:t>
            </w:r>
          </w:p>
        </w:tc>
        <w:tc>
          <w:tcPr>
            <w:tcW w:w="2046" w:type="dxa"/>
          </w:tcPr>
          <w:p w:rsidR="00FD731F" w:rsidRPr="009D7727" w:rsidRDefault="00FD731F" w:rsidP="009D7727">
            <w:pPr>
              <w:ind w:left="0"/>
              <w:jc w:val="left"/>
              <w:rPr>
                <w:b/>
              </w:rPr>
            </w:pPr>
            <w:r w:rsidRPr="009D7727">
              <w:rPr>
                <w:b/>
              </w:rPr>
              <w:t>Duration</w:t>
            </w:r>
          </w:p>
        </w:tc>
        <w:tc>
          <w:tcPr>
            <w:tcW w:w="1732" w:type="dxa"/>
          </w:tcPr>
          <w:p w:rsidR="00FD731F" w:rsidRPr="009D7727" w:rsidRDefault="00FD731F" w:rsidP="009D7727">
            <w:pPr>
              <w:ind w:left="0"/>
              <w:jc w:val="left"/>
              <w:rPr>
                <w:b/>
              </w:rPr>
            </w:pPr>
            <w:r w:rsidRPr="009D7727">
              <w:rPr>
                <w:b/>
              </w:rPr>
              <w:t>Predecessor</w:t>
            </w:r>
          </w:p>
        </w:tc>
      </w:tr>
      <w:tr w:rsidR="00FD731F" w:rsidTr="002A2E4F">
        <w:trPr>
          <w:trHeight w:val="143"/>
        </w:trPr>
        <w:tc>
          <w:tcPr>
            <w:tcW w:w="2516" w:type="dxa"/>
          </w:tcPr>
          <w:p w:rsidR="00FD731F" w:rsidRDefault="00FD731F" w:rsidP="009D7727">
            <w:pPr>
              <w:ind w:left="0"/>
              <w:jc w:val="left"/>
            </w:pPr>
            <w:r w:rsidRPr="00C65BB8">
              <w:t>1.1 Appoint project manager</w:t>
            </w:r>
          </w:p>
        </w:tc>
        <w:tc>
          <w:tcPr>
            <w:tcW w:w="1969" w:type="dxa"/>
          </w:tcPr>
          <w:p w:rsidR="00FD731F" w:rsidRDefault="00FD731F" w:rsidP="009D7727">
            <w:pPr>
              <w:ind w:left="0"/>
              <w:jc w:val="left"/>
            </w:pPr>
            <w:r>
              <w:t>a</w:t>
            </w:r>
          </w:p>
        </w:tc>
        <w:tc>
          <w:tcPr>
            <w:tcW w:w="2046" w:type="dxa"/>
          </w:tcPr>
          <w:p w:rsidR="00FD731F" w:rsidRDefault="00FD731F" w:rsidP="009D7727">
            <w:pPr>
              <w:ind w:left="0"/>
              <w:jc w:val="right"/>
            </w:pPr>
            <w:r>
              <w:t>1</w:t>
            </w:r>
          </w:p>
        </w:tc>
        <w:tc>
          <w:tcPr>
            <w:tcW w:w="1732" w:type="dxa"/>
          </w:tcPr>
          <w:p w:rsidR="00FD731F" w:rsidRDefault="009D7727" w:rsidP="009D7727">
            <w:pPr>
              <w:ind w:left="0"/>
              <w:jc w:val="left"/>
            </w:pPr>
            <w:r>
              <w:t>N/A</w:t>
            </w:r>
          </w:p>
        </w:tc>
      </w:tr>
      <w:tr w:rsidR="00FD731F" w:rsidTr="002A2E4F">
        <w:trPr>
          <w:trHeight w:val="143"/>
        </w:trPr>
        <w:tc>
          <w:tcPr>
            <w:tcW w:w="2516" w:type="dxa"/>
          </w:tcPr>
          <w:p w:rsidR="00FD731F" w:rsidRDefault="00FD731F" w:rsidP="009D7727">
            <w:pPr>
              <w:ind w:left="0"/>
              <w:jc w:val="left"/>
            </w:pPr>
            <w:r w:rsidRPr="00C65BB8">
              <w:t>1.2.1 Define requirements</w:t>
            </w:r>
          </w:p>
        </w:tc>
        <w:tc>
          <w:tcPr>
            <w:tcW w:w="1969" w:type="dxa"/>
          </w:tcPr>
          <w:p w:rsidR="00FD731F" w:rsidRDefault="00FD731F" w:rsidP="009D7727">
            <w:pPr>
              <w:ind w:left="0"/>
              <w:jc w:val="left"/>
            </w:pPr>
            <w:r>
              <w:t>b</w:t>
            </w:r>
          </w:p>
        </w:tc>
        <w:tc>
          <w:tcPr>
            <w:tcW w:w="2046" w:type="dxa"/>
          </w:tcPr>
          <w:p w:rsidR="00FD731F" w:rsidRDefault="00FD731F" w:rsidP="009D7727">
            <w:pPr>
              <w:ind w:left="0"/>
              <w:jc w:val="right"/>
            </w:pPr>
            <w:r>
              <w:t>2</w:t>
            </w:r>
          </w:p>
        </w:tc>
        <w:tc>
          <w:tcPr>
            <w:tcW w:w="1732" w:type="dxa"/>
          </w:tcPr>
          <w:p w:rsidR="00FD731F" w:rsidRDefault="00FD731F" w:rsidP="009D7727">
            <w:pPr>
              <w:ind w:left="0"/>
              <w:jc w:val="left"/>
            </w:pPr>
            <w:r>
              <w:t>a</w:t>
            </w:r>
          </w:p>
        </w:tc>
      </w:tr>
      <w:tr w:rsidR="00FD731F" w:rsidTr="002A2E4F">
        <w:trPr>
          <w:trHeight w:val="143"/>
        </w:trPr>
        <w:tc>
          <w:tcPr>
            <w:tcW w:w="2516" w:type="dxa"/>
          </w:tcPr>
          <w:p w:rsidR="00FD731F" w:rsidRDefault="00FD731F" w:rsidP="009D7727">
            <w:pPr>
              <w:ind w:left="0"/>
              <w:jc w:val="left"/>
            </w:pPr>
            <w:r w:rsidRPr="00C65BB8">
              <w:t>1.2.2 Develop preliminary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C65BB8">
              <w:t xml:space="preserve"> statement</w:t>
            </w:r>
          </w:p>
        </w:tc>
        <w:tc>
          <w:tcPr>
            <w:tcW w:w="1969" w:type="dxa"/>
          </w:tcPr>
          <w:p w:rsidR="00FD731F" w:rsidRDefault="00FD731F" w:rsidP="009D7727">
            <w:pPr>
              <w:ind w:left="0"/>
              <w:jc w:val="left"/>
            </w:pPr>
            <w:r>
              <w:t>c</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b</w:t>
            </w:r>
          </w:p>
        </w:tc>
      </w:tr>
      <w:tr w:rsidR="00FD731F" w:rsidTr="002A2E4F">
        <w:trPr>
          <w:trHeight w:val="143"/>
        </w:trPr>
        <w:tc>
          <w:tcPr>
            <w:tcW w:w="2516" w:type="dxa"/>
          </w:tcPr>
          <w:p w:rsidR="00FD731F" w:rsidRDefault="00FD731F" w:rsidP="009D7727">
            <w:pPr>
              <w:ind w:left="0"/>
              <w:jc w:val="left"/>
            </w:pPr>
            <w:r w:rsidRPr="00C65BB8">
              <w:t>1.2.3 Develop project charter</w:t>
            </w:r>
            <w:r w:rsidR="00153F68">
              <w:fldChar w:fldCharType="begin"/>
            </w:r>
            <w:r w:rsidR="00153F68">
              <w:instrText xml:space="preserve"> XE "</w:instrText>
            </w:r>
            <w:r w:rsidR="00153F68" w:rsidRPr="00C07D3C">
              <w:rPr>
                <w:rStyle w:val="SubtleEmphasis"/>
              </w:rPr>
              <w:instrText>Project charter</w:instrText>
            </w:r>
            <w:r w:rsidR="00153F68">
              <w:instrText xml:space="preserve">" </w:instrText>
            </w:r>
            <w:r w:rsidR="00153F68">
              <w:fldChar w:fldCharType="end"/>
            </w:r>
          </w:p>
        </w:tc>
        <w:tc>
          <w:tcPr>
            <w:tcW w:w="1969" w:type="dxa"/>
          </w:tcPr>
          <w:p w:rsidR="00FD731F" w:rsidRDefault="00FD731F" w:rsidP="009D7727">
            <w:pPr>
              <w:ind w:left="0"/>
              <w:jc w:val="left"/>
            </w:pPr>
            <w:r>
              <w:t>d</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c</w:t>
            </w:r>
          </w:p>
        </w:tc>
      </w:tr>
      <w:tr w:rsidR="00FD731F" w:rsidTr="002A2E4F">
        <w:trPr>
          <w:trHeight w:val="143"/>
        </w:trPr>
        <w:tc>
          <w:tcPr>
            <w:tcW w:w="2516" w:type="dxa"/>
          </w:tcPr>
          <w:p w:rsidR="00FD731F" w:rsidRDefault="00FD731F" w:rsidP="009D7727">
            <w:pPr>
              <w:ind w:left="0"/>
              <w:jc w:val="left"/>
            </w:pPr>
            <w:r w:rsidRPr="00C65BB8">
              <w:t>1.2.4 Charter signed</w:t>
            </w:r>
          </w:p>
        </w:tc>
        <w:tc>
          <w:tcPr>
            <w:tcW w:w="1969" w:type="dxa"/>
          </w:tcPr>
          <w:p w:rsidR="00FD731F" w:rsidRDefault="00FD731F" w:rsidP="009D7727">
            <w:pPr>
              <w:ind w:left="0"/>
              <w:jc w:val="left"/>
            </w:pPr>
            <w:r>
              <w:t>e</w:t>
            </w:r>
          </w:p>
        </w:tc>
        <w:tc>
          <w:tcPr>
            <w:tcW w:w="2046" w:type="dxa"/>
          </w:tcPr>
          <w:p w:rsidR="00FD731F" w:rsidRDefault="00FD731F" w:rsidP="009D7727">
            <w:pPr>
              <w:ind w:left="0"/>
              <w:jc w:val="right"/>
            </w:pPr>
            <w:r>
              <w:t>0</w:t>
            </w:r>
          </w:p>
        </w:tc>
        <w:tc>
          <w:tcPr>
            <w:tcW w:w="1732" w:type="dxa"/>
          </w:tcPr>
          <w:p w:rsidR="00FD731F" w:rsidRDefault="00FD731F" w:rsidP="009D7727">
            <w:pPr>
              <w:ind w:left="0"/>
              <w:jc w:val="left"/>
            </w:pPr>
            <w:r>
              <w:t>d</w:t>
            </w:r>
          </w:p>
        </w:tc>
      </w:tr>
      <w:tr w:rsidR="00FD731F" w:rsidTr="002A2E4F">
        <w:trPr>
          <w:trHeight w:val="143"/>
        </w:trPr>
        <w:tc>
          <w:tcPr>
            <w:tcW w:w="2516" w:type="dxa"/>
          </w:tcPr>
          <w:p w:rsidR="00FD731F" w:rsidRDefault="00FD731F" w:rsidP="009D7727">
            <w:pPr>
              <w:ind w:left="0"/>
              <w:jc w:val="left"/>
            </w:pPr>
            <w:r w:rsidRPr="00C65BB8">
              <w:t>1.2.5 Define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p>
        </w:tc>
        <w:tc>
          <w:tcPr>
            <w:tcW w:w="1969" w:type="dxa"/>
          </w:tcPr>
          <w:p w:rsidR="00FD731F" w:rsidRDefault="00FD731F" w:rsidP="009D7727">
            <w:pPr>
              <w:ind w:left="0"/>
              <w:jc w:val="left"/>
            </w:pPr>
            <w:r>
              <w:t>f</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e</w:t>
            </w:r>
          </w:p>
        </w:tc>
      </w:tr>
      <w:tr w:rsidR="00FD731F" w:rsidTr="002A2E4F">
        <w:trPr>
          <w:trHeight w:val="143"/>
        </w:trPr>
        <w:tc>
          <w:tcPr>
            <w:tcW w:w="2516" w:type="dxa"/>
          </w:tcPr>
          <w:p w:rsidR="00FD731F" w:rsidRDefault="00FD731F" w:rsidP="00F6014F">
            <w:pPr>
              <w:ind w:left="0"/>
              <w:jc w:val="left"/>
            </w:pPr>
            <w:r w:rsidRPr="00C65BB8">
              <w:t>1.2.6 Cr</w:t>
            </w:r>
            <w:r w:rsidR="00F6014F">
              <w:t>eate work</w:t>
            </w:r>
            <w:r w:rsidRPr="00C65BB8">
              <w:t xml:space="preserve"> breakdown structure</w:t>
            </w:r>
            <w:r w:rsidR="00B049BA">
              <w:fldChar w:fldCharType="begin"/>
            </w:r>
            <w:r w:rsidR="00B049BA">
              <w:instrText xml:space="preserve"> XE "</w:instrText>
            </w:r>
            <w:r w:rsidR="00B049BA" w:rsidRPr="007D6D89">
              <w:instrText>W</w:instrText>
            </w:r>
            <w:r w:rsidR="00F6014F">
              <w:instrText>ork</w:instrText>
            </w:r>
            <w:r w:rsidR="00B049BA" w:rsidRPr="007D6D89">
              <w:instrText xml:space="preserve"> </w:instrText>
            </w:r>
            <w:r w:rsidR="00F6014F">
              <w:instrText>B</w:instrText>
            </w:r>
            <w:r w:rsidR="00B049BA" w:rsidRPr="007D6D89">
              <w:instrText xml:space="preserve">reakdown </w:instrText>
            </w:r>
            <w:r w:rsidR="00F6014F">
              <w:instrText>S</w:instrText>
            </w:r>
            <w:r w:rsidR="00B049BA" w:rsidRPr="007D6D89">
              <w:instrText>tructure</w:instrText>
            </w:r>
            <w:r w:rsidR="00B049BA">
              <w:instrText xml:space="preserve">" </w:instrText>
            </w:r>
            <w:r w:rsidR="00B049BA">
              <w:fldChar w:fldCharType="end"/>
            </w:r>
          </w:p>
        </w:tc>
        <w:tc>
          <w:tcPr>
            <w:tcW w:w="1969" w:type="dxa"/>
          </w:tcPr>
          <w:p w:rsidR="00FD731F" w:rsidRDefault="00FD731F" w:rsidP="009D7727">
            <w:pPr>
              <w:ind w:left="0"/>
              <w:jc w:val="left"/>
            </w:pPr>
            <w:r>
              <w:t>g</w:t>
            </w:r>
          </w:p>
        </w:tc>
        <w:tc>
          <w:tcPr>
            <w:tcW w:w="2046" w:type="dxa"/>
          </w:tcPr>
          <w:p w:rsidR="00FD731F" w:rsidRDefault="00FD731F" w:rsidP="009D7727">
            <w:pPr>
              <w:ind w:left="0"/>
              <w:jc w:val="right"/>
            </w:pPr>
            <w:r>
              <w:t>3</w:t>
            </w:r>
          </w:p>
        </w:tc>
        <w:tc>
          <w:tcPr>
            <w:tcW w:w="1732" w:type="dxa"/>
          </w:tcPr>
          <w:p w:rsidR="00FD731F" w:rsidRDefault="00FD731F" w:rsidP="009D7727">
            <w:pPr>
              <w:ind w:left="0"/>
              <w:jc w:val="left"/>
            </w:pPr>
            <w:r>
              <w:t>f</w:t>
            </w:r>
          </w:p>
        </w:tc>
      </w:tr>
      <w:tr w:rsidR="00FD731F" w:rsidTr="002A2E4F">
        <w:trPr>
          <w:trHeight w:val="143"/>
        </w:trPr>
        <w:tc>
          <w:tcPr>
            <w:tcW w:w="2516" w:type="dxa"/>
          </w:tcPr>
          <w:p w:rsidR="00FD731F" w:rsidRDefault="00FD731F" w:rsidP="009D7727">
            <w:pPr>
              <w:ind w:left="0"/>
              <w:jc w:val="left"/>
            </w:pPr>
            <w:r w:rsidRPr="00C65BB8">
              <w:lastRenderedPageBreak/>
              <w:t>2.1.1 Identify risks</w:t>
            </w:r>
          </w:p>
        </w:tc>
        <w:tc>
          <w:tcPr>
            <w:tcW w:w="1969" w:type="dxa"/>
          </w:tcPr>
          <w:p w:rsidR="00FD731F" w:rsidRDefault="00FD731F" w:rsidP="009D7727">
            <w:pPr>
              <w:ind w:left="0"/>
              <w:jc w:val="left"/>
            </w:pPr>
            <w:r>
              <w:t>h</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g</w:t>
            </w:r>
          </w:p>
        </w:tc>
      </w:tr>
      <w:tr w:rsidR="00FD731F" w:rsidTr="002A2E4F">
        <w:trPr>
          <w:trHeight w:val="143"/>
        </w:trPr>
        <w:tc>
          <w:tcPr>
            <w:tcW w:w="2516" w:type="dxa"/>
          </w:tcPr>
          <w:p w:rsidR="00FD731F" w:rsidRDefault="00FD731F" w:rsidP="009D7727">
            <w:pPr>
              <w:ind w:left="0"/>
              <w:jc w:val="left"/>
            </w:pPr>
            <w:r w:rsidRPr="00C65BB8">
              <w:t>2.1.2 Perform qualitative risk analysis</w:t>
            </w:r>
            <w:r w:rsidR="00B049BA">
              <w:fldChar w:fldCharType="begin"/>
            </w:r>
            <w:r w:rsidR="00B049BA">
              <w:instrText xml:space="preserve"> XE "</w:instrText>
            </w:r>
            <w:r w:rsidR="00B049BA" w:rsidRPr="007D6D89">
              <w:instrText>Qualitative risk analysis</w:instrText>
            </w:r>
            <w:r w:rsidR="00B049BA">
              <w:instrText xml:space="preserve">" </w:instrText>
            </w:r>
            <w:r w:rsidR="00B049BA">
              <w:fldChar w:fldCharType="end"/>
            </w:r>
          </w:p>
        </w:tc>
        <w:tc>
          <w:tcPr>
            <w:tcW w:w="1969" w:type="dxa"/>
          </w:tcPr>
          <w:p w:rsidR="00FD731F" w:rsidRDefault="00FD731F" w:rsidP="009D7727">
            <w:pPr>
              <w:ind w:left="0"/>
              <w:jc w:val="left"/>
            </w:pPr>
            <w:r>
              <w:t>i</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h</w:t>
            </w:r>
          </w:p>
        </w:tc>
      </w:tr>
      <w:tr w:rsidR="00FD731F" w:rsidTr="002A2E4F">
        <w:trPr>
          <w:trHeight w:val="143"/>
        </w:trPr>
        <w:tc>
          <w:tcPr>
            <w:tcW w:w="2516" w:type="dxa"/>
          </w:tcPr>
          <w:p w:rsidR="00FD731F" w:rsidRDefault="00FD731F" w:rsidP="009D7727">
            <w:pPr>
              <w:ind w:left="0"/>
              <w:jc w:val="left"/>
            </w:pPr>
            <w:r w:rsidRPr="00C65BB8">
              <w:t>2.1.3 Perform quantitative risk analysis</w:t>
            </w:r>
            <w:r w:rsidR="00B049BA">
              <w:fldChar w:fldCharType="begin"/>
            </w:r>
            <w:r w:rsidR="00B049BA">
              <w:instrText xml:space="preserve"> XE "</w:instrText>
            </w:r>
            <w:r w:rsidR="00B049BA" w:rsidRPr="007D6D89">
              <w:instrText>Quantitative risk analysis</w:instrText>
            </w:r>
            <w:r w:rsidR="00B049BA">
              <w:instrText xml:space="preserve">" </w:instrText>
            </w:r>
            <w:r w:rsidR="00B049BA">
              <w:fldChar w:fldCharType="end"/>
            </w:r>
          </w:p>
        </w:tc>
        <w:tc>
          <w:tcPr>
            <w:tcW w:w="1969" w:type="dxa"/>
          </w:tcPr>
          <w:p w:rsidR="00FD731F" w:rsidRDefault="00FD731F" w:rsidP="009D7727">
            <w:pPr>
              <w:ind w:left="0"/>
              <w:jc w:val="left"/>
            </w:pPr>
            <w:r>
              <w:t>j</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i</w:t>
            </w:r>
          </w:p>
        </w:tc>
      </w:tr>
      <w:tr w:rsidR="00FD731F" w:rsidTr="002A2E4F">
        <w:trPr>
          <w:trHeight w:val="143"/>
        </w:trPr>
        <w:tc>
          <w:tcPr>
            <w:tcW w:w="2516" w:type="dxa"/>
          </w:tcPr>
          <w:p w:rsidR="00FD731F" w:rsidRDefault="00FD731F" w:rsidP="009D7727">
            <w:pPr>
              <w:ind w:left="0"/>
              <w:jc w:val="left"/>
            </w:pPr>
            <w:r w:rsidRPr="00C65BB8">
              <w:t>2.1.4 Planning risk response</w:t>
            </w:r>
          </w:p>
        </w:tc>
        <w:tc>
          <w:tcPr>
            <w:tcW w:w="1969" w:type="dxa"/>
          </w:tcPr>
          <w:p w:rsidR="00FD731F" w:rsidRDefault="00FD731F" w:rsidP="009D7727">
            <w:pPr>
              <w:ind w:left="0"/>
              <w:jc w:val="left"/>
            </w:pPr>
            <w:r>
              <w:t>k</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j</w:t>
            </w:r>
          </w:p>
        </w:tc>
      </w:tr>
      <w:tr w:rsidR="00FD731F" w:rsidTr="002A2E4F">
        <w:trPr>
          <w:trHeight w:val="143"/>
        </w:trPr>
        <w:tc>
          <w:tcPr>
            <w:tcW w:w="2516" w:type="dxa"/>
          </w:tcPr>
          <w:p w:rsidR="00FD731F" w:rsidRDefault="00FD731F" w:rsidP="009D7727">
            <w:pPr>
              <w:ind w:left="0"/>
              <w:jc w:val="left"/>
            </w:pPr>
            <w:r w:rsidRPr="00C65BB8">
              <w:t>2.2.1 Develop the human resource</w:t>
            </w:r>
            <w:r w:rsidR="00153F68">
              <w:fldChar w:fldCharType="begin"/>
            </w:r>
            <w:r w:rsidR="00153F68">
              <w:instrText xml:space="preserve"> XE "</w:instrText>
            </w:r>
            <w:r w:rsidR="00153F68" w:rsidRPr="00C07D3C">
              <w:instrText>Human resource</w:instrText>
            </w:r>
            <w:r w:rsidR="00153F68">
              <w:instrText xml:space="preserve">" </w:instrText>
            </w:r>
            <w:r w:rsidR="00153F68">
              <w:fldChar w:fldCharType="end"/>
            </w:r>
            <w:r w:rsidRPr="00C65BB8">
              <w:t xml:space="preserve"> plan</w:t>
            </w:r>
          </w:p>
        </w:tc>
        <w:tc>
          <w:tcPr>
            <w:tcW w:w="1969" w:type="dxa"/>
          </w:tcPr>
          <w:p w:rsidR="00FD731F" w:rsidRDefault="00FD731F" w:rsidP="009D7727">
            <w:pPr>
              <w:ind w:left="0"/>
              <w:jc w:val="left"/>
            </w:pPr>
            <w:r>
              <w:t>l</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g</w:t>
            </w:r>
          </w:p>
        </w:tc>
      </w:tr>
      <w:tr w:rsidR="00FD731F" w:rsidTr="002A2E4F">
        <w:trPr>
          <w:trHeight w:val="143"/>
        </w:trPr>
        <w:tc>
          <w:tcPr>
            <w:tcW w:w="2516" w:type="dxa"/>
          </w:tcPr>
          <w:p w:rsidR="00FD731F" w:rsidRDefault="00FD731F" w:rsidP="009D7727">
            <w:pPr>
              <w:ind w:left="0"/>
              <w:jc w:val="left"/>
            </w:pPr>
            <w:r w:rsidRPr="00C65BB8">
              <w:t>3.1.1 Estimate costs</w:t>
            </w:r>
          </w:p>
        </w:tc>
        <w:tc>
          <w:tcPr>
            <w:tcW w:w="1969" w:type="dxa"/>
          </w:tcPr>
          <w:p w:rsidR="00FD731F" w:rsidRDefault="00FD731F" w:rsidP="009D7727">
            <w:pPr>
              <w:ind w:left="0"/>
              <w:jc w:val="left"/>
            </w:pPr>
            <w:r>
              <w:t>m</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g</w:t>
            </w:r>
          </w:p>
        </w:tc>
      </w:tr>
      <w:tr w:rsidR="00FD731F" w:rsidTr="002A2E4F">
        <w:trPr>
          <w:trHeight w:val="143"/>
        </w:trPr>
        <w:tc>
          <w:tcPr>
            <w:tcW w:w="2516" w:type="dxa"/>
          </w:tcPr>
          <w:p w:rsidR="00FD731F" w:rsidRDefault="00FD731F" w:rsidP="009D7727">
            <w:pPr>
              <w:ind w:left="0"/>
              <w:jc w:val="left"/>
            </w:pPr>
            <w:r w:rsidRPr="00C65BB8">
              <w:t>3.1.2 Determine the budget</w:t>
            </w:r>
            <w:r w:rsidR="00153F68">
              <w:fldChar w:fldCharType="begin"/>
            </w:r>
            <w:r w:rsidR="00153F68">
              <w:instrText xml:space="preserve"> XE "</w:instrText>
            </w:r>
            <w:r w:rsidR="00153F68" w:rsidRPr="00C07D3C">
              <w:instrText>Budget</w:instrText>
            </w:r>
            <w:r w:rsidR="00153F68">
              <w:instrText xml:space="preserve">" </w:instrText>
            </w:r>
            <w:r w:rsidR="00153F68">
              <w:fldChar w:fldCharType="end"/>
            </w:r>
          </w:p>
        </w:tc>
        <w:tc>
          <w:tcPr>
            <w:tcW w:w="1969" w:type="dxa"/>
          </w:tcPr>
          <w:p w:rsidR="00FD731F" w:rsidRDefault="00FD731F" w:rsidP="009D7727">
            <w:pPr>
              <w:ind w:left="0"/>
              <w:jc w:val="left"/>
            </w:pPr>
            <w:r>
              <w:t>n</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m</w:t>
            </w:r>
          </w:p>
        </w:tc>
      </w:tr>
      <w:tr w:rsidR="00FD731F" w:rsidTr="002A2E4F">
        <w:trPr>
          <w:trHeight w:val="143"/>
        </w:trPr>
        <w:tc>
          <w:tcPr>
            <w:tcW w:w="2516" w:type="dxa"/>
          </w:tcPr>
          <w:p w:rsidR="00FD731F" w:rsidRDefault="00FD731F" w:rsidP="009D7727">
            <w:pPr>
              <w:ind w:left="0"/>
              <w:jc w:val="left"/>
            </w:pPr>
            <w:r w:rsidRPr="00C65BB8">
              <w:t>3.2.1 Identify stakeholders</w:t>
            </w:r>
            <w:r w:rsidR="00153F68">
              <w:fldChar w:fldCharType="begin"/>
            </w:r>
            <w:r w:rsidR="00153F68">
              <w:instrText xml:space="preserve"> XE "</w:instrText>
            </w:r>
            <w:r w:rsidR="00153F68" w:rsidRPr="00C07D3C">
              <w:instrText>Stakeholder</w:instrText>
            </w:r>
            <w:r w:rsidR="00153F68">
              <w:instrText xml:space="preserve">" </w:instrText>
            </w:r>
            <w:r w:rsidR="00153F68">
              <w:fldChar w:fldCharType="end"/>
            </w:r>
          </w:p>
        </w:tc>
        <w:tc>
          <w:tcPr>
            <w:tcW w:w="1969" w:type="dxa"/>
          </w:tcPr>
          <w:p w:rsidR="00FD731F" w:rsidRDefault="00FD731F" w:rsidP="009D7727">
            <w:pPr>
              <w:ind w:left="0"/>
              <w:jc w:val="left"/>
            </w:pPr>
            <w:r>
              <w:t>o</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g</w:t>
            </w:r>
          </w:p>
        </w:tc>
      </w:tr>
      <w:tr w:rsidR="00FD731F" w:rsidTr="002A2E4F">
        <w:trPr>
          <w:trHeight w:val="143"/>
        </w:trPr>
        <w:tc>
          <w:tcPr>
            <w:tcW w:w="2516" w:type="dxa"/>
          </w:tcPr>
          <w:p w:rsidR="00FD731F" w:rsidRDefault="00FD731F" w:rsidP="009D7727">
            <w:pPr>
              <w:ind w:left="0"/>
              <w:jc w:val="left"/>
            </w:pPr>
            <w:r w:rsidRPr="00C65BB8">
              <w:lastRenderedPageBreak/>
              <w:t>3.2.2 Manage stakeholder</w:t>
            </w:r>
          </w:p>
        </w:tc>
        <w:tc>
          <w:tcPr>
            <w:tcW w:w="1969" w:type="dxa"/>
          </w:tcPr>
          <w:p w:rsidR="00FD731F" w:rsidRDefault="00FD731F" w:rsidP="009D7727">
            <w:pPr>
              <w:ind w:left="0"/>
              <w:jc w:val="left"/>
            </w:pPr>
            <w:r>
              <w:t>p</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o</w:t>
            </w:r>
          </w:p>
        </w:tc>
      </w:tr>
      <w:tr w:rsidR="00FD731F" w:rsidTr="002A2E4F">
        <w:trPr>
          <w:trHeight w:val="143"/>
        </w:trPr>
        <w:tc>
          <w:tcPr>
            <w:tcW w:w="2516" w:type="dxa"/>
          </w:tcPr>
          <w:p w:rsidR="00FD731F" w:rsidRDefault="00FD731F" w:rsidP="009D7727">
            <w:pPr>
              <w:ind w:left="0"/>
              <w:jc w:val="left"/>
            </w:pPr>
            <w:r w:rsidRPr="00C65BB8">
              <w:t>3.3 Develop project plans</w:t>
            </w:r>
          </w:p>
        </w:tc>
        <w:tc>
          <w:tcPr>
            <w:tcW w:w="1969" w:type="dxa"/>
          </w:tcPr>
          <w:p w:rsidR="00FD731F" w:rsidRDefault="00FD731F" w:rsidP="009D7727">
            <w:pPr>
              <w:ind w:left="0"/>
              <w:jc w:val="left"/>
            </w:pPr>
            <w:r>
              <w:t>q</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k, l, n, p</w:t>
            </w:r>
          </w:p>
        </w:tc>
      </w:tr>
      <w:tr w:rsidR="00FD731F" w:rsidTr="002A2E4F">
        <w:trPr>
          <w:trHeight w:val="143"/>
        </w:trPr>
        <w:tc>
          <w:tcPr>
            <w:tcW w:w="2516" w:type="dxa"/>
          </w:tcPr>
          <w:p w:rsidR="00FD731F" w:rsidRDefault="00FD731F" w:rsidP="009D7727">
            <w:pPr>
              <w:ind w:left="0"/>
              <w:jc w:val="left"/>
            </w:pPr>
            <w:r w:rsidRPr="00C65BB8">
              <w:t>3.4 Project plans approved</w:t>
            </w:r>
          </w:p>
        </w:tc>
        <w:tc>
          <w:tcPr>
            <w:tcW w:w="1969" w:type="dxa"/>
          </w:tcPr>
          <w:p w:rsidR="00FD731F" w:rsidRDefault="00FD731F" w:rsidP="009D7727">
            <w:pPr>
              <w:ind w:left="0"/>
              <w:jc w:val="left"/>
            </w:pPr>
            <w:r>
              <w:t>r</w:t>
            </w:r>
          </w:p>
        </w:tc>
        <w:tc>
          <w:tcPr>
            <w:tcW w:w="2046" w:type="dxa"/>
          </w:tcPr>
          <w:p w:rsidR="00FD731F" w:rsidRDefault="00FD731F" w:rsidP="009D7727">
            <w:pPr>
              <w:ind w:left="0"/>
              <w:jc w:val="right"/>
            </w:pPr>
            <w:r>
              <w:t>0</w:t>
            </w:r>
          </w:p>
        </w:tc>
        <w:tc>
          <w:tcPr>
            <w:tcW w:w="1732" w:type="dxa"/>
          </w:tcPr>
          <w:p w:rsidR="00FD731F" w:rsidRDefault="00FD731F" w:rsidP="009D7727">
            <w:pPr>
              <w:ind w:left="0"/>
              <w:jc w:val="left"/>
            </w:pPr>
            <w:r>
              <w:t>q</w:t>
            </w:r>
          </w:p>
        </w:tc>
      </w:tr>
      <w:tr w:rsidR="00FD731F" w:rsidTr="002A2E4F">
        <w:trPr>
          <w:trHeight w:val="143"/>
        </w:trPr>
        <w:tc>
          <w:tcPr>
            <w:tcW w:w="2516" w:type="dxa"/>
          </w:tcPr>
          <w:p w:rsidR="00FD731F" w:rsidRDefault="00FD731F" w:rsidP="009D7727">
            <w:pPr>
              <w:ind w:left="0"/>
              <w:jc w:val="left"/>
            </w:pPr>
            <w:r w:rsidRPr="00C65BB8">
              <w:t>4.1.1 Acquire the project team</w:t>
            </w:r>
          </w:p>
        </w:tc>
        <w:tc>
          <w:tcPr>
            <w:tcW w:w="1969" w:type="dxa"/>
          </w:tcPr>
          <w:p w:rsidR="00FD731F" w:rsidRDefault="00FD731F" w:rsidP="009D7727">
            <w:pPr>
              <w:ind w:left="0"/>
              <w:jc w:val="left"/>
            </w:pPr>
            <w:r>
              <w:t>s</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r</w:t>
            </w:r>
          </w:p>
        </w:tc>
      </w:tr>
      <w:tr w:rsidR="00FD731F" w:rsidTr="002A2E4F">
        <w:trPr>
          <w:trHeight w:val="143"/>
        </w:trPr>
        <w:tc>
          <w:tcPr>
            <w:tcW w:w="2516" w:type="dxa"/>
          </w:tcPr>
          <w:p w:rsidR="00FD731F" w:rsidRDefault="00FD731F" w:rsidP="009D7727">
            <w:pPr>
              <w:ind w:left="0"/>
              <w:jc w:val="left"/>
            </w:pPr>
            <w:r w:rsidRPr="00C65BB8">
              <w:t>4.1.2 Develop the project team</w:t>
            </w:r>
          </w:p>
        </w:tc>
        <w:tc>
          <w:tcPr>
            <w:tcW w:w="1969" w:type="dxa"/>
          </w:tcPr>
          <w:p w:rsidR="00FD731F" w:rsidRDefault="00FD731F" w:rsidP="009D7727">
            <w:pPr>
              <w:ind w:left="0"/>
              <w:jc w:val="left"/>
            </w:pPr>
            <w:r>
              <w:t>t</w:t>
            </w:r>
          </w:p>
        </w:tc>
        <w:tc>
          <w:tcPr>
            <w:tcW w:w="2046" w:type="dxa"/>
          </w:tcPr>
          <w:p w:rsidR="00FD731F" w:rsidRDefault="00FD731F" w:rsidP="009D7727">
            <w:pPr>
              <w:ind w:left="0"/>
              <w:jc w:val="right"/>
            </w:pPr>
            <w:r>
              <w:t>5</w:t>
            </w:r>
          </w:p>
        </w:tc>
        <w:tc>
          <w:tcPr>
            <w:tcW w:w="1732" w:type="dxa"/>
          </w:tcPr>
          <w:p w:rsidR="00FD731F" w:rsidRDefault="00FD731F" w:rsidP="009D7727">
            <w:pPr>
              <w:ind w:left="0"/>
              <w:jc w:val="left"/>
            </w:pPr>
            <w:r>
              <w:t>s</w:t>
            </w:r>
          </w:p>
        </w:tc>
      </w:tr>
      <w:tr w:rsidR="00FD731F" w:rsidTr="002A2E4F">
        <w:trPr>
          <w:trHeight w:val="143"/>
        </w:trPr>
        <w:tc>
          <w:tcPr>
            <w:tcW w:w="2516" w:type="dxa"/>
          </w:tcPr>
          <w:p w:rsidR="00FD731F" w:rsidRDefault="00FD731F" w:rsidP="009D7727">
            <w:pPr>
              <w:ind w:left="0"/>
              <w:jc w:val="left"/>
            </w:pPr>
            <w:r w:rsidRPr="00C65BB8">
              <w:t>4.2.1 Draw SWOT diagram</w:t>
            </w:r>
            <w:r w:rsidR="00B049BA">
              <w:fldChar w:fldCharType="begin"/>
            </w:r>
            <w:r w:rsidR="00B049BA">
              <w:instrText xml:space="preserve"> XE "</w:instrText>
            </w:r>
            <w:r w:rsidR="00B049BA" w:rsidRPr="007D6D89">
              <w:instrText>SWOT diagram</w:instrText>
            </w:r>
            <w:r w:rsidR="00B049BA">
              <w:instrText xml:space="preserve">" </w:instrText>
            </w:r>
            <w:r w:rsidR="00B049BA">
              <w:fldChar w:fldCharType="end"/>
            </w:r>
          </w:p>
        </w:tc>
        <w:tc>
          <w:tcPr>
            <w:tcW w:w="1969" w:type="dxa"/>
          </w:tcPr>
          <w:p w:rsidR="00FD731F" w:rsidRDefault="00FD731F" w:rsidP="009D7727">
            <w:pPr>
              <w:ind w:left="0"/>
              <w:jc w:val="left"/>
            </w:pPr>
            <w:r>
              <w:t>u</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r</w:t>
            </w:r>
          </w:p>
        </w:tc>
      </w:tr>
      <w:tr w:rsidR="00FD731F" w:rsidTr="002A2E4F">
        <w:trPr>
          <w:trHeight w:val="143"/>
        </w:trPr>
        <w:tc>
          <w:tcPr>
            <w:tcW w:w="2516" w:type="dxa"/>
          </w:tcPr>
          <w:p w:rsidR="00FD731F" w:rsidRDefault="00FD731F" w:rsidP="009D7727">
            <w:pPr>
              <w:ind w:left="0"/>
              <w:jc w:val="left"/>
            </w:pPr>
            <w:r w:rsidRPr="00C65BB8">
              <w:t>4.2.2 Draw concept map</w:t>
            </w:r>
            <w:r w:rsidR="00B049BA">
              <w:fldChar w:fldCharType="begin"/>
            </w:r>
            <w:r w:rsidR="00B049BA">
              <w:instrText xml:space="preserve"> XE "</w:instrText>
            </w:r>
            <w:r w:rsidR="00B049BA" w:rsidRPr="007D6D89">
              <w:instrText>Concept map</w:instrText>
            </w:r>
            <w:r w:rsidR="00B049BA">
              <w:instrText xml:space="preserve">" </w:instrText>
            </w:r>
            <w:r w:rsidR="00B049BA">
              <w:fldChar w:fldCharType="end"/>
            </w:r>
          </w:p>
        </w:tc>
        <w:tc>
          <w:tcPr>
            <w:tcW w:w="1969" w:type="dxa"/>
          </w:tcPr>
          <w:p w:rsidR="00FD731F" w:rsidRDefault="00FD731F" w:rsidP="009D7727">
            <w:pPr>
              <w:ind w:left="0"/>
              <w:jc w:val="left"/>
            </w:pPr>
            <w:r>
              <w:t>v</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u</w:t>
            </w:r>
          </w:p>
        </w:tc>
      </w:tr>
      <w:tr w:rsidR="00FD731F" w:rsidTr="002A2E4F">
        <w:trPr>
          <w:trHeight w:val="143"/>
        </w:trPr>
        <w:tc>
          <w:tcPr>
            <w:tcW w:w="2516" w:type="dxa"/>
          </w:tcPr>
          <w:p w:rsidR="00FD731F" w:rsidRDefault="00FD731F" w:rsidP="009D7727">
            <w:pPr>
              <w:ind w:left="0"/>
              <w:jc w:val="left"/>
            </w:pPr>
            <w:r w:rsidRPr="00C65BB8">
              <w:t>4.2.3 Draw use-case diagram</w:t>
            </w:r>
            <w:r w:rsidR="00B049BA">
              <w:fldChar w:fldCharType="begin"/>
            </w:r>
            <w:r w:rsidR="00B049BA">
              <w:instrText xml:space="preserve"> XE "</w:instrText>
            </w:r>
            <w:r w:rsidR="00B049BA" w:rsidRPr="007D6D89">
              <w:instrText>Use-case diagram</w:instrText>
            </w:r>
            <w:r w:rsidR="00B049BA">
              <w:instrText xml:space="preserve">" </w:instrText>
            </w:r>
            <w:r w:rsidR="00B049BA">
              <w:fldChar w:fldCharType="end"/>
            </w:r>
          </w:p>
        </w:tc>
        <w:tc>
          <w:tcPr>
            <w:tcW w:w="1969" w:type="dxa"/>
          </w:tcPr>
          <w:p w:rsidR="00FD731F" w:rsidRDefault="00FD731F" w:rsidP="009D7727">
            <w:pPr>
              <w:ind w:left="0"/>
              <w:jc w:val="left"/>
            </w:pPr>
            <w:r>
              <w:t>w</w:t>
            </w:r>
          </w:p>
        </w:tc>
        <w:tc>
          <w:tcPr>
            <w:tcW w:w="2046" w:type="dxa"/>
          </w:tcPr>
          <w:p w:rsidR="00FD731F" w:rsidRDefault="00FD731F" w:rsidP="009D7727">
            <w:pPr>
              <w:ind w:left="0"/>
              <w:jc w:val="right"/>
            </w:pPr>
            <w:r>
              <w:t>1</w:t>
            </w:r>
          </w:p>
        </w:tc>
        <w:tc>
          <w:tcPr>
            <w:tcW w:w="1732" w:type="dxa"/>
          </w:tcPr>
          <w:p w:rsidR="00FD731F" w:rsidRDefault="00FD731F" w:rsidP="009D7727">
            <w:pPr>
              <w:ind w:left="0"/>
              <w:jc w:val="left"/>
            </w:pPr>
            <w:r>
              <w:t>v</w:t>
            </w:r>
          </w:p>
        </w:tc>
      </w:tr>
      <w:tr w:rsidR="00FD731F" w:rsidTr="002A2E4F">
        <w:trPr>
          <w:trHeight w:val="143"/>
        </w:trPr>
        <w:tc>
          <w:tcPr>
            <w:tcW w:w="2516" w:type="dxa"/>
          </w:tcPr>
          <w:p w:rsidR="00FD731F" w:rsidRDefault="00FD731F" w:rsidP="009D7727">
            <w:pPr>
              <w:ind w:left="0"/>
              <w:jc w:val="left"/>
            </w:pPr>
            <w:r w:rsidRPr="00C65BB8">
              <w:t>4.2.4 Draw class diagram</w:t>
            </w:r>
            <w:r w:rsidR="00B049BA">
              <w:fldChar w:fldCharType="begin"/>
            </w:r>
            <w:r w:rsidR="00B049BA">
              <w:instrText xml:space="preserve"> XE "</w:instrText>
            </w:r>
            <w:r w:rsidR="00B049BA" w:rsidRPr="007D6D89">
              <w:instrText>Class diagram</w:instrText>
            </w:r>
            <w:r w:rsidR="00B049BA">
              <w:instrText xml:space="preserve">" </w:instrText>
            </w:r>
            <w:r w:rsidR="00B049BA">
              <w:fldChar w:fldCharType="end"/>
            </w:r>
          </w:p>
        </w:tc>
        <w:tc>
          <w:tcPr>
            <w:tcW w:w="1969" w:type="dxa"/>
          </w:tcPr>
          <w:p w:rsidR="00FD731F" w:rsidRDefault="00FD731F" w:rsidP="009D7727">
            <w:pPr>
              <w:ind w:left="0"/>
              <w:jc w:val="left"/>
            </w:pPr>
            <w:r>
              <w:t>x</w:t>
            </w:r>
          </w:p>
        </w:tc>
        <w:tc>
          <w:tcPr>
            <w:tcW w:w="2046" w:type="dxa"/>
          </w:tcPr>
          <w:p w:rsidR="00FD731F" w:rsidRDefault="00FD731F" w:rsidP="009D7727">
            <w:pPr>
              <w:ind w:left="0"/>
              <w:jc w:val="right"/>
            </w:pPr>
            <w:r>
              <w:t>2</w:t>
            </w:r>
          </w:p>
        </w:tc>
        <w:tc>
          <w:tcPr>
            <w:tcW w:w="1732" w:type="dxa"/>
          </w:tcPr>
          <w:p w:rsidR="00FD731F" w:rsidRDefault="00FD731F" w:rsidP="009D7727">
            <w:pPr>
              <w:ind w:left="0"/>
              <w:jc w:val="left"/>
            </w:pPr>
            <w:r>
              <w:t>w</w:t>
            </w:r>
          </w:p>
        </w:tc>
      </w:tr>
      <w:tr w:rsidR="00FD731F" w:rsidTr="002A2E4F">
        <w:trPr>
          <w:trHeight w:val="143"/>
        </w:trPr>
        <w:tc>
          <w:tcPr>
            <w:tcW w:w="2516" w:type="dxa"/>
          </w:tcPr>
          <w:p w:rsidR="00FD731F" w:rsidRDefault="00FD731F" w:rsidP="009D7727">
            <w:pPr>
              <w:ind w:left="0"/>
              <w:jc w:val="left"/>
            </w:pPr>
            <w:r w:rsidRPr="00C65BB8">
              <w:t xml:space="preserve">4.2.5 Draw sequence </w:t>
            </w:r>
            <w:r w:rsidRPr="00C65BB8">
              <w:lastRenderedPageBreak/>
              <w:t>diagram</w:t>
            </w:r>
            <w:r w:rsidR="00B049BA">
              <w:fldChar w:fldCharType="begin"/>
            </w:r>
            <w:r w:rsidR="00B049BA">
              <w:instrText xml:space="preserve"> XE "</w:instrText>
            </w:r>
            <w:r w:rsidR="00B049BA" w:rsidRPr="007D6D89">
              <w:instrText>Sequence diagram</w:instrText>
            </w:r>
            <w:r w:rsidR="00B049BA">
              <w:instrText xml:space="preserve">" </w:instrText>
            </w:r>
            <w:r w:rsidR="00B049BA">
              <w:fldChar w:fldCharType="end"/>
            </w:r>
          </w:p>
        </w:tc>
        <w:tc>
          <w:tcPr>
            <w:tcW w:w="1969" w:type="dxa"/>
          </w:tcPr>
          <w:p w:rsidR="00FD731F" w:rsidRDefault="00FD731F" w:rsidP="009D7727">
            <w:pPr>
              <w:ind w:left="0"/>
              <w:jc w:val="left"/>
            </w:pPr>
            <w:r>
              <w:lastRenderedPageBreak/>
              <w:t>y</w:t>
            </w:r>
          </w:p>
        </w:tc>
        <w:tc>
          <w:tcPr>
            <w:tcW w:w="2046" w:type="dxa"/>
          </w:tcPr>
          <w:p w:rsidR="00FD731F" w:rsidRDefault="00FD731F" w:rsidP="009D7727">
            <w:pPr>
              <w:ind w:left="0"/>
              <w:jc w:val="right"/>
            </w:pPr>
            <w:r>
              <w:t>3</w:t>
            </w:r>
          </w:p>
        </w:tc>
        <w:tc>
          <w:tcPr>
            <w:tcW w:w="1732" w:type="dxa"/>
          </w:tcPr>
          <w:p w:rsidR="00FD731F" w:rsidRDefault="00FD731F" w:rsidP="009D7727">
            <w:pPr>
              <w:ind w:left="0"/>
              <w:jc w:val="left"/>
            </w:pPr>
            <w:r>
              <w:t>x</w:t>
            </w:r>
          </w:p>
        </w:tc>
      </w:tr>
      <w:tr w:rsidR="00FD731F" w:rsidTr="002A2E4F">
        <w:trPr>
          <w:trHeight w:val="143"/>
        </w:trPr>
        <w:tc>
          <w:tcPr>
            <w:tcW w:w="2516" w:type="dxa"/>
          </w:tcPr>
          <w:p w:rsidR="00FD731F" w:rsidRDefault="00FD731F" w:rsidP="009D7727">
            <w:pPr>
              <w:ind w:left="0"/>
              <w:jc w:val="left"/>
            </w:pPr>
            <w:r w:rsidRPr="00C65BB8">
              <w:lastRenderedPageBreak/>
              <w:t>4.3.1.1 Conduct procurement</w:t>
            </w:r>
            <w:r w:rsidR="00153F68">
              <w:fldChar w:fldCharType="begin"/>
            </w:r>
            <w:r w:rsidR="00153F68">
              <w:instrText xml:space="preserve"> XE "</w:instrText>
            </w:r>
            <w:r w:rsidR="00153F68" w:rsidRPr="00C07D3C">
              <w:rPr>
                <w:rFonts w:cs="Times New Roman"/>
              </w:rPr>
              <w:instrText>Procurement</w:instrText>
            </w:r>
            <w:r w:rsidR="00153F68">
              <w:instrText xml:space="preserve">" </w:instrText>
            </w:r>
            <w:r w:rsidR="00153F68">
              <w:fldChar w:fldCharType="end"/>
            </w:r>
          </w:p>
        </w:tc>
        <w:tc>
          <w:tcPr>
            <w:tcW w:w="1969" w:type="dxa"/>
          </w:tcPr>
          <w:p w:rsidR="00FD731F" w:rsidRDefault="00FD731F" w:rsidP="009D7727">
            <w:pPr>
              <w:ind w:left="0"/>
              <w:jc w:val="left"/>
            </w:pPr>
            <w:r>
              <w:t>z</w:t>
            </w:r>
          </w:p>
        </w:tc>
        <w:tc>
          <w:tcPr>
            <w:tcW w:w="2046" w:type="dxa"/>
          </w:tcPr>
          <w:p w:rsidR="00FD731F" w:rsidRDefault="00FD731F" w:rsidP="009D7727">
            <w:pPr>
              <w:ind w:left="0"/>
              <w:jc w:val="right"/>
            </w:pPr>
            <w:r>
              <w:t>5</w:t>
            </w:r>
          </w:p>
        </w:tc>
        <w:tc>
          <w:tcPr>
            <w:tcW w:w="1732" w:type="dxa"/>
          </w:tcPr>
          <w:p w:rsidR="00FD731F" w:rsidRDefault="00FD731F" w:rsidP="009D7727">
            <w:pPr>
              <w:ind w:left="0"/>
              <w:jc w:val="left"/>
            </w:pPr>
            <w:r>
              <w:t>s</w:t>
            </w:r>
          </w:p>
        </w:tc>
      </w:tr>
      <w:tr w:rsidR="00FD731F" w:rsidTr="002A2E4F">
        <w:trPr>
          <w:trHeight w:val="143"/>
        </w:trPr>
        <w:tc>
          <w:tcPr>
            <w:tcW w:w="2516" w:type="dxa"/>
          </w:tcPr>
          <w:p w:rsidR="00FD731F" w:rsidRDefault="00FD731F" w:rsidP="009D7727">
            <w:pPr>
              <w:ind w:left="0"/>
              <w:jc w:val="left"/>
            </w:pPr>
            <w:r w:rsidRPr="00C65BB8">
              <w:t>4.3.1.2 Close procurement</w:t>
            </w:r>
            <w:r w:rsidR="00153F68">
              <w:fldChar w:fldCharType="begin"/>
            </w:r>
            <w:r w:rsidR="00153F68">
              <w:instrText xml:space="preserve"> XE "</w:instrText>
            </w:r>
            <w:r w:rsidR="00153F68" w:rsidRPr="00C07D3C">
              <w:rPr>
                <w:rFonts w:cs="Times New Roman"/>
              </w:rPr>
              <w:instrText>Procurement</w:instrText>
            </w:r>
            <w:r w:rsidR="00153F68">
              <w:instrText xml:space="preserve">" </w:instrText>
            </w:r>
            <w:r w:rsidR="00153F68">
              <w:fldChar w:fldCharType="end"/>
            </w:r>
          </w:p>
        </w:tc>
        <w:tc>
          <w:tcPr>
            <w:tcW w:w="1969" w:type="dxa"/>
          </w:tcPr>
          <w:p w:rsidR="00FD731F" w:rsidRDefault="00FD731F" w:rsidP="009D7727">
            <w:pPr>
              <w:ind w:left="0"/>
              <w:jc w:val="left"/>
            </w:pPr>
            <w:r>
              <w:t>A</w:t>
            </w:r>
          </w:p>
        </w:tc>
        <w:tc>
          <w:tcPr>
            <w:tcW w:w="2046" w:type="dxa"/>
          </w:tcPr>
          <w:p w:rsidR="00FD731F" w:rsidRDefault="00FD731F" w:rsidP="009D7727">
            <w:pPr>
              <w:ind w:left="0"/>
              <w:jc w:val="right"/>
            </w:pPr>
            <w:r>
              <w:t>0</w:t>
            </w:r>
          </w:p>
        </w:tc>
        <w:tc>
          <w:tcPr>
            <w:tcW w:w="1732" w:type="dxa"/>
          </w:tcPr>
          <w:p w:rsidR="00FD731F" w:rsidRDefault="00FD731F" w:rsidP="009D7727">
            <w:pPr>
              <w:ind w:left="0"/>
              <w:jc w:val="left"/>
            </w:pPr>
            <w:r>
              <w:t>z</w:t>
            </w:r>
          </w:p>
        </w:tc>
      </w:tr>
      <w:tr w:rsidR="00FD731F" w:rsidTr="002A2E4F">
        <w:trPr>
          <w:trHeight w:val="143"/>
        </w:trPr>
        <w:tc>
          <w:tcPr>
            <w:tcW w:w="2516" w:type="dxa"/>
          </w:tcPr>
          <w:p w:rsidR="00FD731F" w:rsidRDefault="00FD731F" w:rsidP="009D7727">
            <w:pPr>
              <w:ind w:left="0"/>
              <w:jc w:val="left"/>
            </w:pPr>
            <w:r w:rsidRPr="00C65BB8">
              <w:t>4.3.2.1 Install intermediate devices</w:t>
            </w:r>
            <w:r w:rsidR="00B049BA">
              <w:fldChar w:fldCharType="begin"/>
            </w:r>
            <w:r w:rsidR="00B049BA">
              <w:instrText xml:space="preserve"> XE "</w:instrText>
            </w:r>
            <w:r w:rsidR="00B049BA" w:rsidRPr="007D6D89">
              <w:instrText>Intermediate device</w:instrText>
            </w:r>
            <w:r w:rsidR="00B049BA">
              <w:instrText xml:space="preserve">" </w:instrText>
            </w:r>
            <w:r w:rsidR="00B049BA">
              <w:fldChar w:fldCharType="end"/>
            </w:r>
          </w:p>
        </w:tc>
        <w:tc>
          <w:tcPr>
            <w:tcW w:w="1969" w:type="dxa"/>
          </w:tcPr>
          <w:p w:rsidR="00FD731F" w:rsidRDefault="00FD731F" w:rsidP="009D7727">
            <w:pPr>
              <w:ind w:left="0"/>
              <w:jc w:val="left"/>
            </w:pPr>
            <w:r>
              <w:t>B</w:t>
            </w:r>
          </w:p>
        </w:tc>
        <w:tc>
          <w:tcPr>
            <w:tcW w:w="2046" w:type="dxa"/>
          </w:tcPr>
          <w:p w:rsidR="00FD731F" w:rsidRDefault="00FD731F" w:rsidP="009D7727">
            <w:pPr>
              <w:ind w:left="0"/>
              <w:jc w:val="right"/>
            </w:pPr>
            <w:r>
              <w:t>5</w:t>
            </w:r>
          </w:p>
        </w:tc>
        <w:tc>
          <w:tcPr>
            <w:tcW w:w="1732" w:type="dxa"/>
          </w:tcPr>
          <w:p w:rsidR="00FD731F" w:rsidRDefault="00FD731F" w:rsidP="009D7727">
            <w:pPr>
              <w:ind w:left="0"/>
              <w:jc w:val="left"/>
            </w:pPr>
            <w:r>
              <w:t>t, y, A</w:t>
            </w:r>
          </w:p>
        </w:tc>
      </w:tr>
      <w:tr w:rsidR="00FD731F" w:rsidTr="002A2E4F">
        <w:trPr>
          <w:trHeight w:val="143"/>
        </w:trPr>
        <w:tc>
          <w:tcPr>
            <w:tcW w:w="2516" w:type="dxa"/>
          </w:tcPr>
          <w:p w:rsidR="00FD731F" w:rsidRDefault="00FD731F" w:rsidP="009D7727">
            <w:pPr>
              <w:ind w:left="0"/>
              <w:jc w:val="left"/>
            </w:pPr>
            <w:r w:rsidRPr="00C65BB8">
              <w:t>4.3.2.2 Install terminal devices</w:t>
            </w:r>
            <w:r w:rsidR="00B049BA">
              <w:fldChar w:fldCharType="begin"/>
            </w:r>
            <w:r w:rsidR="00B049BA">
              <w:instrText xml:space="preserve"> XE "</w:instrText>
            </w:r>
            <w:r w:rsidR="00B049BA" w:rsidRPr="007D6D89">
              <w:instrText>Terminal device</w:instrText>
            </w:r>
            <w:r w:rsidR="00B049BA">
              <w:instrText xml:space="preserve">" </w:instrText>
            </w:r>
            <w:r w:rsidR="00B049BA">
              <w:fldChar w:fldCharType="end"/>
            </w:r>
          </w:p>
        </w:tc>
        <w:tc>
          <w:tcPr>
            <w:tcW w:w="1969" w:type="dxa"/>
          </w:tcPr>
          <w:p w:rsidR="00FD731F" w:rsidRDefault="00FD731F" w:rsidP="009D7727">
            <w:pPr>
              <w:ind w:left="0"/>
              <w:jc w:val="left"/>
            </w:pPr>
            <w:r>
              <w:t>C</w:t>
            </w:r>
          </w:p>
        </w:tc>
        <w:tc>
          <w:tcPr>
            <w:tcW w:w="2046" w:type="dxa"/>
          </w:tcPr>
          <w:p w:rsidR="00FD731F" w:rsidRDefault="00FD731F" w:rsidP="009D7727">
            <w:pPr>
              <w:ind w:left="0"/>
              <w:jc w:val="right"/>
            </w:pPr>
            <w:r>
              <w:t>5</w:t>
            </w:r>
          </w:p>
        </w:tc>
        <w:tc>
          <w:tcPr>
            <w:tcW w:w="1732" w:type="dxa"/>
          </w:tcPr>
          <w:p w:rsidR="00FD731F" w:rsidRDefault="00FD731F" w:rsidP="009D7727">
            <w:pPr>
              <w:ind w:left="0"/>
              <w:jc w:val="left"/>
            </w:pPr>
            <w:r>
              <w:t>B</w:t>
            </w:r>
          </w:p>
        </w:tc>
      </w:tr>
      <w:tr w:rsidR="00FD731F" w:rsidTr="002A2E4F">
        <w:trPr>
          <w:trHeight w:val="143"/>
        </w:trPr>
        <w:tc>
          <w:tcPr>
            <w:tcW w:w="2516" w:type="dxa"/>
          </w:tcPr>
          <w:p w:rsidR="00FD731F" w:rsidRDefault="00FD731F" w:rsidP="009D7727">
            <w:pPr>
              <w:ind w:left="0"/>
              <w:jc w:val="left"/>
            </w:pPr>
            <w:r w:rsidRPr="00C65BB8">
              <w:t>4.3.2.3 Install and configure secure server</w:t>
            </w:r>
          </w:p>
        </w:tc>
        <w:tc>
          <w:tcPr>
            <w:tcW w:w="1969" w:type="dxa"/>
          </w:tcPr>
          <w:p w:rsidR="00FD731F" w:rsidRDefault="00FD731F" w:rsidP="009D7727">
            <w:pPr>
              <w:ind w:left="0"/>
              <w:jc w:val="left"/>
            </w:pPr>
            <w:r>
              <w:t>D</w:t>
            </w:r>
          </w:p>
        </w:tc>
        <w:tc>
          <w:tcPr>
            <w:tcW w:w="2046" w:type="dxa"/>
          </w:tcPr>
          <w:p w:rsidR="00FD731F" w:rsidRDefault="00FD731F" w:rsidP="009D7727">
            <w:pPr>
              <w:ind w:left="0"/>
              <w:jc w:val="right"/>
            </w:pPr>
            <w:r>
              <w:t>5</w:t>
            </w:r>
          </w:p>
        </w:tc>
        <w:tc>
          <w:tcPr>
            <w:tcW w:w="1732" w:type="dxa"/>
          </w:tcPr>
          <w:p w:rsidR="00FD731F" w:rsidRDefault="00FD731F" w:rsidP="009D7727">
            <w:pPr>
              <w:ind w:left="0"/>
              <w:jc w:val="left"/>
            </w:pPr>
            <w:r>
              <w:t>C</w:t>
            </w:r>
          </w:p>
        </w:tc>
      </w:tr>
      <w:tr w:rsidR="00FD731F" w:rsidTr="002A2E4F">
        <w:trPr>
          <w:trHeight w:val="143"/>
        </w:trPr>
        <w:tc>
          <w:tcPr>
            <w:tcW w:w="2516" w:type="dxa"/>
          </w:tcPr>
          <w:p w:rsidR="00FD731F" w:rsidRDefault="00FD731F" w:rsidP="009D7727">
            <w:pPr>
              <w:ind w:left="0"/>
              <w:jc w:val="left"/>
            </w:pPr>
            <w:r w:rsidRPr="00C65BB8">
              <w:t>4.3.2.4 Install management software on computers in FSH</w:t>
            </w:r>
          </w:p>
        </w:tc>
        <w:tc>
          <w:tcPr>
            <w:tcW w:w="1969" w:type="dxa"/>
          </w:tcPr>
          <w:p w:rsidR="00FD731F" w:rsidRDefault="00FD731F" w:rsidP="009D7727">
            <w:pPr>
              <w:ind w:left="0"/>
              <w:jc w:val="left"/>
            </w:pPr>
            <w:r>
              <w:t>E</w:t>
            </w:r>
          </w:p>
        </w:tc>
        <w:tc>
          <w:tcPr>
            <w:tcW w:w="2046" w:type="dxa"/>
          </w:tcPr>
          <w:p w:rsidR="00FD731F" w:rsidRDefault="00FD731F" w:rsidP="009D7727">
            <w:pPr>
              <w:ind w:left="0"/>
              <w:jc w:val="right"/>
            </w:pPr>
            <w:r>
              <w:t>5</w:t>
            </w:r>
          </w:p>
        </w:tc>
        <w:tc>
          <w:tcPr>
            <w:tcW w:w="1732" w:type="dxa"/>
          </w:tcPr>
          <w:p w:rsidR="00FD731F" w:rsidRDefault="00FD731F" w:rsidP="009D7727">
            <w:pPr>
              <w:ind w:left="0"/>
              <w:jc w:val="left"/>
            </w:pPr>
            <w:r>
              <w:t>D</w:t>
            </w:r>
          </w:p>
        </w:tc>
      </w:tr>
      <w:tr w:rsidR="00FD731F" w:rsidTr="002A2E4F">
        <w:trPr>
          <w:trHeight w:val="1690"/>
        </w:trPr>
        <w:tc>
          <w:tcPr>
            <w:tcW w:w="2516" w:type="dxa"/>
          </w:tcPr>
          <w:p w:rsidR="00FD731F" w:rsidRDefault="00FD731F" w:rsidP="009D7727">
            <w:pPr>
              <w:ind w:left="0"/>
              <w:jc w:val="left"/>
            </w:pPr>
            <w:r w:rsidRPr="00C65BB8">
              <w:t>4.3.3 Integrate new devices into FSH forest network</w:t>
            </w:r>
          </w:p>
        </w:tc>
        <w:tc>
          <w:tcPr>
            <w:tcW w:w="1969" w:type="dxa"/>
          </w:tcPr>
          <w:p w:rsidR="00FD731F" w:rsidRDefault="00FD731F" w:rsidP="009D7727">
            <w:pPr>
              <w:ind w:left="0"/>
              <w:jc w:val="left"/>
            </w:pPr>
            <w:r>
              <w:t>F</w:t>
            </w:r>
          </w:p>
        </w:tc>
        <w:tc>
          <w:tcPr>
            <w:tcW w:w="2046" w:type="dxa"/>
          </w:tcPr>
          <w:p w:rsidR="00FD731F" w:rsidRDefault="00FD731F" w:rsidP="009D7727">
            <w:pPr>
              <w:ind w:left="0"/>
              <w:jc w:val="right"/>
            </w:pPr>
            <w:r>
              <w:t>5</w:t>
            </w:r>
          </w:p>
        </w:tc>
        <w:tc>
          <w:tcPr>
            <w:tcW w:w="1732" w:type="dxa"/>
          </w:tcPr>
          <w:p w:rsidR="00FD731F" w:rsidRDefault="00FD731F" w:rsidP="009D7727">
            <w:pPr>
              <w:ind w:left="0"/>
              <w:jc w:val="left"/>
            </w:pPr>
            <w:r>
              <w:t>E</w:t>
            </w:r>
          </w:p>
        </w:tc>
      </w:tr>
      <w:tr w:rsidR="00FD731F" w:rsidTr="002A2E4F">
        <w:trPr>
          <w:trHeight w:val="1219"/>
        </w:trPr>
        <w:tc>
          <w:tcPr>
            <w:tcW w:w="2516" w:type="dxa"/>
          </w:tcPr>
          <w:p w:rsidR="00FD731F" w:rsidRDefault="00FD731F" w:rsidP="009D7727">
            <w:pPr>
              <w:ind w:left="0"/>
              <w:jc w:val="left"/>
            </w:pPr>
            <w:r w:rsidRPr="00C65BB8">
              <w:lastRenderedPageBreak/>
              <w:t>4.3.4 Train the FSH staffs</w:t>
            </w:r>
          </w:p>
        </w:tc>
        <w:tc>
          <w:tcPr>
            <w:tcW w:w="1969" w:type="dxa"/>
          </w:tcPr>
          <w:p w:rsidR="00FD731F" w:rsidRDefault="00FD731F" w:rsidP="009D7727">
            <w:pPr>
              <w:ind w:left="0"/>
              <w:jc w:val="left"/>
            </w:pPr>
            <w:r>
              <w:t>G</w:t>
            </w:r>
          </w:p>
        </w:tc>
        <w:tc>
          <w:tcPr>
            <w:tcW w:w="2046" w:type="dxa"/>
          </w:tcPr>
          <w:p w:rsidR="00FD731F" w:rsidRDefault="00FD731F" w:rsidP="009D7727">
            <w:pPr>
              <w:ind w:left="0"/>
              <w:jc w:val="right"/>
            </w:pPr>
            <w:r>
              <w:t>10</w:t>
            </w:r>
          </w:p>
        </w:tc>
        <w:tc>
          <w:tcPr>
            <w:tcW w:w="1732" w:type="dxa"/>
          </w:tcPr>
          <w:p w:rsidR="00FD731F" w:rsidRDefault="00FD731F" w:rsidP="009D7727">
            <w:pPr>
              <w:ind w:left="0"/>
              <w:jc w:val="left"/>
            </w:pPr>
            <w:r>
              <w:t>F</w:t>
            </w:r>
          </w:p>
        </w:tc>
      </w:tr>
      <w:tr w:rsidR="00FD731F" w:rsidTr="002A2E4F">
        <w:trPr>
          <w:trHeight w:val="1208"/>
        </w:trPr>
        <w:tc>
          <w:tcPr>
            <w:tcW w:w="2516" w:type="dxa"/>
          </w:tcPr>
          <w:p w:rsidR="00FD731F" w:rsidRDefault="00FD731F" w:rsidP="009D7727">
            <w:pPr>
              <w:ind w:left="0"/>
              <w:jc w:val="left"/>
            </w:pPr>
            <w:r w:rsidRPr="00C65BB8">
              <w:t>4.3.5 Test</w:t>
            </w:r>
            <w:r w:rsidR="00153F68">
              <w:fldChar w:fldCharType="begin"/>
            </w:r>
            <w:r w:rsidR="00153F68">
              <w:instrText xml:space="preserve"> XE "</w:instrText>
            </w:r>
            <w:r w:rsidR="00153F68" w:rsidRPr="00C07D3C">
              <w:rPr>
                <w:rFonts w:cs="Times New Roman"/>
              </w:rPr>
              <w:instrText>Test</w:instrText>
            </w:r>
            <w:r w:rsidR="00153F68">
              <w:instrText xml:space="preserve">" </w:instrText>
            </w:r>
            <w:r w:rsidR="00153F68">
              <w:fldChar w:fldCharType="end"/>
            </w:r>
            <w:r w:rsidRPr="00C65BB8">
              <w:t xml:space="preserve"> for staff usage</w:t>
            </w:r>
          </w:p>
        </w:tc>
        <w:tc>
          <w:tcPr>
            <w:tcW w:w="1969" w:type="dxa"/>
          </w:tcPr>
          <w:p w:rsidR="00FD731F" w:rsidRDefault="00FD731F" w:rsidP="009D7727">
            <w:pPr>
              <w:ind w:left="0"/>
              <w:jc w:val="left"/>
            </w:pPr>
            <w:r>
              <w:t>H</w:t>
            </w:r>
          </w:p>
        </w:tc>
        <w:tc>
          <w:tcPr>
            <w:tcW w:w="2046" w:type="dxa"/>
          </w:tcPr>
          <w:p w:rsidR="00FD731F" w:rsidRDefault="00FD731F" w:rsidP="009D7727">
            <w:pPr>
              <w:ind w:left="0"/>
              <w:jc w:val="right"/>
            </w:pPr>
            <w:r>
              <w:t>20</w:t>
            </w:r>
          </w:p>
        </w:tc>
        <w:tc>
          <w:tcPr>
            <w:tcW w:w="1732" w:type="dxa"/>
          </w:tcPr>
          <w:p w:rsidR="00FD731F" w:rsidRDefault="00FD731F" w:rsidP="009D7727">
            <w:pPr>
              <w:ind w:left="0"/>
              <w:jc w:val="left"/>
            </w:pPr>
            <w:r>
              <w:t>G</w:t>
            </w:r>
          </w:p>
        </w:tc>
      </w:tr>
      <w:tr w:rsidR="00FD731F" w:rsidTr="002A2E4F">
        <w:trPr>
          <w:trHeight w:val="1208"/>
        </w:trPr>
        <w:tc>
          <w:tcPr>
            <w:tcW w:w="2516" w:type="dxa"/>
          </w:tcPr>
          <w:p w:rsidR="00FD731F" w:rsidRDefault="00FD731F" w:rsidP="009D7727">
            <w:pPr>
              <w:ind w:left="0"/>
              <w:jc w:val="left"/>
            </w:pPr>
            <w:r w:rsidRPr="00C65BB8">
              <w:t>4.3.6 Test</w:t>
            </w:r>
            <w:r w:rsidR="00153F68">
              <w:fldChar w:fldCharType="begin"/>
            </w:r>
            <w:r w:rsidR="00153F68">
              <w:instrText xml:space="preserve"> XE "</w:instrText>
            </w:r>
            <w:r w:rsidR="00153F68" w:rsidRPr="00C07D3C">
              <w:rPr>
                <w:rFonts w:cs="Times New Roman"/>
              </w:rPr>
              <w:instrText>Test</w:instrText>
            </w:r>
            <w:r w:rsidR="00153F68">
              <w:instrText xml:space="preserve">" </w:instrText>
            </w:r>
            <w:r w:rsidR="00153F68">
              <w:fldChar w:fldCharType="end"/>
            </w:r>
            <w:r w:rsidRPr="00C65BB8">
              <w:t xml:space="preserve"> for patient usage</w:t>
            </w:r>
          </w:p>
        </w:tc>
        <w:tc>
          <w:tcPr>
            <w:tcW w:w="1969" w:type="dxa"/>
          </w:tcPr>
          <w:p w:rsidR="00FD731F" w:rsidRDefault="00FD731F" w:rsidP="009D7727">
            <w:pPr>
              <w:ind w:left="0"/>
              <w:jc w:val="left"/>
            </w:pPr>
            <w:r>
              <w:t>I</w:t>
            </w:r>
          </w:p>
        </w:tc>
        <w:tc>
          <w:tcPr>
            <w:tcW w:w="2046" w:type="dxa"/>
          </w:tcPr>
          <w:p w:rsidR="00FD731F" w:rsidRDefault="00FD731F" w:rsidP="009D7727">
            <w:pPr>
              <w:ind w:left="0"/>
              <w:jc w:val="right"/>
            </w:pPr>
            <w:r>
              <w:t>20</w:t>
            </w:r>
          </w:p>
        </w:tc>
        <w:tc>
          <w:tcPr>
            <w:tcW w:w="1732" w:type="dxa"/>
          </w:tcPr>
          <w:p w:rsidR="00FD731F" w:rsidRDefault="00FD731F" w:rsidP="009D7727">
            <w:pPr>
              <w:ind w:left="0"/>
              <w:jc w:val="left"/>
            </w:pPr>
            <w:r>
              <w:t>H</w:t>
            </w:r>
          </w:p>
        </w:tc>
      </w:tr>
      <w:tr w:rsidR="00FD731F" w:rsidTr="002A2E4F">
        <w:trPr>
          <w:trHeight w:val="1219"/>
        </w:trPr>
        <w:tc>
          <w:tcPr>
            <w:tcW w:w="2516" w:type="dxa"/>
          </w:tcPr>
          <w:p w:rsidR="00FD731F" w:rsidRDefault="00FD731F" w:rsidP="009D7727">
            <w:pPr>
              <w:ind w:left="0"/>
              <w:jc w:val="left"/>
            </w:pPr>
            <w:r w:rsidRPr="00C65BB8">
              <w:t>6.1 Finalize financial&amp; personnel issues</w:t>
            </w:r>
          </w:p>
        </w:tc>
        <w:tc>
          <w:tcPr>
            <w:tcW w:w="1969" w:type="dxa"/>
          </w:tcPr>
          <w:p w:rsidR="00FD731F" w:rsidRDefault="00FD731F" w:rsidP="009D7727">
            <w:pPr>
              <w:ind w:left="0"/>
              <w:jc w:val="left"/>
            </w:pPr>
            <w:r>
              <w:t>J</w:t>
            </w:r>
          </w:p>
        </w:tc>
        <w:tc>
          <w:tcPr>
            <w:tcW w:w="2046" w:type="dxa"/>
          </w:tcPr>
          <w:p w:rsidR="00FD731F" w:rsidRDefault="00FD731F" w:rsidP="009D7727">
            <w:pPr>
              <w:ind w:left="0"/>
              <w:jc w:val="right"/>
            </w:pPr>
            <w:r>
              <w:t>3</w:t>
            </w:r>
          </w:p>
        </w:tc>
        <w:tc>
          <w:tcPr>
            <w:tcW w:w="1732" w:type="dxa"/>
          </w:tcPr>
          <w:p w:rsidR="00FD731F" w:rsidRDefault="00FD731F" w:rsidP="009D7727">
            <w:pPr>
              <w:ind w:left="0"/>
              <w:jc w:val="left"/>
            </w:pPr>
            <w:r>
              <w:t>I</w:t>
            </w:r>
          </w:p>
        </w:tc>
      </w:tr>
      <w:tr w:rsidR="00FD731F" w:rsidTr="002A2E4F">
        <w:trPr>
          <w:trHeight w:val="1208"/>
        </w:trPr>
        <w:tc>
          <w:tcPr>
            <w:tcW w:w="2516" w:type="dxa"/>
          </w:tcPr>
          <w:p w:rsidR="00FD731F" w:rsidRDefault="00FD731F" w:rsidP="009D7727">
            <w:pPr>
              <w:ind w:left="0"/>
              <w:jc w:val="left"/>
            </w:pPr>
            <w:r w:rsidRPr="00C65BB8">
              <w:t>6.2 Dispose of materials&amp; equipment</w:t>
            </w:r>
          </w:p>
        </w:tc>
        <w:tc>
          <w:tcPr>
            <w:tcW w:w="1969" w:type="dxa"/>
          </w:tcPr>
          <w:p w:rsidR="00FD731F" w:rsidRDefault="00FD731F" w:rsidP="009D7727">
            <w:pPr>
              <w:ind w:left="0"/>
              <w:jc w:val="left"/>
            </w:pPr>
            <w:r>
              <w:t>K</w:t>
            </w:r>
          </w:p>
        </w:tc>
        <w:tc>
          <w:tcPr>
            <w:tcW w:w="2046" w:type="dxa"/>
          </w:tcPr>
          <w:p w:rsidR="00FD731F" w:rsidRDefault="00FD731F" w:rsidP="009D7727">
            <w:pPr>
              <w:ind w:left="0"/>
              <w:jc w:val="right"/>
            </w:pPr>
            <w:r>
              <w:t>2</w:t>
            </w:r>
          </w:p>
        </w:tc>
        <w:tc>
          <w:tcPr>
            <w:tcW w:w="1732" w:type="dxa"/>
          </w:tcPr>
          <w:p w:rsidR="00FD731F" w:rsidRDefault="00FD731F" w:rsidP="009D7727">
            <w:pPr>
              <w:ind w:left="0"/>
              <w:jc w:val="left"/>
            </w:pPr>
            <w:r>
              <w:t>J</w:t>
            </w:r>
          </w:p>
        </w:tc>
      </w:tr>
      <w:tr w:rsidR="00FD731F" w:rsidTr="002A2E4F">
        <w:trPr>
          <w:trHeight w:val="1208"/>
        </w:trPr>
        <w:tc>
          <w:tcPr>
            <w:tcW w:w="2516" w:type="dxa"/>
          </w:tcPr>
          <w:p w:rsidR="00FD731F" w:rsidRDefault="00FD731F" w:rsidP="009D7727">
            <w:pPr>
              <w:ind w:left="0"/>
              <w:jc w:val="left"/>
            </w:pPr>
            <w:r w:rsidRPr="00C65BB8">
              <w:t>6.3 Archive documentations</w:t>
            </w:r>
          </w:p>
        </w:tc>
        <w:tc>
          <w:tcPr>
            <w:tcW w:w="1969" w:type="dxa"/>
          </w:tcPr>
          <w:p w:rsidR="00FD731F" w:rsidRDefault="00FD731F" w:rsidP="009D7727">
            <w:pPr>
              <w:ind w:left="0"/>
              <w:jc w:val="left"/>
            </w:pPr>
            <w:r>
              <w:t>L</w:t>
            </w:r>
          </w:p>
        </w:tc>
        <w:tc>
          <w:tcPr>
            <w:tcW w:w="2046" w:type="dxa"/>
          </w:tcPr>
          <w:p w:rsidR="00FD731F" w:rsidRDefault="00FD731F" w:rsidP="009D7727">
            <w:pPr>
              <w:ind w:left="0"/>
              <w:jc w:val="right"/>
            </w:pPr>
            <w:r>
              <w:t>2</w:t>
            </w:r>
          </w:p>
        </w:tc>
        <w:tc>
          <w:tcPr>
            <w:tcW w:w="1732" w:type="dxa"/>
          </w:tcPr>
          <w:p w:rsidR="00FD731F" w:rsidRDefault="00FD731F" w:rsidP="009D7727">
            <w:pPr>
              <w:ind w:left="0"/>
              <w:jc w:val="left"/>
            </w:pPr>
            <w:r>
              <w:t>K</w:t>
            </w:r>
          </w:p>
        </w:tc>
      </w:tr>
      <w:tr w:rsidR="00FD731F" w:rsidTr="002A2E4F">
        <w:trPr>
          <w:trHeight w:val="1208"/>
        </w:trPr>
        <w:tc>
          <w:tcPr>
            <w:tcW w:w="2516" w:type="dxa"/>
          </w:tcPr>
          <w:p w:rsidR="00FD731F" w:rsidRDefault="00FD731F" w:rsidP="009D7727">
            <w:pPr>
              <w:ind w:left="0"/>
              <w:jc w:val="left"/>
            </w:pPr>
            <w:r w:rsidRPr="00C65BB8">
              <w:t>6.4 Prepare final project report</w:t>
            </w:r>
          </w:p>
        </w:tc>
        <w:tc>
          <w:tcPr>
            <w:tcW w:w="1969" w:type="dxa"/>
          </w:tcPr>
          <w:p w:rsidR="00FD731F" w:rsidRDefault="00FD731F" w:rsidP="009D7727">
            <w:pPr>
              <w:ind w:left="0"/>
              <w:jc w:val="left"/>
            </w:pPr>
            <w:r>
              <w:t>M</w:t>
            </w:r>
          </w:p>
        </w:tc>
        <w:tc>
          <w:tcPr>
            <w:tcW w:w="2046" w:type="dxa"/>
          </w:tcPr>
          <w:p w:rsidR="00FD731F" w:rsidRDefault="00FD731F" w:rsidP="009D7727">
            <w:pPr>
              <w:ind w:left="0"/>
              <w:jc w:val="right"/>
            </w:pPr>
            <w:r>
              <w:t>2</w:t>
            </w:r>
          </w:p>
        </w:tc>
        <w:tc>
          <w:tcPr>
            <w:tcW w:w="1732" w:type="dxa"/>
          </w:tcPr>
          <w:p w:rsidR="00FD731F" w:rsidRDefault="00FD731F" w:rsidP="009D7727">
            <w:pPr>
              <w:ind w:left="0"/>
              <w:jc w:val="left"/>
            </w:pPr>
            <w:r>
              <w:t>L</w:t>
            </w:r>
          </w:p>
        </w:tc>
      </w:tr>
      <w:tr w:rsidR="00FD731F" w:rsidTr="002A2E4F">
        <w:trPr>
          <w:trHeight w:val="728"/>
        </w:trPr>
        <w:tc>
          <w:tcPr>
            <w:tcW w:w="2516" w:type="dxa"/>
          </w:tcPr>
          <w:p w:rsidR="00FD731F" w:rsidRDefault="00FD731F" w:rsidP="009D7727">
            <w:pPr>
              <w:ind w:left="0"/>
              <w:jc w:val="left"/>
            </w:pPr>
            <w:r w:rsidRPr="00C65BB8">
              <w:t>6.5 Present final project</w:t>
            </w:r>
          </w:p>
        </w:tc>
        <w:tc>
          <w:tcPr>
            <w:tcW w:w="1969" w:type="dxa"/>
          </w:tcPr>
          <w:p w:rsidR="00FD731F" w:rsidRDefault="00FD731F" w:rsidP="009D7727">
            <w:pPr>
              <w:ind w:left="0"/>
              <w:jc w:val="left"/>
            </w:pPr>
            <w:r>
              <w:t>N</w:t>
            </w:r>
          </w:p>
        </w:tc>
        <w:tc>
          <w:tcPr>
            <w:tcW w:w="2046" w:type="dxa"/>
          </w:tcPr>
          <w:p w:rsidR="00FD731F" w:rsidRDefault="00FD731F" w:rsidP="009D7727">
            <w:pPr>
              <w:ind w:left="0"/>
              <w:jc w:val="right"/>
            </w:pPr>
            <w:r>
              <w:t>2</w:t>
            </w:r>
          </w:p>
        </w:tc>
        <w:tc>
          <w:tcPr>
            <w:tcW w:w="1732" w:type="dxa"/>
          </w:tcPr>
          <w:p w:rsidR="00FD731F" w:rsidRDefault="00FD731F" w:rsidP="009D7727">
            <w:pPr>
              <w:ind w:left="0"/>
              <w:jc w:val="left"/>
            </w:pPr>
            <w:r>
              <w:t>M</w:t>
            </w:r>
          </w:p>
        </w:tc>
      </w:tr>
      <w:tr w:rsidR="00FD731F" w:rsidTr="002A2E4F">
        <w:trPr>
          <w:trHeight w:val="738"/>
        </w:trPr>
        <w:tc>
          <w:tcPr>
            <w:tcW w:w="2516" w:type="dxa"/>
          </w:tcPr>
          <w:p w:rsidR="00FD731F" w:rsidRDefault="00FD731F" w:rsidP="009D7727">
            <w:pPr>
              <w:ind w:left="0"/>
              <w:jc w:val="left"/>
            </w:pPr>
            <w:r w:rsidRPr="00C65BB8">
              <w:t>6.6 Project completed</w:t>
            </w:r>
          </w:p>
        </w:tc>
        <w:tc>
          <w:tcPr>
            <w:tcW w:w="1969" w:type="dxa"/>
          </w:tcPr>
          <w:p w:rsidR="00FD731F" w:rsidRDefault="00FD731F" w:rsidP="009D7727">
            <w:pPr>
              <w:ind w:left="0"/>
              <w:jc w:val="left"/>
            </w:pPr>
            <w:r>
              <w:t>O</w:t>
            </w:r>
          </w:p>
        </w:tc>
        <w:tc>
          <w:tcPr>
            <w:tcW w:w="2046" w:type="dxa"/>
          </w:tcPr>
          <w:p w:rsidR="00FD731F" w:rsidRDefault="00FD731F" w:rsidP="009D7727">
            <w:pPr>
              <w:ind w:left="0"/>
              <w:jc w:val="right"/>
            </w:pPr>
            <w:r>
              <w:t>0</w:t>
            </w:r>
          </w:p>
        </w:tc>
        <w:tc>
          <w:tcPr>
            <w:tcW w:w="1732" w:type="dxa"/>
          </w:tcPr>
          <w:p w:rsidR="00FD731F" w:rsidRDefault="00FD731F" w:rsidP="009D7727">
            <w:pPr>
              <w:ind w:left="0"/>
              <w:jc w:val="left"/>
            </w:pPr>
            <w:r>
              <w:t>N</w:t>
            </w:r>
          </w:p>
        </w:tc>
      </w:tr>
    </w:tbl>
    <w:p w:rsidR="00C65BB8" w:rsidRDefault="00FD731F" w:rsidP="00D37A55">
      <w:pPr>
        <w:pStyle w:val="Caption"/>
        <w:ind w:left="340" w:firstLine="420"/>
      </w:pPr>
      <w:bookmarkStart w:id="175" w:name="_Toc389093018"/>
      <w:r>
        <w:t xml:space="preserve">Table </w:t>
      </w:r>
      <w:fldSimple w:instr=" SEQ Table \* ARABIC ">
        <w:r w:rsidR="0091560A">
          <w:rPr>
            <w:noProof/>
          </w:rPr>
          <w:t>4</w:t>
        </w:r>
      </w:fldSimple>
      <w:r>
        <w:t xml:space="preserve"> - Activity symbols</w:t>
      </w:r>
      <w:bookmarkEnd w:id="175"/>
    </w:p>
    <w:p w:rsidR="0054392D" w:rsidRDefault="006A5A52" w:rsidP="0054392D">
      <w:r>
        <w:t>The network diagram</w:t>
      </w:r>
      <w:r w:rsidR="00153F68">
        <w:fldChar w:fldCharType="begin"/>
      </w:r>
      <w:r w:rsidR="00153F68">
        <w:instrText xml:space="preserve"> XE "</w:instrText>
      </w:r>
      <w:r w:rsidR="00153F68" w:rsidRPr="00C07D3C">
        <w:rPr>
          <w:rStyle w:val="SubtleEmphasis"/>
        </w:rPr>
        <w:instrText>Network diagram</w:instrText>
      </w:r>
      <w:r w:rsidR="00153F68">
        <w:instrText xml:space="preserve">" </w:instrText>
      </w:r>
      <w:r w:rsidR="00153F68">
        <w:fldChar w:fldCharType="end"/>
      </w:r>
      <w:r>
        <w:t xml:space="preserve"> for the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t xml:space="preserve"> is like following:</w:t>
      </w:r>
    </w:p>
    <w:p w:rsidR="005F4C93" w:rsidRDefault="005F4C93" w:rsidP="005F4C93">
      <w:pPr>
        <w:ind w:left="0"/>
        <w:sectPr w:rsidR="005F4C93" w:rsidSect="00FD731F">
          <w:pgSz w:w="11906" w:h="16838"/>
          <w:pgMar w:top="1418" w:right="1418" w:bottom="1418" w:left="1418" w:header="851" w:footer="992" w:gutter="0"/>
          <w:cols w:space="425"/>
          <w:docGrid w:type="lines" w:linePitch="326"/>
        </w:sectPr>
      </w:pPr>
    </w:p>
    <w:p w:rsidR="006A5A52" w:rsidRDefault="00403880" w:rsidP="005F4C93">
      <w:pPr>
        <w:ind w:left="454"/>
      </w:pPr>
      <w:r>
        <w:object w:dxaOrig="14554" w:dyaOrig="7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9.1pt;height:342.95pt" o:ole="">
            <v:imagedata r:id="rId17" o:title=""/>
          </v:shape>
          <o:OLEObject Type="Embed" ProgID="Visio.Drawing.11" ShapeID="_x0000_i1025" DrawAspect="Content" ObjectID="_1462968747" r:id="rId18"/>
        </w:object>
      </w:r>
    </w:p>
    <w:p w:rsidR="005F4C93" w:rsidRDefault="005F4C93" w:rsidP="005F4C93">
      <w:pPr>
        <w:pStyle w:val="Caption"/>
        <w:ind w:left="0" w:firstLine="420"/>
      </w:pPr>
      <w:bookmarkStart w:id="176" w:name="_Toc389092855"/>
      <w:r>
        <w:t xml:space="preserve">Figure </w:t>
      </w:r>
      <w:fldSimple w:instr=" SEQ Figure \* ARABIC ">
        <w:r w:rsidR="002A2E4F">
          <w:rPr>
            <w:noProof/>
          </w:rPr>
          <w:t>3</w:t>
        </w:r>
      </w:fldSimple>
      <w:r>
        <w:t xml:space="preserve"> - Network diagram</w:t>
      </w:r>
      <w:bookmarkEnd w:id="176"/>
    </w:p>
    <w:p w:rsidR="0054392D" w:rsidRDefault="00484D67" w:rsidP="003E075F">
      <w:pPr>
        <w:ind w:left="397" w:firstLine="420"/>
        <w:jc w:val="left"/>
        <w:rPr>
          <w:lang w:eastAsia="en-US"/>
        </w:rPr>
      </w:pPr>
      <w:r>
        <w:rPr>
          <w:lang w:eastAsia="en-US"/>
        </w:rPr>
        <w:t xml:space="preserve">The paths </w:t>
      </w:r>
      <w:r>
        <w:t>diversify</w:t>
      </w:r>
      <w:r>
        <w:rPr>
          <w:lang w:eastAsia="en-US"/>
        </w:rPr>
        <w:t xml:space="preserve"> on g where the longest path is: g-h-i-j-k-q whose length is: 3+1+1+1+1=7 days. From</w:t>
      </w:r>
      <w:r w:rsidR="00D05AB5">
        <w:rPr>
          <w:lang w:eastAsia="en-US"/>
        </w:rPr>
        <w:t xml:space="preserve"> r to B, the longest path is: r-u-v-w-x-y</w:t>
      </w:r>
      <w:r>
        <w:rPr>
          <w:lang w:eastAsia="en-US"/>
        </w:rPr>
        <w:t xml:space="preserve">-B whose length is: </w:t>
      </w:r>
      <w:r w:rsidR="00D05AB5">
        <w:rPr>
          <w:lang w:eastAsia="en-US"/>
        </w:rPr>
        <w:t>0+1+1+1+2+3</w:t>
      </w:r>
      <w:r>
        <w:rPr>
          <w:lang w:eastAsia="en-US"/>
        </w:rPr>
        <w:t>=</w:t>
      </w:r>
      <w:r w:rsidR="00D05AB5">
        <w:rPr>
          <w:lang w:eastAsia="en-US"/>
        </w:rPr>
        <w:t>8</w:t>
      </w:r>
      <w:r>
        <w:rPr>
          <w:lang w:eastAsia="en-US"/>
        </w:rPr>
        <w:t xml:space="preserve"> days. So the critical path</w:t>
      </w:r>
      <w:r w:rsidR="00153F68">
        <w:rPr>
          <w:lang w:eastAsia="en-US"/>
        </w:rPr>
        <w:fldChar w:fldCharType="begin"/>
      </w:r>
      <w:r w:rsidR="00153F68">
        <w:instrText xml:space="preserve"> XE "</w:instrText>
      </w:r>
      <w:r w:rsidR="00153F68" w:rsidRPr="00C07D3C">
        <w:rPr>
          <w:rStyle w:val="SubtleEmphasis"/>
        </w:rPr>
        <w:instrText>Critical path</w:instrText>
      </w:r>
      <w:r w:rsidR="00153F68">
        <w:instrText xml:space="preserve">" </w:instrText>
      </w:r>
      <w:r w:rsidR="00153F68">
        <w:rPr>
          <w:lang w:eastAsia="en-US"/>
        </w:rPr>
        <w:fldChar w:fldCharType="end"/>
      </w:r>
      <w:r>
        <w:rPr>
          <w:lang w:eastAsia="en-US"/>
        </w:rPr>
        <w:t xml:space="preserve"> is: a-b-c-d-e-f-g-h-i-j-k-q-</w:t>
      </w:r>
      <w:r w:rsidR="00D05AB5" w:rsidRPr="00D05AB5">
        <w:rPr>
          <w:lang w:eastAsia="en-US"/>
        </w:rPr>
        <w:t xml:space="preserve"> </w:t>
      </w:r>
      <w:r w:rsidR="00D05AB5">
        <w:rPr>
          <w:lang w:eastAsia="en-US"/>
        </w:rPr>
        <w:lastRenderedPageBreak/>
        <w:t>r-u-v-w-x-y-B</w:t>
      </w:r>
      <w:r>
        <w:rPr>
          <w:lang w:eastAsia="en-US"/>
        </w:rPr>
        <w:t>-</w:t>
      </w:r>
      <w:r w:rsidR="00D05AB5">
        <w:rPr>
          <w:lang w:eastAsia="en-US"/>
        </w:rPr>
        <w:t>C-D-E-F-G-H-I-J-K-L-M-N-O whose length is: 1+2+1+1+0+1+3+1+1+1+1+1+0+1+1+1+2+3+5+5+5+5+</w:t>
      </w:r>
      <w:r w:rsidR="003E075F">
        <w:rPr>
          <w:lang w:eastAsia="en-US"/>
        </w:rPr>
        <w:t xml:space="preserve">5+10+20+20+3+2+2+2+2+0=108 days. </w:t>
      </w:r>
      <w:r w:rsidR="009D7727">
        <w:t>For those which are in the critical path</w:t>
      </w:r>
      <w:r w:rsidR="00153F68">
        <w:fldChar w:fldCharType="begin"/>
      </w:r>
      <w:r w:rsidR="00153F68">
        <w:instrText xml:space="preserve"> XE "</w:instrText>
      </w:r>
      <w:r w:rsidR="00153F68" w:rsidRPr="00C07D3C">
        <w:rPr>
          <w:rStyle w:val="SubtleEmphasis"/>
        </w:rPr>
        <w:instrText>Critical path</w:instrText>
      </w:r>
      <w:r w:rsidR="00153F68">
        <w:instrText xml:space="preserve">" </w:instrText>
      </w:r>
      <w:r w:rsidR="00153F68">
        <w:fldChar w:fldCharType="end"/>
      </w:r>
      <w:r w:rsidR="009D7727">
        <w:t>, they have neither free slack time</w:t>
      </w:r>
      <w:r w:rsidR="00153F68">
        <w:fldChar w:fldCharType="begin"/>
      </w:r>
      <w:r w:rsidR="00153F68">
        <w:instrText xml:space="preserve"> XE "</w:instrText>
      </w:r>
      <w:r w:rsidR="00153F68" w:rsidRPr="00C07D3C">
        <w:rPr>
          <w:rStyle w:val="SubtleEmphasis"/>
        </w:rPr>
        <w:instrText>Slack time</w:instrText>
      </w:r>
      <w:r w:rsidR="00153F68">
        <w:instrText xml:space="preserve">" </w:instrText>
      </w:r>
      <w:r w:rsidR="00153F68">
        <w:fldChar w:fldCharType="end"/>
      </w:r>
      <w:r w:rsidR="009D7727">
        <w:t xml:space="preserve"> nor total slack time</w:t>
      </w:r>
      <w:r w:rsidR="00153F68">
        <w:fldChar w:fldCharType="begin"/>
      </w:r>
      <w:r w:rsidR="00153F68">
        <w:instrText xml:space="preserve"> XE "</w:instrText>
      </w:r>
      <w:r w:rsidR="00153F68" w:rsidRPr="00C07D3C">
        <w:rPr>
          <w:rStyle w:val="SubtleEmphasis"/>
        </w:rPr>
        <w:instrText>Slack time</w:instrText>
      </w:r>
      <w:r w:rsidR="00153F68">
        <w:instrText xml:space="preserve">" </w:instrText>
      </w:r>
      <w:r w:rsidR="00153F68">
        <w:fldChar w:fldCharType="end"/>
      </w:r>
      <w:r w:rsidR="009D7727">
        <w:t xml:space="preserve">. </w:t>
      </w:r>
      <w:r w:rsidR="009F333C">
        <w:t>Only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009F333C">
        <w:t xml:space="preserve"> l, m, n, o, p, s, t, z, A have total slack time</w:t>
      </w:r>
      <w:r w:rsidR="00153F68">
        <w:fldChar w:fldCharType="begin"/>
      </w:r>
      <w:r w:rsidR="00153F68">
        <w:instrText xml:space="preserve"> XE "</w:instrText>
      </w:r>
      <w:r w:rsidR="00153F68" w:rsidRPr="00C07D3C">
        <w:rPr>
          <w:rStyle w:val="SubtleEmphasis"/>
        </w:rPr>
        <w:instrText>Slack time</w:instrText>
      </w:r>
      <w:r w:rsidR="00153F68">
        <w:instrText xml:space="preserve">" </w:instrText>
      </w:r>
      <w:r w:rsidR="00153F68">
        <w:fldChar w:fldCharType="end"/>
      </w:r>
      <w:r w:rsidR="009F333C">
        <w:t xml:space="preserve"> because they are not in the critical path</w:t>
      </w:r>
      <w:r w:rsidR="00153F68">
        <w:fldChar w:fldCharType="begin"/>
      </w:r>
      <w:r w:rsidR="00153F68">
        <w:instrText xml:space="preserve"> XE "</w:instrText>
      </w:r>
      <w:r w:rsidR="00153F68" w:rsidRPr="00C07D3C">
        <w:rPr>
          <w:rStyle w:val="SubtleEmphasis"/>
        </w:rPr>
        <w:instrText>Critical path</w:instrText>
      </w:r>
      <w:r w:rsidR="00153F68">
        <w:instrText xml:space="preserve">" </w:instrText>
      </w:r>
      <w:r w:rsidR="00153F68">
        <w:fldChar w:fldCharType="end"/>
      </w:r>
      <w:r w:rsidR="009F333C">
        <w:t>. From g to q, the critical path</w:t>
      </w:r>
      <w:r w:rsidR="00153F68">
        <w:fldChar w:fldCharType="begin"/>
      </w:r>
      <w:r w:rsidR="00153F68">
        <w:instrText xml:space="preserve"> XE "</w:instrText>
      </w:r>
      <w:r w:rsidR="00153F68" w:rsidRPr="00C07D3C">
        <w:rPr>
          <w:rStyle w:val="SubtleEmphasis"/>
        </w:rPr>
        <w:instrText>Critical path</w:instrText>
      </w:r>
      <w:r w:rsidR="00153F68">
        <w:instrText xml:space="preserve">" </w:instrText>
      </w:r>
      <w:r w:rsidR="00153F68">
        <w:fldChar w:fldCharType="end"/>
      </w:r>
      <w:r w:rsidR="009F333C">
        <w:t xml:space="preserve"> is: </w:t>
      </w:r>
      <w:r w:rsidR="009F333C">
        <w:rPr>
          <w:lang w:eastAsia="en-US"/>
        </w:rPr>
        <w:t>g-h-i-j-k-q = 3+1+1+1+1=7 days. The path which l lies is: g-l-q = 3 +1=4 days so l has total slack time</w:t>
      </w:r>
      <w:r w:rsidR="00153F68">
        <w:rPr>
          <w:lang w:eastAsia="en-US"/>
        </w:rPr>
        <w:fldChar w:fldCharType="begin"/>
      </w:r>
      <w:r w:rsidR="00153F68">
        <w:instrText xml:space="preserve"> XE "</w:instrText>
      </w:r>
      <w:r w:rsidR="00153F68" w:rsidRPr="00C07D3C">
        <w:rPr>
          <w:rStyle w:val="SubtleEmphasis"/>
        </w:rPr>
        <w:instrText>Slack time</w:instrText>
      </w:r>
      <w:r w:rsidR="00153F68">
        <w:instrText xml:space="preserve">" </w:instrText>
      </w:r>
      <w:r w:rsidR="00153F68">
        <w:rPr>
          <w:lang w:eastAsia="en-US"/>
        </w:rPr>
        <w:fldChar w:fldCharType="end"/>
      </w:r>
      <w:r w:rsidR="009F333C">
        <w:rPr>
          <w:lang w:eastAsia="en-US"/>
        </w:rPr>
        <w:t xml:space="preserve"> 7-4=3 days. Both m and n are in path: g-m-n-q = 3+1+1=5 days so they have the same total slack time</w:t>
      </w:r>
      <w:r w:rsidR="00153F68">
        <w:rPr>
          <w:lang w:eastAsia="en-US"/>
        </w:rPr>
        <w:fldChar w:fldCharType="begin"/>
      </w:r>
      <w:r w:rsidR="00153F68">
        <w:instrText xml:space="preserve"> XE "</w:instrText>
      </w:r>
      <w:r w:rsidR="00153F68" w:rsidRPr="00C07D3C">
        <w:rPr>
          <w:rStyle w:val="SubtleEmphasis"/>
        </w:rPr>
        <w:instrText>Slack time</w:instrText>
      </w:r>
      <w:r w:rsidR="00153F68">
        <w:instrText xml:space="preserve">" </w:instrText>
      </w:r>
      <w:r w:rsidR="00153F68">
        <w:rPr>
          <w:lang w:eastAsia="en-US"/>
        </w:rPr>
        <w:fldChar w:fldCharType="end"/>
      </w:r>
      <w:r w:rsidR="009F333C">
        <w:rPr>
          <w:lang w:eastAsia="en-US"/>
        </w:rPr>
        <w:t xml:space="preserve"> 7-5=2 days. For the same reason o and p have total slack time</w:t>
      </w:r>
      <w:r w:rsidR="00153F68">
        <w:rPr>
          <w:lang w:eastAsia="en-US"/>
        </w:rPr>
        <w:fldChar w:fldCharType="begin"/>
      </w:r>
      <w:r w:rsidR="00153F68">
        <w:instrText xml:space="preserve"> XE "</w:instrText>
      </w:r>
      <w:r w:rsidR="00153F68" w:rsidRPr="00C07D3C">
        <w:rPr>
          <w:rStyle w:val="SubtleEmphasis"/>
        </w:rPr>
        <w:instrText>Slack time</w:instrText>
      </w:r>
      <w:r w:rsidR="00153F68">
        <w:instrText xml:space="preserve">" </w:instrText>
      </w:r>
      <w:r w:rsidR="00153F68">
        <w:rPr>
          <w:lang w:eastAsia="en-US"/>
        </w:rPr>
        <w:fldChar w:fldCharType="end"/>
      </w:r>
      <w:r w:rsidR="009F333C">
        <w:rPr>
          <w:lang w:eastAsia="en-US"/>
        </w:rPr>
        <w:t xml:space="preserve"> 2 days too. </w:t>
      </w:r>
      <w:r w:rsidR="00131E29">
        <w:rPr>
          <w:lang w:eastAsia="en-US"/>
        </w:rPr>
        <w:t>From r to B, the critical path</w:t>
      </w:r>
      <w:r w:rsidR="00153F68">
        <w:rPr>
          <w:lang w:eastAsia="en-US"/>
        </w:rPr>
        <w:fldChar w:fldCharType="begin"/>
      </w:r>
      <w:r w:rsidR="00153F68">
        <w:instrText xml:space="preserve"> XE "</w:instrText>
      </w:r>
      <w:r w:rsidR="00153F68" w:rsidRPr="00C07D3C">
        <w:rPr>
          <w:rStyle w:val="SubtleEmphasis"/>
        </w:rPr>
        <w:instrText>Critical path</w:instrText>
      </w:r>
      <w:r w:rsidR="00153F68">
        <w:instrText xml:space="preserve">" </w:instrText>
      </w:r>
      <w:r w:rsidR="00153F68">
        <w:rPr>
          <w:lang w:eastAsia="en-US"/>
        </w:rPr>
        <w:fldChar w:fldCharType="end"/>
      </w:r>
      <w:r w:rsidR="00131E29">
        <w:rPr>
          <w:lang w:eastAsia="en-US"/>
        </w:rPr>
        <w:t xml:space="preserve"> is: r-u-v-w-x-y-B = 0+1+1+1+2+3=8 days. Activities s and t lie in path: r-s-t-B =0+1+5=6 days so their total slack tim</w:t>
      </w:r>
      <w:r w:rsidR="00403880">
        <w:rPr>
          <w:lang w:eastAsia="en-US"/>
        </w:rPr>
        <w:t>e</w:t>
      </w:r>
      <w:r w:rsidR="00153F68">
        <w:rPr>
          <w:lang w:eastAsia="en-US"/>
        </w:rPr>
        <w:fldChar w:fldCharType="begin"/>
      </w:r>
      <w:r w:rsidR="00153F68">
        <w:instrText xml:space="preserve"> XE "</w:instrText>
      </w:r>
      <w:r w:rsidR="00153F68" w:rsidRPr="00C07D3C">
        <w:rPr>
          <w:rStyle w:val="SubtleEmphasis"/>
        </w:rPr>
        <w:instrText>Slack time</w:instrText>
      </w:r>
      <w:r w:rsidR="00153F68">
        <w:instrText xml:space="preserve">" </w:instrText>
      </w:r>
      <w:r w:rsidR="00153F68">
        <w:rPr>
          <w:lang w:eastAsia="en-US"/>
        </w:rPr>
        <w:fldChar w:fldCharType="end"/>
      </w:r>
      <w:r w:rsidR="00403880">
        <w:rPr>
          <w:lang w:eastAsia="en-US"/>
        </w:rPr>
        <w:t xml:space="preserve"> is 8-6=2 days. And </w:t>
      </w:r>
      <w:r w:rsidR="00131E29">
        <w:rPr>
          <w:lang w:eastAsia="en-US"/>
        </w:rPr>
        <w:t>z and A have total slack time</w:t>
      </w:r>
      <w:r w:rsidR="00153F68">
        <w:rPr>
          <w:lang w:eastAsia="en-US"/>
        </w:rPr>
        <w:fldChar w:fldCharType="begin"/>
      </w:r>
      <w:r w:rsidR="00153F68">
        <w:instrText xml:space="preserve"> XE "</w:instrText>
      </w:r>
      <w:r w:rsidR="00153F68" w:rsidRPr="00C07D3C">
        <w:rPr>
          <w:rStyle w:val="SubtleEmphasis"/>
        </w:rPr>
        <w:instrText>Slack time</w:instrText>
      </w:r>
      <w:r w:rsidR="00153F68">
        <w:instrText xml:space="preserve">" </w:instrText>
      </w:r>
      <w:r w:rsidR="00153F68">
        <w:rPr>
          <w:lang w:eastAsia="en-US"/>
        </w:rPr>
        <w:fldChar w:fldCharType="end"/>
      </w:r>
      <w:r w:rsidR="00131E29">
        <w:rPr>
          <w:lang w:eastAsia="en-US"/>
        </w:rPr>
        <w:t xml:space="preserve"> </w:t>
      </w:r>
      <w:r w:rsidR="00403880">
        <w:rPr>
          <w:lang w:eastAsia="en-US"/>
        </w:rPr>
        <w:t>3 days because 8-5=3 days</w:t>
      </w:r>
      <w:r w:rsidR="00131E29">
        <w:rPr>
          <w:lang w:eastAsia="en-US"/>
        </w:rPr>
        <w:t>. The following table indicates their indices:</w:t>
      </w:r>
    </w:p>
    <w:tbl>
      <w:tblPr>
        <w:tblStyle w:val="TableGrid"/>
        <w:tblW w:w="13160" w:type="dxa"/>
        <w:tblInd w:w="840" w:type="dxa"/>
        <w:tblLayout w:type="fixed"/>
        <w:tblLook w:val="04A0" w:firstRow="1" w:lastRow="0" w:firstColumn="1" w:lastColumn="0" w:noHBand="0" w:noVBand="1"/>
      </w:tblPr>
      <w:tblGrid>
        <w:gridCol w:w="1301"/>
        <w:gridCol w:w="1302"/>
        <w:gridCol w:w="1485"/>
        <w:gridCol w:w="1276"/>
        <w:gridCol w:w="1145"/>
        <w:gridCol w:w="1301"/>
        <w:gridCol w:w="1302"/>
        <w:gridCol w:w="1302"/>
        <w:gridCol w:w="1302"/>
        <w:gridCol w:w="1444"/>
      </w:tblGrid>
      <w:tr w:rsidR="00403880" w:rsidTr="00403880">
        <w:trPr>
          <w:trHeight w:val="1189"/>
        </w:trPr>
        <w:tc>
          <w:tcPr>
            <w:tcW w:w="1301" w:type="dxa"/>
          </w:tcPr>
          <w:p w:rsidR="00CB167C" w:rsidRPr="00CB167C" w:rsidRDefault="00CB167C" w:rsidP="00FD2AE0">
            <w:pPr>
              <w:ind w:left="0"/>
              <w:jc w:val="left"/>
              <w:rPr>
                <w:b/>
              </w:rPr>
            </w:pPr>
            <w:r w:rsidRPr="00CB167C">
              <w:rPr>
                <w:b/>
              </w:rPr>
              <w:t>Symbol</w:t>
            </w:r>
          </w:p>
        </w:tc>
        <w:tc>
          <w:tcPr>
            <w:tcW w:w="1302" w:type="dxa"/>
          </w:tcPr>
          <w:p w:rsidR="00CB167C" w:rsidRPr="00CB167C" w:rsidRDefault="00CB167C" w:rsidP="00FD2AE0">
            <w:pPr>
              <w:ind w:left="0"/>
              <w:jc w:val="left"/>
              <w:rPr>
                <w:b/>
              </w:rPr>
            </w:pPr>
            <w:r w:rsidRPr="00CB167C">
              <w:rPr>
                <w:b/>
              </w:rPr>
              <w:t>Duration</w:t>
            </w:r>
          </w:p>
        </w:tc>
        <w:tc>
          <w:tcPr>
            <w:tcW w:w="1485" w:type="dxa"/>
          </w:tcPr>
          <w:p w:rsidR="00CB167C" w:rsidRPr="00CB167C" w:rsidRDefault="00CB167C" w:rsidP="00FD2AE0">
            <w:pPr>
              <w:ind w:left="0"/>
              <w:jc w:val="left"/>
              <w:rPr>
                <w:b/>
              </w:rPr>
            </w:pPr>
            <w:r w:rsidRPr="00CB167C">
              <w:rPr>
                <w:b/>
              </w:rPr>
              <w:t>Predecessor</w:t>
            </w:r>
          </w:p>
        </w:tc>
        <w:tc>
          <w:tcPr>
            <w:tcW w:w="1276" w:type="dxa"/>
          </w:tcPr>
          <w:p w:rsidR="00CB167C" w:rsidRPr="00CB167C" w:rsidRDefault="00CB167C" w:rsidP="0054392D">
            <w:pPr>
              <w:ind w:left="0"/>
              <w:rPr>
                <w:b/>
              </w:rPr>
            </w:pPr>
            <w:r>
              <w:rPr>
                <w:b/>
              </w:rPr>
              <w:t>Successor</w:t>
            </w:r>
          </w:p>
        </w:tc>
        <w:tc>
          <w:tcPr>
            <w:tcW w:w="1145" w:type="dxa"/>
          </w:tcPr>
          <w:p w:rsidR="00CB167C" w:rsidRPr="00CB167C" w:rsidRDefault="00CB167C" w:rsidP="0054392D">
            <w:pPr>
              <w:ind w:left="0"/>
              <w:rPr>
                <w:b/>
              </w:rPr>
            </w:pPr>
            <w:r w:rsidRPr="00CB167C">
              <w:rPr>
                <w:b/>
              </w:rPr>
              <w:t>Early Start</w:t>
            </w:r>
          </w:p>
        </w:tc>
        <w:tc>
          <w:tcPr>
            <w:tcW w:w="1301" w:type="dxa"/>
          </w:tcPr>
          <w:p w:rsidR="00CB167C" w:rsidRPr="00CB167C" w:rsidRDefault="00CB167C" w:rsidP="0054392D">
            <w:pPr>
              <w:ind w:left="0"/>
              <w:rPr>
                <w:b/>
              </w:rPr>
            </w:pPr>
            <w:r w:rsidRPr="00CB167C">
              <w:rPr>
                <w:b/>
              </w:rPr>
              <w:t>Early Finish</w:t>
            </w:r>
          </w:p>
        </w:tc>
        <w:tc>
          <w:tcPr>
            <w:tcW w:w="1302" w:type="dxa"/>
          </w:tcPr>
          <w:p w:rsidR="00CB167C" w:rsidRPr="00CB167C" w:rsidRDefault="00CB167C" w:rsidP="0054392D">
            <w:pPr>
              <w:ind w:left="0"/>
              <w:rPr>
                <w:b/>
              </w:rPr>
            </w:pPr>
            <w:r w:rsidRPr="00CB167C">
              <w:rPr>
                <w:b/>
              </w:rPr>
              <w:t>Late Start</w:t>
            </w:r>
          </w:p>
        </w:tc>
        <w:tc>
          <w:tcPr>
            <w:tcW w:w="1302" w:type="dxa"/>
          </w:tcPr>
          <w:p w:rsidR="00CB167C" w:rsidRPr="00CB167C" w:rsidRDefault="00CB167C" w:rsidP="0054392D">
            <w:pPr>
              <w:ind w:left="0"/>
              <w:rPr>
                <w:b/>
              </w:rPr>
            </w:pPr>
            <w:r w:rsidRPr="00CB167C">
              <w:rPr>
                <w:b/>
              </w:rPr>
              <w:t>Late Finish</w:t>
            </w:r>
          </w:p>
        </w:tc>
        <w:tc>
          <w:tcPr>
            <w:tcW w:w="1302" w:type="dxa"/>
          </w:tcPr>
          <w:p w:rsidR="00CB167C" w:rsidRPr="00CB167C" w:rsidRDefault="00CB167C" w:rsidP="0054392D">
            <w:pPr>
              <w:ind w:left="0"/>
              <w:rPr>
                <w:b/>
              </w:rPr>
            </w:pPr>
            <w:r w:rsidRPr="00CB167C">
              <w:rPr>
                <w:b/>
              </w:rPr>
              <w:t>Free Slack Time</w:t>
            </w:r>
          </w:p>
        </w:tc>
        <w:tc>
          <w:tcPr>
            <w:tcW w:w="1444" w:type="dxa"/>
          </w:tcPr>
          <w:p w:rsidR="00CB167C" w:rsidRPr="00CB167C" w:rsidRDefault="00CB167C" w:rsidP="0054392D">
            <w:pPr>
              <w:ind w:left="0"/>
              <w:rPr>
                <w:b/>
              </w:rPr>
            </w:pPr>
            <w:r w:rsidRPr="00CB167C">
              <w:rPr>
                <w:b/>
              </w:rPr>
              <w:t>Total Slack Time</w:t>
            </w:r>
          </w:p>
        </w:tc>
      </w:tr>
      <w:tr w:rsidR="00403880" w:rsidTr="00403880">
        <w:trPr>
          <w:trHeight w:val="385"/>
        </w:trPr>
        <w:tc>
          <w:tcPr>
            <w:tcW w:w="1301" w:type="dxa"/>
          </w:tcPr>
          <w:p w:rsidR="00CB167C" w:rsidRDefault="00CB167C" w:rsidP="00FD2AE0">
            <w:pPr>
              <w:ind w:left="0"/>
              <w:jc w:val="left"/>
            </w:pPr>
            <w:r>
              <w:t>a</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N/A</w:t>
            </w:r>
          </w:p>
        </w:tc>
        <w:tc>
          <w:tcPr>
            <w:tcW w:w="1276" w:type="dxa"/>
          </w:tcPr>
          <w:p w:rsidR="00CB167C" w:rsidRDefault="003E075F" w:rsidP="0054392D">
            <w:pPr>
              <w:ind w:left="0"/>
            </w:pPr>
            <w:r>
              <w:t>b</w:t>
            </w:r>
          </w:p>
        </w:tc>
        <w:tc>
          <w:tcPr>
            <w:tcW w:w="1145" w:type="dxa"/>
          </w:tcPr>
          <w:p w:rsidR="00CB167C" w:rsidRDefault="00CB167C" w:rsidP="003E075F">
            <w:pPr>
              <w:ind w:left="0"/>
              <w:jc w:val="right"/>
            </w:pPr>
            <w:r>
              <w:t>0</w:t>
            </w:r>
          </w:p>
        </w:tc>
        <w:tc>
          <w:tcPr>
            <w:tcW w:w="1301" w:type="dxa"/>
          </w:tcPr>
          <w:p w:rsidR="00CB167C" w:rsidRDefault="00CB167C" w:rsidP="003E075F">
            <w:pPr>
              <w:ind w:left="0"/>
              <w:jc w:val="right"/>
            </w:pPr>
            <w:r>
              <w:t>1</w:t>
            </w:r>
          </w:p>
        </w:tc>
        <w:tc>
          <w:tcPr>
            <w:tcW w:w="1302" w:type="dxa"/>
          </w:tcPr>
          <w:p w:rsidR="00CB167C" w:rsidRDefault="00CB167C" w:rsidP="003E075F">
            <w:pPr>
              <w:ind w:left="0"/>
              <w:jc w:val="right"/>
            </w:pPr>
            <w:r>
              <w:t>0</w:t>
            </w:r>
          </w:p>
        </w:tc>
        <w:tc>
          <w:tcPr>
            <w:tcW w:w="1302" w:type="dxa"/>
          </w:tcPr>
          <w:p w:rsidR="00CB167C" w:rsidRDefault="00CB167C" w:rsidP="003E075F">
            <w:pPr>
              <w:ind w:left="0"/>
              <w:jc w:val="right"/>
            </w:pPr>
            <w:r>
              <w:t>1</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b</w:t>
            </w:r>
          </w:p>
        </w:tc>
        <w:tc>
          <w:tcPr>
            <w:tcW w:w="1302" w:type="dxa"/>
          </w:tcPr>
          <w:p w:rsidR="00CB167C" w:rsidRDefault="00CB167C" w:rsidP="00FD2AE0">
            <w:pPr>
              <w:ind w:left="0"/>
              <w:jc w:val="right"/>
            </w:pPr>
            <w:r>
              <w:t>2</w:t>
            </w:r>
          </w:p>
        </w:tc>
        <w:tc>
          <w:tcPr>
            <w:tcW w:w="1485" w:type="dxa"/>
          </w:tcPr>
          <w:p w:rsidR="00CB167C" w:rsidRDefault="00CB167C" w:rsidP="00FD2AE0">
            <w:pPr>
              <w:ind w:left="0"/>
              <w:jc w:val="left"/>
            </w:pPr>
            <w:r>
              <w:t>a</w:t>
            </w:r>
          </w:p>
        </w:tc>
        <w:tc>
          <w:tcPr>
            <w:tcW w:w="1276" w:type="dxa"/>
          </w:tcPr>
          <w:p w:rsidR="00CB167C" w:rsidRDefault="003E075F" w:rsidP="0054392D">
            <w:pPr>
              <w:ind w:left="0"/>
            </w:pPr>
            <w:r>
              <w:t>c</w:t>
            </w:r>
          </w:p>
        </w:tc>
        <w:tc>
          <w:tcPr>
            <w:tcW w:w="1145" w:type="dxa"/>
          </w:tcPr>
          <w:p w:rsidR="00CB167C" w:rsidRDefault="00CB167C" w:rsidP="003E075F">
            <w:pPr>
              <w:ind w:left="0"/>
              <w:jc w:val="right"/>
            </w:pPr>
            <w:r>
              <w:t>1</w:t>
            </w:r>
          </w:p>
        </w:tc>
        <w:tc>
          <w:tcPr>
            <w:tcW w:w="1301" w:type="dxa"/>
          </w:tcPr>
          <w:p w:rsidR="00CB167C" w:rsidRDefault="00CB167C" w:rsidP="003E075F">
            <w:pPr>
              <w:ind w:left="0"/>
              <w:jc w:val="right"/>
            </w:pPr>
            <w:r>
              <w:t>3</w:t>
            </w:r>
          </w:p>
        </w:tc>
        <w:tc>
          <w:tcPr>
            <w:tcW w:w="1302" w:type="dxa"/>
          </w:tcPr>
          <w:p w:rsidR="00CB167C" w:rsidRDefault="00CB167C" w:rsidP="003E075F">
            <w:pPr>
              <w:ind w:left="0"/>
              <w:jc w:val="right"/>
            </w:pPr>
            <w:r>
              <w:t>1</w:t>
            </w:r>
          </w:p>
        </w:tc>
        <w:tc>
          <w:tcPr>
            <w:tcW w:w="1302" w:type="dxa"/>
          </w:tcPr>
          <w:p w:rsidR="00CB167C" w:rsidRDefault="00CB167C" w:rsidP="003E075F">
            <w:pPr>
              <w:ind w:left="0"/>
              <w:jc w:val="right"/>
            </w:pPr>
            <w:r>
              <w:t>3</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c</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b</w:t>
            </w:r>
          </w:p>
        </w:tc>
        <w:tc>
          <w:tcPr>
            <w:tcW w:w="1276" w:type="dxa"/>
          </w:tcPr>
          <w:p w:rsidR="00CB167C" w:rsidRDefault="003E075F" w:rsidP="0054392D">
            <w:pPr>
              <w:ind w:left="0"/>
            </w:pPr>
            <w:r>
              <w:t>d</w:t>
            </w:r>
          </w:p>
        </w:tc>
        <w:tc>
          <w:tcPr>
            <w:tcW w:w="1145" w:type="dxa"/>
          </w:tcPr>
          <w:p w:rsidR="00CB167C" w:rsidRDefault="00CB167C" w:rsidP="003E075F">
            <w:pPr>
              <w:ind w:left="0"/>
              <w:jc w:val="right"/>
            </w:pPr>
            <w:r>
              <w:t>3</w:t>
            </w:r>
          </w:p>
        </w:tc>
        <w:tc>
          <w:tcPr>
            <w:tcW w:w="1301" w:type="dxa"/>
          </w:tcPr>
          <w:p w:rsidR="00CB167C" w:rsidRDefault="00CB167C" w:rsidP="003E075F">
            <w:pPr>
              <w:ind w:left="0"/>
              <w:jc w:val="right"/>
            </w:pPr>
            <w:r>
              <w:t>4</w:t>
            </w:r>
          </w:p>
        </w:tc>
        <w:tc>
          <w:tcPr>
            <w:tcW w:w="1302" w:type="dxa"/>
          </w:tcPr>
          <w:p w:rsidR="00CB167C" w:rsidRDefault="00CB167C" w:rsidP="003E075F">
            <w:pPr>
              <w:ind w:left="0"/>
              <w:jc w:val="right"/>
            </w:pPr>
            <w:r>
              <w:t>3</w:t>
            </w:r>
          </w:p>
        </w:tc>
        <w:tc>
          <w:tcPr>
            <w:tcW w:w="1302" w:type="dxa"/>
          </w:tcPr>
          <w:p w:rsidR="00CB167C" w:rsidRDefault="00CB167C" w:rsidP="003E075F">
            <w:pPr>
              <w:ind w:left="0"/>
              <w:jc w:val="right"/>
            </w:pPr>
            <w:r>
              <w:t>4</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lastRenderedPageBreak/>
              <w:t>d</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c</w:t>
            </w:r>
          </w:p>
        </w:tc>
        <w:tc>
          <w:tcPr>
            <w:tcW w:w="1276" w:type="dxa"/>
          </w:tcPr>
          <w:p w:rsidR="00CB167C" w:rsidRDefault="003E075F" w:rsidP="0054392D">
            <w:pPr>
              <w:ind w:left="0"/>
            </w:pPr>
            <w:r>
              <w:t>e</w:t>
            </w:r>
          </w:p>
        </w:tc>
        <w:tc>
          <w:tcPr>
            <w:tcW w:w="1145" w:type="dxa"/>
          </w:tcPr>
          <w:p w:rsidR="00CB167C" w:rsidRDefault="00CB167C" w:rsidP="003E075F">
            <w:pPr>
              <w:ind w:left="0"/>
              <w:jc w:val="right"/>
            </w:pPr>
            <w:r>
              <w:t>4</w:t>
            </w:r>
          </w:p>
        </w:tc>
        <w:tc>
          <w:tcPr>
            <w:tcW w:w="1301" w:type="dxa"/>
          </w:tcPr>
          <w:p w:rsidR="00CB167C" w:rsidRDefault="00CB167C" w:rsidP="003E075F">
            <w:pPr>
              <w:ind w:left="0"/>
              <w:jc w:val="right"/>
            </w:pPr>
            <w:r>
              <w:t>5</w:t>
            </w:r>
          </w:p>
        </w:tc>
        <w:tc>
          <w:tcPr>
            <w:tcW w:w="1302" w:type="dxa"/>
          </w:tcPr>
          <w:p w:rsidR="00CB167C" w:rsidRDefault="00CB167C" w:rsidP="003E075F">
            <w:pPr>
              <w:ind w:left="0"/>
              <w:jc w:val="right"/>
            </w:pPr>
            <w:r>
              <w:t>4</w:t>
            </w:r>
          </w:p>
        </w:tc>
        <w:tc>
          <w:tcPr>
            <w:tcW w:w="1302" w:type="dxa"/>
          </w:tcPr>
          <w:p w:rsidR="00CB167C" w:rsidRDefault="00CB167C" w:rsidP="003E075F">
            <w:pPr>
              <w:ind w:left="0"/>
              <w:jc w:val="right"/>
            </w:pPr>
            <w:r>
              <w:t>5</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85"/>
        </w:trPr>
        <w:tc>
          <w:tcPr>
            <w:tcW w:w="1301" w:type="dxa"/>
          </w:tcPr>
          <w:p w:rsidR="00CB167C" w:rsidRDefault="00CB167C" w:rsidP="00FD2AE0">
            <w:pPr>
              <w:ind w:left="0"/>
              <w:jc w:val="left"/>
            </w:pPr>
            <w:r>
              <w:t>e</w:t>
            </w:r>
          </w:p>
        </w:tc>
        <w:tc>
          <w:tcPr>
            <w:tcW w:w="1302" w:type="dxa"/>
          </w:tcPr>
          <w:p w:rsidR="00CB167C" w:rsidRDefault="00CB167C" w:rsidP="00FD2AE0">
            <w:pPr>
              <w:ind w:left="0"/>
              <w:jc w:val="right"/>
            </w:pPr>
            <w:r>
              <w:t>0</w:t>
            </w:r>
          </w:p>
        </w:tc>
        <w:tc>
          <w:tcPr>
            <w:tcW w:w="1485" w:type="dxa"/>
          </w:tcPr>
          <w:p w:rsidR="00CB167C" w:rsidRDefault="00CB167C" w:rsidP="00FD2AE0">
            <w:pPr>
              <w:ind w:left="0"/>
              <w:jc w:val="left"/>
            </w:pPr>
            <w:r>
              <w:t>d</w:t>
            </w:r>
          </w:p>
        </w:tc>
        <w:tc>
          <w:tcPr>
            <w:tcW w:w="1276" w:type="dxa"/>
          </w:tcPr>
          <w:p w:rsidR="00CB167C" w:rsidRDefault="003E075F" w:rsidP="0054392D">
            <w:pPr>
              <w:ind w:left="0"/>
            </w:pPr>
            <w:r>
              <w:t>f</w:t>
            </w:r>
          </w:p>
        </w:tc>
        <w:tc>
          <w:tcPr>
            <w:tcW w:w="1145" w:type="dxa"/>
          </w:tcPr>
          <w:p w:rsidR="00CB167C" w:rsidRDefault="00CB167C" w:rsidP="003E075F">
            <w:pPr>
              <w:ind w:left="0"/>
              <w:jc w:val="right"/>
            </w:pPr>
            <w:r>
              <w:t>5</w:t>
            </w:r>
          </w:p>
        </w:tc>
        <w:tc>
          <w:tcPr>
            <w:tcW w:w="1301" w:type="dxa"/>
          </w:tcPr>
          <w:p w:rsidR="00CB167C" w:rsidRDefault="00CB167C" w:rsidP="003E075F">
            <w:pPr>
              <w:ind w:left="0"/>
              <w:jc w:val="right"/>
            </w:pPr>
            <w:r>
              <w:t>5</w:t>
            </w:r>
          </w:p>
        </w:tc>
        <w:tc>
          <w:tcPr>
            <w:tcW w:w="1302" w:type="dxa"/>
          </w:tcPr>
          <w:p w:rsidR="00CB167C" w:rsidRDefault="00CB167C" w:rsidP="003E075F">
            <w:pPr>
              <w:ind w:left="0"/>
              <w:jc w:val="right"/>
            </w:pPr>
            <w:r>
              <w:t>5</w:t>
            </w:r>
          </w:p>
        </w:tc>
        <w:tc>
          <w:tcPr>
            <w:tcW w:w="1302" w:type="dxa"/>
          </w:tcPr>
          <w:p w:rsidR="00CB167C" w:rsidRDefault="00CB167C" w:rsidP="003E075F">
            <w:pPr>
              <w:ind w:left="0"/>
              <w:jc w:val="right"/>
            </w:pPr>
            <w:r>
              <w:t>5</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f</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e</w:t>
            </w:r>
          </w:p>
        </w:tc>
        <w:tc>
          <w:tcPr>
            <w:tcW w:w="1276" w:type="dxa"/>
          </w:tcPr>
          <w:p w:rsidR="00CB167C" w:rsidRDefault="003E075F" w:rsidP="0054392D">
            <w:pPr>
              <w:ind w:left="0"/>
            </w:pPr>
            <w:r>
              <w:t>g</w:t>
            </w:r>
          </w:p>
        </w:tc>
        <w:tc>
          <w:tcPr>
            <w:tcW w:w="1145" w:type="dxa"/>
          </w:tcPr>
          <w:p w:rsidR="00CB167C" w:rsidRDefault="00CB167C" w:rsidP="003E075F">
            <w:pPr>
              <w:ind w:left="0"/>
              <w:jc w:val="right"/>
            </w:pPr>
            <w:r>
              <w:t>5</w:t>
            </w:r>
          </w:p>
        </w:tc>
        <w:tc>
          <w:tcPr>
            <w:tcW w:w="1301" w:type="dxa"/>
          </w:tcPr>
          <w:p w:rsidR="00CB167C" w:rsidRDefault="00CB167C" w:rsidP="003E075F">
            <w:pPr>
              <w:ind w:left="0"/>
              <w:jc w:val="right"/>
            </w:pPr>
            <w:r>
              <w:t>6</w:t>
            </w:r>
          </w:p>
        </w:tc>
        <w:tc>
          <w:tcPr>
            <w:tcW w:w="1302" w:type="dxa"/>
          </w:tcPr>
          <w:p w:rsidR="00CB167C" w:rsidRDefault="00CB167C" w:rsidP="003E075F">
            <w:pPr>
              <w:ind w:left="0"/>
              <w:jc w:val="right"/>
            </w:pPr>
            <w:r>
              <w:t>5</w:t>
            </w:r>
          </w:p>
        </w:tc>
        <w:tc>
          <w:tcPr>
            <w:tcW w:w="1302" w:type="dxa"/>
          </w:tcPr>
          <w:p w:rsidR="00CB167C" w:rsidRDefault="00CB167C" w:rsidP="003E075F">
            <w:pPr>
              <w:ind w:left="0"/>
              <w:jc w:val="right"/>
            </w:pPr>
            <w:r>
              <w:t>6</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g</w:t>
            </w:r>
          </w:p>
        </w:tc>
        <w:tc>
          <w:tcPr>
            <w:tcW w:w="1302" w:type="dxa"/>
          </w:tcPr>
          <w:p w:rsidR="00CB167C" w:rsidRDefault="00CB167C" w:rsidP="00FD2AE0">
            <w:pPr>
              <w:ind w:left="0"/>
              <w:jc w:val="right"/>
            </w:pPr>
            <w:r>
              <w:t>3</w:t>
            </w:r>
          </w:p>
        </w:tc>
        <w:tc>
          <w:tcPr>
            <w:tcW w:w="1485" w:type="dxa"/>
          </w:tcPr>
          <w:p w:rsidR="00CB167C" w:rsidRDefault="00CB167C" w:rsidP="00FD2AE0">
            <w:pPr>
              <w:ind w:left="0"/>
              <w:jc w:val="left"/>
            </w:pPr>
            <w:r>
              <w:t>f</w:t>
            </w:r>
          </w:p>
        </w:tc>
        <w:tc>
          <w:tcPr>
            <w:tcW w:w="1276" w:type="dxa"/>
          </w:tcPr>
          <w:p w:rsidR="00CB167C" w:rsidRDefault="003E075F" w:rsidP="0054392D">
            <w:pPr>
              <w:ind w:left="0"/>
            </w:pPr>
            <w:r>
              <w:t>h, l, m, o</w:t>
            </w:r>
          </w:p>
        </w:tc>
        <w:tc>
          <w:tcPr>
            <w:tcW w:w="1145" w:type="dxa"/>
          </w:tcPr>
          <w:p w:rsidR="00CB167C" w:rsidRDefault="00CB167C" w:rsidP="003E075F">
            <w:pPr>
              <w:ind w:left="0"/>
              <w:jc w:val="right"/>
            </w:pPr>
            <w:r>
              <w:t>6</w:t>
            </w:r>
          </w:p>
        </w:tc>
        <w:tc>
          <w:tcPr>
            <w:tcW w:w="1301" w:type="dxa"/>
          </w:tcPr>
          <w:p w:rsidR="00CB167C" w:rsidRDefault="00CB167C" w:rsidP="003E075F">
            <w:pPr>
              <w:ind w:left="0"/>
              <w:jc w:val="right"/>
            </w:pPr>
            <w:r>
              <w:t>9</w:t>
            </w:r>
          </w:p>
        </w:tc>
        <w:tc>
          <w:tcPr>
            <w:tcW w:w="1302" w:type="dxa"/>
          </w:tcPr>
          <w:p w:rsidR="00CB167C" w:rsidRDefault="00CB167C" w:rsidP="003E075F">
            <w:pPr>
              <w:ind w:left="0"/>
              <w:jc w:val="right"/>
            </w:pPr>
            <w:r>
              <w:t>6</w:t>
            </w:r>
          </w:p>
        </w:tc>
        <w:tc>
          <w:tcPr>
            <w:tcW w:w="1302" w:type="dxa"/>
          </w:tcPr>
          <w:p w:rsidR="00CB167C" w:rsidRDefault="00CB167C" w:rsidP="003E075F">
            <w:pPr>
              <w:ind w:left="0"/>
              <w:jc w:val="right"/>
            </w:pPr>
            <w:r>
              <w:t>9</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6"/>
        </w:trPr>
        <w:tc>
          <w:tcPr>
            <w:tcW w:w="1301" w:type="dxa"/>
          </w:tcPr>
          <w:p w:rsidR="00CB167C" w:rsidRDefault="00CB167C" w:rsidP="00FD2AE0">
            <w:pPr>
              <w:ind w:left="0"/>
              <w:jc w:val="left"/>
            </w:pPr>
            <w:r>
              <w:t>h</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g</w:t>
            </w:r>
          </w:p>
        </w:tc>
        <w:tc>
          <w:tcPr>
            <w:tcW w:w="1276" w:type="dxa"/>
          </w:tcPr>
          <w:p w:rsidR="00CB167C" w:rsidRDefault="003E075F" w:rsidP="0054392D">
            <w:pPr>
              <w:ind w:left="0"/>
            </w:pPr>
            <w:r>
              <w:t>i</w:t>
            </w:r>
          </w:p>
        </w:tc>
        <w:tc>
          <w:tcPr>
            <w:tcW w:w="1145" w:type="dxa"/>
          </w:tcPr>
          <w:p w:rsidR="00CB167C" w:rsidRDefault="00CB167C" w:rsidP="003E075F">
            <w:pPr>
              <w:ind w:left="0"/>
              <w:jc w:val="right"/>
            </w:pPr>
            <w:r>
              <w:t>9</w:t>
            </w:r>
          </w:p>
        </w:tc>
        <w:tc>
          <w:tcPr>
            <w:tcW w:w="1301" w:type="dxa"/>
          </w:tcPr>
          <w:p w:rsidR="00CB167C" w:rsidRDefault="00CB167C" w:rsidP="003E075F">
            <w:pPr>
              <w:ind w:left="0"/>
              <w:jc w:val="right"/>
            </w:pPr>
            <w:r>
              <w:t>10</w:t>
            </w:r>
          </w:p>
        </w:tc>
        <w:tc>
          <w:tcPr>
            <w:tcW w:w="1302" w:type="dxa"/>
          </w:tcPr>
          <w:p w:rsidR="00CB167C" w:rsidRDefault="00CB167C" w:rsidP="003E075F">
            <w:pPr>
              <w:ind w:left="0"/>
              <w:jc w:val="right"/>
            </w:pPr>
            <w:r>
              <w:t>9</w:t>
            </w:r>
          </w:p>
        </w:tc>
        <w:tc>
          <w:tcPr>
            <w:tcW w:w="1302" w:type="dxa"/>
          </w:tcPr>
          <w:p w:rsidR="00CB167C" w:rsidRDefault="00CB167C" w:rsidP="003E075F">
            <w:pPr>
              <w:ind w:left="0"/>
              <w:jc w:val="right"/>
            </w:pPr>
            <w:r>
              <w:t>10</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85"/>
        </w:trPr>
        <w:tc>
          <w:tcPr>
            <w:tcW w:w="1301" w:type="dxa"/>
          </w:tcPr>
          <w:p w:rsidR="00CB167C" w:rsidRDefault="00CB167C" w:rsidP="00FD2AE0">
            <w:pPr>
              <w:ind w:left="0"/>
              <w:jc w:val="left"/>
            </w:pPr>
            <w:r>
              <w:t>i</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h</w:t>
            </w:r>
          </w:p>
        </w:tc>
        <w:tc>
          <w:tcPr>
            <w:tcW w:w="1276" w:type="dxa"/>
          </w:tcPr>
          <w:p w:rsidR="00CB167C" w:rsidRDefault="003E075F" w:rsidP="0054392D">
            <w:pPr>
              <w:ind w:left="0"/>
            </w:pPr>
            <w:r>
              <w:t>j</w:t>
            </w:r>
          </w:p>
        </w:tc>
        <w:tc>
          <w:tcPr>
            <w:tcW w:w="1145" w:type="dxa"/>
          </w:tcPr>
          <w:p w:rsidR="00CB167C" w:rsidRDefault="00CB167C" w:rsidP="003E075F">
            <w:pPr>
              <w:ind w:left="0"/>
              <w:jc w:val="right"/>
            </w:pPr>
            <w:r>
              <w:t>10</w:t>
            </w:r>
          </w:p>
        </w:tc>
        <w:tc>
          <w:tcPr>
            <w:tcW w:w="1301" w:type="dxa"/>
          </w:tcPr>
          <w:p w:rsidR="00CB167C" w:rsidRDefault="00CB167C" w:rsidP="003E075F">
            <w:pPr>
              <w:ind w:left="0"/>
              <w:jc w:val="right"/>
            </w:pPr>
            <w:r>
              <w:t>11</w:t>
            </w:r>
          </w:p>
        </w:tc>
        <w:tc>
          <w:tcPr>
            <w:tcW w:w="1302" w:type="dxa"/>
          </w:tcPr>
          <w:p w:rsidR="00CB167C" w:rsidRDefault="00CB167C" w:rsidP="003E075F">
            <w:pPr>
              <w:ind w:left="0"/>
              <w:jc w:val="right"/>
            </w:pPr>
            <w:r>
              <w:t>10</w:t>
            </w:r>
          </w:p>
        </w:tc>
        <w:tc>
          <w:tcPr>
            <w:tcW w:w="1302" w:type="dxa"/>
          </w:tcPr>
          <w:p w:rsidR="00CB167C" w:rsidRDefault="00CB167C" w:rsidP="003E075F">
            <w:pPr>
              <w:ind w:left="0"/>
              <w:jc w:val="right"/>
            </w:pPr>
            <w:r>
              <w:t>11</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j</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i</w:t>
            </w:r>
          </w:p>
        </w:tc>
        <w:tc>
          <w:tcPr>
            <w:tcW w:w="1276" w:type="dxa"/>
          </w:tcPr>
          <w:p w:rsidR="00CB167C" w:rsidRDefault="003E075F" w:rsidP="0054392D">
            <w:pPr>
              <w:ind w:left="0"/>
            </w:pPr>
            <w:r>
              <w:t>k</w:t>
            </w:r>
          </w:p>
        </w:tc>
        <w:tc>
          <w:tcPr>
            <w:tcW w:w="1145" w:type="dxa"/>
          </w:tcPr>
          <w:p w:rsidR="00CB167C" w:rsidRDefault="00CB167C" w:rsidP="003E075F">
            <w:pPr>
              <w:ind w:left="0"/>
              <w:jc w:val="right"/>
            </w:pPr>
            <w:r>
              <w:t>11</w:t>
            </w:r>
          </w:p>
        </w:tc>
        <w:tc>
          <w:tcPr>
            <w:tcW w:w="1301" w:type="dxa"/>
          </w:tcPr>
          <w:p w:rsidR="00CB167C" w:rsidRDefault="00CB167C" w:rsidP="003E075F">
            <w:pPr>
              <w:ind w:left="0"/>
              <w:jc w:val="right"/>
            </w:pPr>
            <w:r>
              <w:t>12</w:t>
            </w:r>
          </w:p>
        </w:tc>
        <w:tc>
          <w:tcPr>
            <w:tcW w:w="1302" w:type="dxa"/>
          </w:tcPr>
          <w:p w:rsidR="00CB167C" w:rsidRDefault="00CB167C" w:rsidP="003E075F">
            <w:pPr>
              <w:ind w:left="0"/>
              <w:jc w:val="right"/>
            </w:pPr>
            <w:r>
              <w:t>11</w:t>
            </w:r>
          </w:p>
        </w:tc>
        <w:tc>
          <w:tcPr>
            <w:tcW w:w="1302" w:type="dxa"/>
          </w:tcPr>
          <w:p w:rsidR="00CB167C" w:rsidRDefault="00CB167C" w:rsidP="003E075F">
            <w:pPr>
              <w:ind w:left="0"/>
              <w:jc w:val="right"/>
            </w:pPr>
            <w:r>
              <w:t>12</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Borders>
              <w:bottom w:val="single" w:sz="4" w:space="0" w:color="auto"/>
            </w:tcBorders>
          </w:tcPr>
          <w:p w:rsidR="00CB167C" w:rsidRDefault="00CB167C" w:rsidP="00FD2AE0">
            <w:pPr>
              <w:ind w:left="0"/>
              <w:jc w:val="left"/>
            </w:pPr>
            <w:r>
              <w:t>k</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j</w:t>
            </w:r>
          </w:p>
        </w:tc>
        <w:tc>
          <w:tcPr>
            <w:tcW w:w="1276" w:type="dxa"/>
          </w:tcPr>
          <w:p w:rsidR="00CB167C" w:rsidRDefault="003E075F" w:rsidP="0054392D">
            <w:pPr>
              <w:ind w:left="0"/>
            </w:pPr>
            <w:r>
              <w:t>q</w:t>
            </w:r>
          </w:p>
        </w:tc>
        <w:tc>
          <w:tcPr>
            <w:tcW w:w="1145" w:type="dxa"/>
          </w:tcPr>
          <w:p w:rsidR="00CB167C" w:rsidRDefault="00CB167C" w:rsidP="003E075F">
            <w:pPr>
              <w:ind w:left="0"/>
              <w:jc w:val="right"/>
            </w:pPr>
            <w:r>
              <w:t>12</w:t>
            </w:r>
          </w:p>
        </w:tc>
        <w:tc>
          <w:tcPr>
            <w:tcW w:w="1301" w:type="dxa"/>
          </w:tcPr>
          <w:p w:rsidR="00CB167C" w:rsidRDefault="00CB167C" w:rsidP="003E075F">
            <w:pPr>
              <w:ind w:left="0"/>
              <w:jc w:val="right"/>
            </w:pPr>
            <w:r>
              <w:t>13</w:t>
            </w:r>
          </w:p>
        </w:tc>
        <w:tc>
          <w:tcPr>
            <w:tcW w:w="1302" w:type="dxa"/>
          </w:tcPr>
          <w:p w:rsidR="00CB167C" w:rsidRDefault="00CB167C" w:rsidP="003E075F">
            <w:pPr>
              <w:ind w:left="0"/>
              <w:jc w:val="right"/>
            </w:pPr>
            <w:r>
              <w:t>12</w:t>
            </w:r>
          </w:p>
        </w:tc>
        <w:tc>
          <w:tcPr>
            <w:tcW w:w="1302" w:type="dxa"/>
          </w:tcPr>
          <w:p w:rsidR="00CB167C" w:rsidRDefault="00CB167C" w:rsidP="003E075F">
            <w:pPr>
              <w:ind w:left="0"/>
              <w:jc w:val="right"/>
            </w:pPr>
            <w:r>
              <w:t>13</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shd w:val="clear" w:color="auto" w:fill="B6DDE8" w:themeFill="accent5" w:themeFillTint="66"/>
          </w:tcPr>
          <w:p w:rsidR="00CB167C" w:rsidRDefault="00CB167C" w:rsidP="00FD2AE0">
            <w:pPr>
              <w:ind w:left="0"/>
              <w:jc w:val="left"/>
            </w:pPr>
            <w:r>
              <w:t>l</w:t>
            </w:r>
          </w:p>
        </w:tc>
        <w:tc>
          <w:tcPr>
            <w:tcW w:w="1302" w:type="dxa"/>
            <w:shd w:val="clear" w:color="auto" w:fill="B6DDE8" w:themeFill="accent5" w:themeFillTint="66"/>
          </w:tcPr>
          <w:p w:rsidR="00CB167C" w:rsidRDefault="00CB167C" w:rsidP="00FD2AE0">
            <w:pPr>
              <w:ind w:left="0"/>
              <w:jc w:val="right"/>
            </w:pPr>
            <w:r>
              <w:t>1</w:t>
            </w:r>
          </w:p>
        </w:tc>
        <w:tc>
          <w:tcPr>
            <w:tcW w:w="1485" w:type="dxa"/>
            <w:shd w:val="clear" w:color="auto" w:fill="B6DDE8" w:themeFill="accent5" w:themeFillTint="66"/>
          </w:tcPr>
          <w:p w:rsidR="00CB167C" w:rsidRDefault="00CB167C" w:rsidP="00FD2AE0">
            <w:pPr>
              <w:ind w:left="0"/>
              <w:jc w:val="left"/>
            </w:pPr>
            <w:r>
              <w:t>g</w:t>
            </w:r>
          </w:p>
        </w:tc>
        <w:tc>
          <w:tcPr>
            <w:tcW w:w="1276" w:type="dxa"/>
            <w:shd w:val="clear" w:color="auto" w:fill="B6DDE8" w:themeFill="accent5" w:themeFillTint="66"/>
          </w:tcPr>
          <w:p w:rsidR="00CB167C" w:rsidRDefault="003E075F" w:rsidP="0054392D">
            <w:pPr>
              <w:ind w:left="0"/>
            </w:pPr>
            <w:r>
              <w:t>q</w:t>
            </w:r>
          </w:p>
        </w:tc>
        <w:tc>
          <w:tcPr>
            <w:tcW w:w="1145" w:type="dxa"/>
            <w:shd w:val="clear" w:color="auto" w:fill="B6DDE8" w:themeFill="accent5" w:themeFillTint="66"/>
          </w:tcPr>
          <w:p w:rsidR="00CB167C" w:rsidRDefault="00CB167C" w:rsidP="003E075F">
            <w:pPr>
              <w:ind w:left="0"/>
              <w:jc w:val="right"/>
            </w:pPr>
            <w:r>
              <w:t>9</w:t>
            </w:r>
          </w:p>
        </w:tc>
        <w:tc>
          <w:tcPr>
            <w:tcW w:w="1301" w:type="dxa"/>
            <w:shd w:val="clear" w:color="auto" w:fill="B6DDE8" w:themeFill="accent5" w:themeFillTint="66"/>
          </w:tcPr>
          <w:p w:rsidR="00CB167C" w:rsidRDefault="00CB167C" w:rsidP="003E075F">
            <w:pPr>
              <w:ind w:left="0"/>
              <w:jc w:val="right"/>
            </w:pPr>
            <w:r>
              <w:t>10</w:t>
            </w:r>
          </w:p>
        </w:tc>
        <w:tc>
          <w:tcPr>
            <w:tcW w:w="1302" w:type="dxa"/>
            <w:shd w:val="clear" w:color="auto" w:fill="B6DDE8" w:themeFill="accent5" w:themeFillTint="66"/>
          </w:tcPr>
          <w:p w:rsidR="00CB167C" w:rsidRDefault="00CB167C" w:rsidP="003E075F">
            <w:pPr>
              <w:ind w:left="0"/>
              <w:jc w:val="right"/>
            </w:pPr>
            <w:r>
              <w:t>12</w:t>
            </w:r>
          </w:p>
        </w:tc>
        <w:tc>
          <w:tcPr>
            <w:tcW w:w="1302" w:type="dxa"/>
            <w:shd w:val="clear" w:color="auto" w:fill="B6DDE8" w:themeFill="accent5" w:themeFillTint="66"/>
          </w:tcPr>
          <w:p w:rsidR="00CB167C" w:rsidRDefault="00CB167C" w:rsidP="003E075F">
            <w:pPr>
              <w:ind w:left="0"/>
              <w:jc w:val="right"/>
            </w:pPr>
            <w:r>
              <w:t>13</w:t>
            </w:r>
          </w:p>
        </w:tc>
        <w:tc>
          <w:tcPr>
            <w:tcW w:w="1302" w:type="dxa"/>
            <w:shd w:val="clear" w:color="auto" w:fill="B6DDE8" w:themeFill="accent5" w:themeFillTint="66"/>
          </w:tcPr>
          <w:p w:rsidR="00CB167C" w:rsidRDefault="00CB167C" w:rsidP="003E075F">
            <w:pPr>
              <w:ind w:left="0"/>
              <w:jc w:val="right"/>
            </w:pPr>
            <w:r>
              <w:t>3</w:t>
            </w:r>
          </w:p>
        </w:tc>
        <w:tc>
          <w:tcPr>
            <w:tcW w:w="1444" w:type="dxa"/>
            <w:shd w:val="clear" w:color="auto" w:fill="B6DDE8" w:themeFill="accent5" w:themeFillTint="66"/>
          </w:tcPr>
          <w:p w:rsidR="00CB167C" w:rsidRDefault="00CB167C" w:rsidP="003E075F">
            <w:pPr>
              <w:ind w:left="0"/>
              <w:jc w:val="right"/>
            </w:pPr>
            <w:r>
              <w:t>3</w:t>
            </w:r>
          </w:p>
        </w:tc>
      </w:tr>
      <w:tr w:rsidR="00403880" w:rsidTr="00403880">
        <w:trPr>
          <w:trHeight w:val="391"/>
        </w:trPr>
        <w:tc>
          <w:tcPr>
            <w:tcW w:w="1301" w:type="dxa"/>
            <w:shd w:val="clear" w:color="auto" w:fill="B6DDE8" w:themeFill="accent5" w:themeFillTint="66"/>
          </w:tcPr>
          <w:p w:rsidR="00CB167C" w:rsidRDefault="00CB167C" w:rsidP="00FD2AE0">
            <w:pPr>
              <w:ind w:left="0"/>
              <w:jc w:val="left"/>
            </w:pPr>
            <w:r>
              <w:t>m</w:t>
            </w:r>
          </w:p>
        </w:tc>
        <w:tc>
          <w:tcPr>
            <w:tcW w:w="1302" w:type="dxa"/>
            <w:shd w:val="clear" w:color="auto" w:fill="B6DDE8" w:themeFill="accent5" w:themeFillTint="66"/>
          </w:tcPr>
          <w:p w:rsidR="00CB167C" w:rsidRDefault="00CB167C" w:rsidP="00FD2AE0">
            <w:pPr>
              <w:ind w:left="0"/>
              <w:jc w:val="right"/>
            </w:pPr>
            <w:r>
              <w:t>1</w:t>
            </w:r>
          </w:p>
        </w:tc>
        <w:tc>
          <w:tcPr>
            <w:tcW w:w="1485" w:type="dxa"/>
            <w:shd w:val="clear" w:color="auto" w:fill="B6DDE8" w:themeFill="accent5" w:themeFillTint="66"/>
          </w:tcPr>
          <w:p w:rsidR="00CB167C" w:rsidRDefault="00CB167C" w:rsidP="00FD2AE0">
            <w:pPr>
              <w:ind w:left="0"/>
              <w:jc w:val="left"/>
            </w:pPr>
            <w:r>
              <w:t>g</w:t>
            </w:r>
          </w:p>
        </w:tc>
        <w:tc>
          <w:tcPr>
            <w:tcW w:w="1276" w:type="dxa"/>
            <w:shd w:val="clear" w:color="auto" w:fill="B6DDE8" w:themeFill="accent5" w:themeFillTint="66"/>
          </w:tcPr>
          <w:p w:rsidR="00CB167C" w:rsidRDefault="003E075F" w:rsidP="0054392D">
            <w:pPr>
              <w:ind w:left="0"/>
            </w:pPr>
            <w:r>
              <w:t>n</w:t>
            </w:r>
          </w:p>
        </w:tc>
        <w:tc>
          <w:tcPr>
            <w:tcW w:w="1145" w:type="dxa"/>
            <w:shd w:val="clear" w:color="auto" w:fill="B6DDE8" w:themeFill="accent5" w:themeFillTint="66"/>
          </w:tcPr>
          <w:p w:rsidR="00CB167C" w:rsidRDefault="00CB167C" w:rsidP="003E075F">
            <w:pPr>
              <w:ind w:left="0"/>
              <w:jc w:val="right"/>
            </w:pPr>
            <w:r>
              <w:t>9</w:t>
            </w:r>
          </w:p>
        </w:tc>
        <w:tc>
          <w:tcPr>
            <w:tcW w:w="1301" w:type="dxa"/>
            <w:shd w:val="clear" w:color="auto" w:fill="B6DDE8" w:themeFill="accent5" w:themeFillTint="66"/>
          </w:tcPr>
          <w:p w:rsidR="00CB167C" w:rsidRDefault="00CB167C" w:rsidP="003E075F">
            <w:pPr>
              <w:ind w:left="0"/>
              <w:jc w:val="right"/>
            </w:pPr>
            <w:r>
              <w:t>10</w:t>
            </w:r>
          </w:p>
        </w:tc>
        <w:tc>
          <w:tcPr>
            <w:tcW w:w="1302" w:type="dxa"/>
            <w:shd w:val="clear" w:color="auto" w:fill="B6DDE8" w:themeFill="accent5" w:themeFillTint="66"/>
          </w:tcPr>
          <w:p w:rsidR="00CB167C" w:rsidRDefault="00CB167C" w:rsidP="003E075F">
            <w:pPr>
              <w:ind w:left="0"/>
              <w:jc w:val="right"/>
            </w:pPr>
            <w:r>
              <w:t>9</w:t>
            </w:r>
          </w:p>
        </w:tc>
        <w:tc>
          <w:tcPr>
            <w:tcW w:w="1302" w:type="dxa"/>
            <w:shd w:val="clear" w:color="auto" w:fill="B6DDE8" w:themeFill="accent5" w:themeFillTint="66"/>
          </w:tcPr>
          <w:p w:rsidR="00CB167C" w:rsidRDefault="00CB167C" w:rsidP="003E075F">
            <w:pPr>
              <w:ind w:left="0"/>
              <w:jc w:val="right"/>
            </w:pPr>
            <w:r>
              <w:t>10</w:t>
            </w:r>
          </w:p>
        </w:tc>
        <w:tc>
          <w:tcPr>
            <w:tcW w:w="1302" w:type="dxa"/>
            <w:shd w:val="clear" w:color="auto" w:fill="B6DDE8" w:themeFill="accent5" w:themeFillTint="66"/>
          </w:tcPr>
          <w:p w:rsidR="00CB167C" w:rsidRDefault="00CB167C" w:rsidP="003E075F">
            <w:pPr>
              <w:ind w:left="0"/>
              <w:jc w:val="right"/>
            </w:pPr>
            <w:r>
              <w:t>0</w:t>
            </w:r>
          </w:p>
        </w:tc>
        <w:tc>
          <w:tcPr>
            <w:tcW w:w="1444" w:type="dxa"/>
            <w:shd w:val="clear" w:color="auto" w:fill="B6DDE8" w:themeFill="accent5" w:themeFillTint="66"/>
          </w:tcPr>
          <w:p w:rsidR="00CB167C" w:rsidRDefault="00CB167C" w:rsidP="003E075F">
            <w:pPr>
              <w:ind w:left="0"/>
              <w:jc w:val="right"/>
            </w:pPr>
            <w:r>
              <w:t>2</w:t>
            </w:r>
          </w:p>
        </w:tc>
      </w:tr>
      <w:tr w:rsidR="00403880" w:rsidTr="00403880">
        <w:trPr>
          <w:trHeight w:val="385"/>
        </w:trPr>
        <w:tc>
          <w:tcPr>
            <w:tcW w:w="1301" w:type="dxa"/>
            <w:shd w:val="clear" w:color="auto" w:fill="B6DDE8" w:themeFill="accent5" w:themeFillTint="66"/>
          </w:tcPr>
          <w:p w:rsidR="00CB167C" w:rsidRDefault="00CB167C" w:rsidP="00FD2AE0">
            <w:pPr>
              <w:ind w:left="0"/>
              <w:jc w:val="left"/>
            </w:pPr>
            <w:r>
              <w:t>n</w:t>
            </w:r>
          </w:p>
        </w:tc>
        <w:tc>
          <w:tcPr>
            <w:tcW w:w="1302" w:type="dxa"/>
            <w:shd w:val="clear" w:color="auto" w:fill="B6DDE8" w:themeFill="accent5" w:themeFillTint="66"/>
          </w:tcPr>
          <w:p w:rsidR="00CB167C" w:rsidRDefault="00CB167C" w:rsidP="00FD2AE0">
            <w:pPr>
              <w:ind w:left="0"/>
              <w:jc w:val="right"/>
            </w:pPr>
            <w:r>
              <w:t>1</w:t>
            </w:r>
          </w:p>
        </w:tc>
        <w:tc>
          <w:tcPr>
            <w:tcW w:w="1485" w:type="dxa"/>
            <w:shd w:val="clear" w:color="auto" w:fill="B6DDE8" w:themeFill="accent5" w:themeFillTint="66"/>
          </w:tcPr>
          <w:p w:rsidR="00CB167C" w:rsidRDefault="00CB167C" w:rsidP="00FD2AE0">
            <w:pPr>
              <w:ind w:left="0"/>
              <w:jc w:val="left"/>
            </w:pPr>
            <w:r>
              <w:t>m</w:t>
            </w:r>
          </w:p>
        </w:tc>
        <w:tc>
          <w:tcPr>
            <w:tcW w:w="1276" w:type="dxa"/>
            <w:shd w:val="clear" w:color="auto" w:fill="B6DDE8" w:themeFill="accent5" w:themeFillTint="66"/>
          </w:tcPr>
          <w:p w:rsidR="00CB167C" w:rsidRDefault="003E075F" w:rsidP="0054392D">
            <w:pPr>
              <w:ind w:left="0"/>
            </w:pPr>
            <w:r>
              <w:t>q</w:t>
            </w:r>
          </w:p>
        </w:tc>
        <w:tc>
          <w:tcPr>
            <w:tcW w:w="1145" w:type="dxa"/>
            <w:shd w:val="clear" w:color="auto" w:fill="B6DDE8" w:themeFill="accent5" w:themeFillTint="66"/>
          </w:tcPr>
          <w:p w:rsidR="00CB167C" w:rsidRDefault="00CB167C" w:rsidP="003E075F">
            <w:pPr>
              <w:ind w:left="0"/>
              <w:jc w:val="right"/>
            </w:pPr>
            <w:r>
              <w:t>10</w:t>
            </w:r>
          </w:p>
        </w:tc>
        <w:tc>
          <w:tcPr>
            <w:tcW w:w="1301" w:type="dxa"/>
            <w:shd w:val="clear" w:color="auto" w:fill="B6DDE8" w:themeFill="accent5" w:themeFillTint="66"/>
          </w:tcPr>
          <w:p w:rsidR="00CB167C" w:rsidRDefault="00CB167C" w:rsidP="003E075F">
            <w:pPr>
              <w:ind w:left="0"/>
              <w:jc w:val="right"/>
            </w:pPr>
            <w:r>
              <w:t>11</w:t>
            </w:r>
          </w:p>
        </w:tc>
        <w:tc>
          <w:tcPr>
            <w:tcW w:w="1302" w:type="dxa"/>
            <w:shd w:val="clear" w:color="auto" w:fill="B6DDE8" w:themeFill="accent5" w:themeFillTint="66"/>
          </w:tcPr>
          <w:p w:rsidR="00CB167C" w:rsidRDefault="00CB167C" w:rsidP="003E075F">
            <w:pPr>
              <w:ind w:left="0"/>
              <w:jc w:val="right"/>
            </w:pPr>
            <w:r>
              <w:t>12</w:t>
            </w:r>
          </w:p>
        </w:tc>
        <w:tc>
          <w:tcPr>
            <w:tcW w:w="1302" w:type="dxa"/>
            <w:shd w:val="clear" w:color="auto" w:fill="B6DDE8" w:themeFill="accent5" w:themeFillTint="66"/>
          </w:tcPr>
          <w:p w:rsidR="00CB167C" w:rsidRDefault="00CB167C" w:rsidP="003E075F">
            <w:pPr>
              <w:ind w:left="0"/>
              <w:jc w:val="right"/>
            </w:pPr>
            <w:r>
              <w:t>13</w:t>
            </w:r>
          </w:p>
        </w:tc>
        <w:tc>
          <w:tcPr>
            <w:tcW w:w="1302" w:type="dxa"/>
            <w:shd w:val="clear" w:color="auto" w:fill="B6DDE8" w:themeFill="accent5" w:themeFillTint="66"/>
          </w:tcPr>
          <w:p w:rsidR="00CB167C" w:rsidRDefault="00CB167C" w:rsidP="003E075F">
            <w:pPr>
              <w:ind w:left="0"/>
              <w:jc w:val="right"/>
            </w:pPr>
            <w:r>
              <w:t>2</w:t>
            </w:r>
          </w:p>
        </w:tc>
        <w:tc>
          <w:tcPr>
            <w:tcW w:w="1444" w:type="dxa"/>
            <w:shd w:val="clear" w:color="auto" w:fill="B6DDE8" w:themeFill="accent5" w:themeFillTint="66"/>
          </w:tcPr>
          <w:p w:rsidR="00CB167C" w:rsidRDefault="00CB167C" w:rsidP="003E075F">
            <w:pPr>
              <w:ind w:left="0"/>
              <w:jc w:val="right"/>
            </w:pPr>
            <w:r>
              <w:t>2</w:t>
            </w:r>
          </w:p>
        </w:tc>
      </w:tr>
      <w:tr w:rsidR="00403880" w:rsidTr="00403880">
        <w:trPr>
          <w:trHeight w:val="391"/>
        </w:trPr>
        <w:tc>
          <w:tcPr>
            <w:tcW w:w="1301" w:type="dxa"/>
            <w:shd w:val="clear" w:color="auto" w:fill="B6DDE8" w:themeFill="accent5" w:themeFillTint="66"/>
          </w:tcPr>
          <w:p w:rsidR="00CB167C" w:rsidRDefault="00CB167C" w:rsidP="00FD2AE0">
            <w:pPr>
              <w:ind w:left="0"/>
              <w:jc w:val="left"/>
            </w:pPr>
            <w:r>
              <w:t>o</w:t>
            </w:r>
          </w:p>
        </w:tc>
        <w:tc>
          <w:tcPr>
            <w:tcW w:w="1302" w:type="dxa"/>
            <w:shd w:val="clear" w:color="auto" w:fill="B6DDE8" w:themeFill="accent5" w:themeFillTint="66"/>
          </w:tcPr>
          <w:p w:rsidR="00CB167C" w:rsidRDefault="00CB167C" w:rsidP="00FD2AE0">
            <w:pPr>
              <w:ind w:left="0"/>
              <w:jc w:val="right"/>
            </w:pPr>
            <w:r>
              <w:t>1</w:t>
            </w:r>
          </w:p>
        </w:tc>
        <w:tc>
          <w:tcPr>
            <w:tcW w:w="1485" w:type="dxa"/>
            <w:shd w:val="clear" w:color="auto" w:fill="B6DDE8" w:themeFill="accent5" w:themeFillTint="66"/>
          </w:tcPr>
          <w:p w:rsidR="00CB167C" w:rsidRDefault="00CB167C" w:rsidP="00FD2AE0">
            <w:pPr>
              <w:ind w:left="0"/>
              <w:jc w:val="left"/>
            </w:pPr>
            <w:r>
              <w:t>g</w:t>
            </w:r>
          </w:p>
        </w:tc>
        <w:tc>
          <w:tcPr>
            <w:tcW w:w="1276" w:type="dxa"/>
            <w:shd w:val="clear" w:color="auto" w:fill="B6DDE8" w:themeFill="accent5" w:themeFillTint="66"/>
          </w:tcPr>
          <w:p w:rsidR="00CB167C" w:rsidRDefault="003E075F" w:rsidP="0054392D">
            <w:pPr>
              <w:ind w:left="0"/>
            </w:pPr>
            <w:r>
              <w:t>p</w:t>
            </w:r>
          </w:p>
        </w:tc>
        <w:tc>
          <w:tcPr>
            <w:tcW w:w="1145" w:type="dxa"/>
            <w:shd w:val="clear" w:color="auto" w:fill="B6DDE8" w:themeFill="accent5" w:themeFillTint="66"/>
          </w:tcPr>
          <w:p w:rsidR="00CB167C" w:rsidRDefault="00CB167C" w:rsidP="003E075F">
            <w:pPr>
              <w:ind w:left="0"/>
              <w:jc w:val="right"/>
            </w:pPr>
            <w:r>
              <w:t>9</w:t>
            </w:r>
          </w:p>
        </w:tc>
        <w:tc>
          <w:tcPr>
            <w:tcW w:w="1301" w:type="dxa"/>
            <w:shd w:val="clear" w:color="auto" w:fill="B6DDE8" w:themeFill="accent5" w:themeFillTint="66"/>
          </w:tcPr>
          <w:p w:rsidR="00CB167C" w:rsidRDefault="00CB167C" w:rsidP="003E075F">
            <w:pPr>
              <w:ind w:left="0"/>
              <w:jc w:val="right"/>
            </w:pPr>
            <w:r>
              <w:t>10</w:t>
            </w:r>
          </w:p>
        </w:tc>
        <w:tc>
          <w:tcPr>
            <w:tcW w:w="1302" w:type="dxa"/>
            <w:shd w:val="clear" w:color="auto" w:fill="B6DDE8" w:themeFill="accent5" w:themeFillTint="66"/>
          </w:tcPr>
          <w:p w:rsidR="00CB167C" w:rsidRDefault="00CB167C" w:rsidP="003E075F">
            <w:pPr>
              <w:ind w:left="0"/>
              <w:jc w:val="right"/>
            </w:pPr>
            <w:r>
              <w:t>9</w:t>
            </w:r>
          </w:p>
        </w:tc>
        <w:tc>
          <w:tcPr>
            <w:tcW w:w="1302" w:type="dxa"/>
            <w:shd w:val="clear" w:color="auto" w:fill="B6DDE8" w:themeFill="accent5" w:themeFillTint="66"/>
          </w:tcPr>
          <w:p w:rsidR="00CB167C" w:rsidRDefault="00CB167C" w:rsidP="003E075F">
            <w:pPr>
              <w:ind w:left="0"/>
              <w:jc w:val="right"/>
            </w:pPr>
            <w:r>
              <w:t>10</w:t>
            </w:r>
          </w:p>
        </w:tc>
        <w:tc>
          <w:tcPr>
            <w:tcW w:w="1302" w:type="dxa"/>
            <w:shd w:val="clear" w:color="auto" w:fill="B6DDE8" w:themeFill="accent5" w:themeFillTint="66"/>
          </w:tcPr>
          <w:p w:rsidR="00CB167C" w:rsidRDefault="00CB167C" w:rsidP="003E075F">
            <w:pPr>
              <w:ind w:left="0"/>
              <w:jc w:val="right"/>
            </w:pPr>
            <w:r>
              <w:t>0</w:t>
            </w:r>
          </w:p>
        </w:tc>
        <w:tc>
          <w:tcPr>
            <w:tcW w:w="1444" w:type="dxa"/>
            <w:shd w:val="clear" w:color="auto" w:fill="B6DDE8" w:themeFill="accent5" w:themeFillTint="66"/>
          </w:tcPr>
          <w:p w:rsidR="00CB167C" w:rsidRDefault="00CB167C" w:rsidP="003E075F">
            <w:pPr>
              <w:ind w:left="0"/>
              <w:jc w:val="right"/>
            </w:pPr>
            <w:r>
              <w:t>2</w:t>
            </w:r>
          </w:p>
        </w:tc>
      </w:tr>
      <w:tr w:rsidR="00403880" w:rsidTr="00403880">
        <w:trPr>
          <w:trHeight w:val="391"/>
        </w:trPr>
        <w:tc>
          <w:tcPr>
            <w:tcW w:w="1301" w:type="dxa"/>
            <w:shd w:val="clear" w:color="auto" w:fill="B6DDE8" w:themeFill="accent5" w:themeFillTint="66"/>
          </w:tcPr>
          <w:p w:rsidR="00CB167C" w:rsidRDefault="00CB167C" w:rsidP="00FD2AE0">
            <w:pPr>
              <w:ind w:left="0"/>
              <w:jc w:val="left"/>
            </w:pPr>
            <w:r>
              <w:lastRenderedPageBreak/>
              <w:t>p</w:t>
            </w:r>
          </w:p>
        </w:tc>
        <w:tc>
          <w:tcPr>
            <w:tcW w:w="1302" w:type="dxa"/>
            <w:shd w:val="clear" w:color="auto" w:fill="B6DDE8" w:themeFill="accent5" w:themeFillTint="66"/>
          </w:tcPr>
          <w:p w:rsidR="00CB167C" w:rsidRDefault="00CB167C" w:rsidP="00FD2AE0">
            <w:pPr>
              <w:ind w:left="0"/>
              <w:jc w:val="right"/>
            </w:pPr>
            <w:r>
              <w:t>1</w:t>
            </w:r>
          </w:p>
        </w:tc>
        <w:tc>
          <w:tcPr>
            <w:tcW w:w="1485" w:type="dxa"/>
            <w:shd w:val="clear" w:color="auto" w:fill="B6DDE8" w:themeFill="accent5" w:themeFillTint="66"/>
          </w:tcPr>
          <w:p w:rsidR="00CB167C" w:rsidRDefault="00CB167C" w:rsidP="00FD2AE0">
            <w:pPr>
              <w:ind w:left="0"/>
              <w:jc w:val="left"/>
            </w:pPr>
            <w:r>
              <w:t>o</w:t>
            </w:r>
          </w:p>
        </w:tc>
        <w:tc>
          <w:tcPr>
            <w:tcW w:w="1276" w:type="dxa"/>
            <w:shd w:val="clear" w:color="auto" w:fill="B6DDE8" w:themeFill="accent5" w:themeFillTint="66"/>
          </w:tcPr>
          <w:p w:rsidR="00CB167C" w:rsidRDefault="003E075F" w:rsidP="0054392D">
            <w:pPr>
              <w:ind w:left="0"/>
            </w:pPr>
            <w:r>
              <w:t>q</w:t>
            </w:r>
          </w:p>
        </w:tc>
        <w:tc>
          <w:tcPr>
            <w:tcW w:w="1145" w:type="dxa"/>
            <w:shd w:val="clear" w:color="auto" w:fill="B6DDE8" w:themeFill="accent5" w:themeFillTint="66"/>
          </w:tcPr>
          <w:p w:rsidR="00CB167C" w:rsidRDefault="00CB167C" w:rsidP="003E075F">
            <w:pPr>
              <w:ind w:left="0"/>
              <w:jc w:val="right"/>
            </w:pPr>
            <w:r>
              <w:t>10</w:t>
            </w:r>
          </w:p>
        </w:tc>
        <w:tc>
          <w:tcPr>
            <w:tcW w:w="1301" w:type="dxa"/>
            <w:shd w:val="clear" w:color="auto" w:fill="B6DDE8" w:themeFill="accent5" w:themeFillTint="66"/>
          </w:tcPr>
          <w:p w:rsidR="00CB167C" w:rsidRDefault="00CB167C" w:rsidP="003E075F">
            <w:pPr>
              <w:ind w:left="0"/>
              <w:jc w:val="right"/>
            </w:pPr>
            <w:r>
              <w:t>11</w:t>
            </w:r>
          </w:p>
        </w:tc>
        <w:tc>
          <w:tcPr>
            <w:tcW w:w="1302" w:type="dxa"/>
            <w:shd w:val="clear" w:color="auto" w:fill="B6DDE8" w:themeFill="accent5" w:themeFillTint="66"/>
          </w:tcPr>
          <w:p w:rsidR="00CB167C" w:rsidRDefault="00CB167C" w:rsidP="003E075F">
            <w:pPr>
              <w:ind w:left="0"/>
              <w:jc w:val="right"/>
            </w:pPr>
            <w:r>
              <w:t>12</w:t>
            </w:r>
          </w:p>
        </w:tc>
        <w:tc>
          <w:tcPr>
            <w:tcW w:w="1302" w:type="dxa"/>
            <w:shd w:val="clear" w:color="auto" w:fill="B6DDE8" w:themeFill="accent5" w:themeFillTint="66"/>
          </w:tcPr>
          <w:p w:rsidR="00CB167C" w:rsidRDefault="00CB167C" w:rsidP="003E075F">
            <w:pPr>
              <w:ind w:left="0"/>
              <w:jc w:val="right"/>
            </w:pPr>
            <w:r>
              <w:t>13</w:t>
            </w:r>
          </w:p>
        </w:tc>
        <w:tc>
          <w:tcPr>
            <w:tcW w:w="1302" w:type="dxa"/>
            <w:shd w:val="clear" w:color="auto" w:fill="B6DDE8" w:themeFill="accent5" w:themeFillTint="66"/>
          </w:tcPr>
          <w:p w:rsidR="00CB167C" w:rsidRDefault="00CB167C" w:rsidP="003E075F">
            <w:pPr>
              <w:ind w:left="0"/>
              <w:jc w:val="right"/>
            </w:pPr>
            <w:r>
              <w:t>2</w:t>
            </w:r>
          </w:p>
        </w:tc>
        <w:tc>
          <w:tcPr>
            <w:tcW w:w="1444" w:type="dxa"/>
            <w:shd w:val="clear" w:color="auto" w:fill="B6DDE8" w:themeFill="accent5" w:themeFillTint="66"/>
          </w:tcPr>
          <w:p w:rsidR="00CB167C" w:rsidRDefault="00CB167C" w:rsidP="003E075F">
            <w:pPr>
              <w:ind w:left="0"/>
              <w:jc w:val="right"/>
            </w:pPr>
            <w:r>
              <w:t>2</w:t>
            </w:r>
          </w:p>
        </w:tc>
      </w:tr>
      <w:tr w:rsidR="00403880" w:rsidTr="00403880">
        <w:trPr>
          <w:trHeight w:val="391"/>
        </w:trPr>
        <w:tc>
          <w:tcPr>
            <w:tcW w:w="1301" w:type="dxa"/>
          </w:tcPr>
          <w:p w:rsidR="00CB167C" w:rsidRDefault="00CB167C" w:rsidP="00FD2AE0">
            <w:pPr>
              <w:ind w:left="0"/>
              <w:jc w:val="left"/>
            </w:pPr>
            <w:r>
              <w:t>q</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k, l, n, p</w:t>
            </w:r>
          </w:p>
        </w:tc>
        <w:tc>
          <w:tcPr>
            <w:tcW w:w="1276" w:type="dxa"/>
          </w:tcPr>
          <w:p w:rsidR="00CB167C" w:rsidRDefault="003E075F" w:rsidP="0054392D">
            <w:pPr>
              <w:ind w:left="0"/>
            </w:pPr>
            <w:r>
              <w:t>r</w:t>
            </w:r>
          </w:p>
        </w:tc>
        <w:tc>
          <w:tcPr>
            <w:tcW w:w="1145" w:type="dxa"/>
          </w:tcPr>
          <w:p w:rsidR="00CB167C" w:rsidRDefault="00CB167C" w:rsidP="003E075F">
            <w:pPr>
              <w:ind w:left="0"/>
              <w:jc w:val="right"/>
            </w:pPr>
            <w:r>
              <w:t>13</w:t>
            </w:r>
          </w:p>
        </w:tc>
        <w:tc>
          <w:tcPr>
            <w:tcW w:w="1301" w:type="dxa"/>
          </w:tcPr>
          <w:p w:rsidR="00CB167C" w:rsidRDefault="00CB167C" w:rsidP="003E075F">
            <w:pPr>
              <w:ind w:left="0"/>
              <w:jc w:val="right"/>
            </w:pPr>
            <w:r>
              <w:t>14</w:t>
            </w:r>
          </w:p>
        </w:tc>
        <w:tc>
          <w:tcPr>
            <w:tcW w:w="1302" w:type="dxa"/>
          </w:tcPr>
          <w:p w:rsidR="00CB167C" w:rsidRDefault="00CB167C" w:rsidP="003E075F">
            <w:pPr>
              <w:ind w:left="0"/>
              <w:jc w:val="right"/>
            </w:pPr>
            <w:r>
              <w:t>13</w:t>
            </w:r>
          </w:p>
        </w:tc>
        <w:tc>
          <w:tcPr>
            <w:tcW w:w="1302" w:type="dxa"/>
          </w:tcPr>
          <w:p w:rsidR="00CB167C" w:rsidRDefault="00CB167C" w:rsidP="003E075F">
            <w:pPr>
              <w:ind w:left="0"/>
              <w:jc w:val="right"/>
            </w:pPr>
            <w:r>
              <w:t>14</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85"/>
        </w:trPr>
        <w:tc>
          <w:tcPr>
            <w:tcW w:w="1301" w:type="dxa"/>
          </w:tcPr>
          <w:p w:rsidR="00CB167C" w:rsidRDefault="00CB167C" w:rsidP="00FD2AE0">
            <w:pPr>
              <w:ind w:left="0"/>
              <w:jc w:val="left"/>
            </w:pPr>
            <w:r>
              <w:t>r</w:t>
            </w:r>
          </w:p>
        </w:tc>
        <w:tc>
          <w:tcPr>
            <w:tcW w:w="1302" w:type="dxa"/>
          </w:tcPr>
          <w:p w:rsidR="00CB167C" w:rsidRDefault="00CB167C" w:rsidP="00FD2AE0">
            <w:pPr>
              <w:ind w:left="0"/>
              <w:jc w:val="right"/>
            </w:pPr>
            <w:r>
              <w:t>0</w:t>
            </w:r>
          </w:p>
        </w:tc>
        <w:tc>
          <w:tcPr>
            <w:tcW w:w="1485" w:type="dxa"/>
          </w:tcPr>
          <w:p w:rsidR="00CB167C" w:rsidRDefault="00CB167C" w:rsidP="00FD2AE0">
            <w:pPr>
              <w:ind w:left="0"/>
              <w:jc w:val="left"/>
            </w:pPr>
            <w:r>
              <w:t>q</w:t>
            </w:r>
          </w:p>
        </w:tc>
        <w:tc>
          <w:tcPr>
            <w:tcW w:w="1276" w:type="dxa"/>
          </w:tcPr>
          <w:p w:rsidR="00CB167C" w:rsidRDefault="003E075F" w:rsidP="0054392D">
            <w:pPr>
              <w:ind w:left="0"/>
            </w:pPr>
            <w:r>
              <w:t xml:space="preserve">s, u, </w:t>
            </w:r>
            <w:r w:rsidR="00403880">
              <w:t>z</w:t>
            </w:r>
          </w:p>
        </w:tc>
        <w:tc>
          <w:tcPr>
            <w:tcW w:w="1145" w:type="dxa"/>
          </w:tcPr>
          <w:p w:rsidR="00CB167C" w:rsidRDefault="00CB167C" w:rsidP="003E075F">
            <w:pPr>
              <w:ind w:left="0"/>
              <w:jc w:val="right"/>
            </w:pPr>
            <w:r>
              <w:t>14</w:t>
            </w:r>
          </w:p>
        </w:tc>
        <w:tc>
          <w:tcPr>
            <w:tcW w:w="1301" w:type="dxa"/>
          </w:tcPr>
          <w:p w:rsidR="00CB167C" w:rsidRDefault="00CB167C" w:rsidP="003E075F">
            <w:pPr>
              <w:ind w:left="0"/>
              <w:jc w:val="right"/>
            </w:pPr>
            <w:r>
              <w:t>14</w:t>
            </w:r>
          </w:p>
        </w:tc>
        <w:tc>
          <w:tcPr>
            <w:tcW w:w="1302" w:type="dxa"/>
          </w:tcPr>
          <w:p w:rsidR="00CB167C" w:rsidRDefault="00CB167C" w:rsidP="003E075F">
            <w:pPr>
              <w:ind w:left="0"/>
              <w:jc w:val="right"/>
            </w:pPr>
            <w:r>
              <w:t>14</w:t>
            </w:r>
          </w:p>
        </w:tc>
        <w:tc>
          <w:tcPr>
            <w:tcW w:w="1302" w:type="dxa"/>
          </w:tcPr>
          <w:p w:rsidR="00CB167C" w:rsidRDefault="00CB167C" w:rsidP="003E075F">
            <w:pPr>
              <w:ind w:left="0"/>
              <w:jc w:val="right"/>
            </w:pPr>
            <w:r>
              <w:t>14</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shd w:val="clear" w:color="auto" w:fill="B6DDE8" w:themeFill="accent5" w:themeFillTint="66"/>
          </w:tcPr>
          <w:p w:rsidR="00CB167C" w:rsidRDefault="00CB167C" w:rsidP="00FD2AE0">
            <w:pPr>
              <w:ind w:left="0"/>
              <w:jc w:val="left"/>
            </w:pPr>
            <w:r>
              <w:t>s</w:t>
            </w:r>
          </w:p>
        </w:tc>
        <w:tc>
          <w:tcPr>
            <w:tcW w:w="1302" w:type="dxa"/>
            <w:shd w:val="clear" w:color="auto" w:fill="B6DDE8" w:themeFill="accent5" w:themeFillTint="66"/>
          </w:tcPr>
          <w:p w:rsidR="00CB167C" w:rsidRDefault="00CB167C" w:rsidP="00FD2AE0">
            <w:pPr>
              <w:ind w:left="0"/>
              <w:jc w:val="right"/>
            </w:pPr>
            <w:r>
              <w:t>1</w:t>
            </w:r>
          </w:p>
        </w:tc>
        <w:tc>
          <w:tcPr>
            <w:tcW w:w="1485" w:type="dxa"/>
            <w:shd w:val="clear" w:color="auto" w:fill="B6DDE8" w:themeFill="accent5" w:themeFillTint="66"/>
          </w:tcPr>
          <w:p w:rsidR="00CB167C" w:rsidRDefault="00CB167C" w:rsidP="00FD2AE0">
            <w:pPr>
              <w:ind w:left="0"/>
              <w:jc w:val="left"/>
            </w:pPr>
            <w:r>
              <w:t>r</w:t>
            </w:r>
          </w:p>
        </w:tc>
        <w:tc>
          <w:tcPr>
            <w:tcW w:w="1276" w:type="dxa"/>
            <w:shd w:val="clear" w:color="auto" w:fill="B6DDE8" w:themeFill="accent5" w:themeFillTint="66"/>
          </w:tcPr>
          <w:p w:rsidR="00CB167C" w:rsidRDefault="00403880" w:rsidP="0054392D">
            <w:pPr>
              <w:ind w:left="0"/>
            </w:pPr>
            <w:r>
              <w:t>t</w:t>
            </w:r>
          </w:p>
        </w:tc>
        <w:tc>
          <w:tcPr>
            <w:tcW w:w="1145" w:type="dxa"/>
            <w:shd w:val="clear" w:color="auto" w:fill="B6DDE8" w:themeFill="accent5" w:themeFillTint="66"/>
          </w:tcPr>
          <w:p w:rsidR="00CB167C" w:rsidRDefault="00CB167C" w:rsidP="003E075F">
            <w:pPr>
              <w:ind w:left="0"/>
              <w:jc w:val="right"/>
            </w:pPr>
            <w:r>
              <w:t>14</w:t>
            </w:r>
          </w:p>
        </w:tc>
        <w:tc>
          <w:tcPr>
            <w:tcW w:w="1301" w:type="dxa"/>
            <w:shd w:val="clear" w:color="auto" w:fill="B6DDE8" w:themeFill="accent5" w:themeFillTint="66"/>
          </w:tcPr>
          <w:p w:rsidR="00CB167C" w:rsidRDefault="00CB167C" w:rsidP="003E075F">
            <w:pPr>
              <w:ind w:left="0"/>
              <w:jc w:val="right"/>
            </w:pPr>
            <w:r>
              <w:t>15</w:t>
            </w:r>
          </w:p>
        </w:tc>
        <w:tc>
          <w:tcPr>
            <w:tcW w:w="1302" w:type="dxa"/>
            <w:shd w:val="clear" w:color="auto" w:fill="B6DDE8" w:themeFill="accent5" w:themeFillTint="66"/>
          </w:tcPr>
          <w:p w:rsidR="00CB167C" w:rsidRDefault="00CB167C" w:rsidP="003E075F">
            <w:pPr>
              <w:ind w:left="0"/>
              <w:jc w:val="right"/>
            </w:pPr>
            <w:r>
              <w:t>14</w:t>
            </w:r>
          </w:p>
        </w:tc>
        <w:tc>
          <w:tcPr>
            <w:tcW w:w="1302" w:type="dxa"/>
            <w:shd w:val="clear" w:color="auto" w:fill="B6DDE8" w:themeFill="accent5" w:themeFillTint="66"/>
          </w:tcPr>
          <w:p w:rsidR="00CB167C" w:rsidRDefault="00CB167C" w:rsidP="003E075F">
            <w:pPr>
              <w:ind w:left="0"/>
              <w:jc w:val="right"/>
            </w:pPr>
            <w:r>
              <w:t>15</w:t>
            </w:r>
          </w:p>
        </w:tc>
        <w:tc>
          <w:tcPr>
            <w:tcW w:w="1302" w:type="dxa"/>
            <w:shd w:val="clear" w:color="auto" w:fill="B6DDE8" w:themeFill="accent5" w:themeFillTint="66"/>
          </w:tcPr>
          <w:p w:rsidR="00CB167C" w:rsidRDefault="00CB167C" w:rsidP="003E075F">
            <w:pPr>
              <w:ind w:left="0"/>
              <w:jc w:val="right"/>
            </w:pPr>
            <w:r>
              <w:t>0</w:t>
            </w:r>
          </w:p>
        </w:tc>
        <w:tc>
          <w:tcPr>
            <w:tcW w:w="1444" w:type="dxa"/>
            <w:shd w:val="clear" w:color="auto" w:fill="B6DDE8" w:themeFill="accent5" w:themeFillTint="66"/>
          </w:tcPr>
          <w:p w:rsidR="00CB167C" w:rsidRDefault="00CB167C" w:rsidP="003E075F">
            <w:pPr>
              <w:ind w:left="0"/>
              <w:jc w:val="right"/>
            </w:pPr>
            <w:r>
              <w:t>2</w:t>
            </w:r>
          </w:p>
        </w:tc>
      </w:tr>
      <w:tr w:rsidR="00403880" w:rsidTr="00403880">
        <w:trPr>
          <w:trHeight w:val="391"/>
        </w:trPr>
        <w:tc>
          <w:tcPr>
            <w:tcW w:w="1301" w:type="dxa"/>
            <w:shd w:val="clear" w:color="auto" w:fill="B6DDE8" w:themeFill="accent5" w:themeFillTint="66"/>
          </w:tcPr>
          <w:p w:rsidR="00CB167C" w:rsidRDefault="00CB167C" w:rsidP="00FD2AE0">
            <w:pPr>
              <w:ind w:left="0"/>
              <w:jc w:val="left"/>
            </w:pPr>
            <w:r>
              <w:t>t</w:t>
            </w:r>
          </w:p>
        </w:tc>
        <w:tc>
          <w:tcPr>
            <w:tcW w:w="1302" w:type="dxa"/>
            <w:shd w:val="clear" w:color="auto" w:fill="B6DDE8" w:themeFill="accent5" w:themeFillTint="66"/>
          </w:tcPr>
          <w:p w:rsidR="00CB167C" w:rsidRDefault="00CB167C" w:rsidP="00FD2AE0">
            <w:pPr>
              <w:ind w:left="0"/>
              <w:jc w:val="right"/>
            </w:pPr>
            <w:r>
              <w:t>5</w:t>
            </w:r>
          </w:p>
        </w:tc>
        <w:tc>
          <w:tcPr>
            <w:tcW w:w="1485" w:type="dxa"/>
            <w:shd w:val="clear" w:color="auto" w:fill="B6DDE8" w:themeFill="accent5" w:themeFillTint="66"/>
          </w:tcPr>
          <w:p w:rsidR="00CB167C" w:rsidRDefault="00CB167C" w:rsidP="00FD2AE0">
            <w:pPr>
              <w:ind w:left="0"/>
              <w:jc w:val="left"/>
            </w:pPr>
            <w:r>
              <w:t>s</w:t>
            </w:r>
          </w:p>
        </w:tc>
        <w:tc>
          <w:tcPr>
            <w:tcW w:w="1276" w:type="dxa"/>
            <w:shd w:val="clear" w:color="auto" w:fill="B6DDE8" w:themeFill="accent5" w:themeFillTint="66"/>
          </w:tcPr>
          <w:p w:rsidR="00CB167C" w:rsidRDefault="00403880" w:rsidP="0054392D">
            <w:pPr>
              <w:ind w:left="0"/>
            </w:pPr>
            <w:r>
              <w:t>B</w:t>
            </w:r>
          </w:p>
        </w:tc>
        <w:tc>
          <w:tcPr>
            <w:tcW w:w="1145" w:type="dxa"/>
            <w:shd w:val="clear" w:color="auto" w:fill="B6DDE8" w:themeFill="accent5" w:themeFillTint="66"/>
          </w:tcPr>
          <w:p w:rsidR="00CB167C" w:rsidRDefault="00CB167C" w:rsidP="003E075F">
            <w:pPr>
              <w:ind w:left="0"/>
              <w:jc w:val="right"/>
            </w:pPr>
            <w:r>
              <w:t>15</w:t>
            </w:r>
          </w:p>
        </w:tc>
        <w:tc>
          <w:tcPr>
            <w:tcW w:w="1301" w:type="dxa"/>
            <w:shd w:val="clear" w:color="auto" w:fill="B6DDE8" w:themeFill="accent5" w:themeFillTint="66"/>
          </w:tcPr>
          <w:p w:rsidR="00CB167C" w:rsidRDefault="00CB167C" w:rsidP="003E075F">
            <w:pPr>
              <w:ind w:left="0"/>
              <w:jc w:val="right"/>
            </w:pPr>
            <w:r>
              <w:t>20</w:t>
            </w:r>
          </w:p>
        </w:tc>
        <w:tc>
          <w:tcPr>
            <w:tcW w:w="1302" w:type="dxa"/>
            <w:shd w:val="clear" w:color="auto" w:fill="B6DDE8" w:themeFill="accent5" w:themeFillTint="66"/>
          </w:tcPr>
          <w:p w:rsidR="00CB167C" w:rsidRDefault="00CB167C" w:rsidP="003E075F">
            <w:pPr>
              <w:ind w:left="0"/>
              <w:jc w:val="right"/>
            </w:pPr>
            <w:r>
              <w:t>17</w:t>
            </w:r>
          </w:p>
        </w:tc>
        <w:tc>
          <w:tcPr>
            <w:tcW w:w="1302" w:type="dxa"/>
            <w:shd w:val="clear" w:color="auto" w:fill="B6DDE8" w:themeFill="accent5" w:themeFillTint="66"/>
          </w:tcPr>
          <w:p w:rsidR="00CB167C" w:rsidRDefault="00CB167C" w:rsidP="003E075F">
            <w:pPr>
              <w:ind w:left="0"/>
              <w:jc w:val="right"/>
            </w:pPr>
            <w:r>
              <w:t>22</w:t>
            </w:r>
          </w:p>
        </w:tc>
        <w:tc>
          <w:tcPr>
            <w:tcW w:w="1302" w:type="dxa"/>
            <w:shd w:val="clear" w:color="auto" w:fill="B6DDE8" w:themeFill="accent5" w:themeFillTint="66"/>
          </w:tcPr>
          <w:p w:rsidR="00CB167C" w:rsidRDefault="00CB167C" w:rsidP="003E075F">
            <w:pPr>
              <w:ind w:left="0"/>
              <w:jc w:val="right"/>
            </w:pPr>
            <w:r>
              <w:t>2</w:t>
            </w:r>
          </w:p>
        </w:tc>
        <w:tc>
          <w:tcPr>
            <w:tcW w:w="1444" w:type="dxa"/>
            <w:shd w:val="clear" w:color="auto" w:fill="B6DDE8" w:themeFill="accent5" w:themeFillTint="66"/>
          </w:tcPr>
          <w:p w:rsidR="00CB167C" w:rsidRDefault="00CB167C" w:rsidP="003E075F">
            <w:pPr>
              <w:ind w:left="0"/>
              <w:jc w:val="right"/>
            </w:pPr>
            <w:r>
              <w:t>2</w:t>
            </w:r>
          </w:p>
        </w:tc>
      </w:tr>
      <w:tr w:rsidR="00403880" w:rsidTr="00403880">
        <w:trPr>
          <w:trHeight w:val="391"/>
        </w:trPr>
        <w:tc>
          <w:tcPr>
            <w:tcW w:w="1301" w:type="dxa"/>
          </w:tcPr>
          <w:p w:rsidR="00CB167C" w:rsidRDefault="00CB167C" w:rsidP="00FD2AE0">
            <w:pPr>
              <w:ind w:left="0"/>
              <w:jc w:val="left"/>
            </w:pPr>
            <w:r>
              <w:t>u</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r</w:t>
            </w:r>
          </w:p>
        </w:tc>
        <w:tc>
          <w:tcPr>
            <w:tcW w:w="1276" w:type="dxa"/>
          </w:tcPr>
          <w:p w:rsidR="00CB167C" w:rsidRDefault="00403880" w:rsidP="0054392D">
            <w:pPr>
              <w:ind w:left="0"/>
            </w:pPr>
            <w:r>
              <w:t>v</w:t>
            </w:r>
          </w:p>
        </w:tc>
        <w:tc>
          <w:tcPr>
            <w:tcW w:w="1145" w:type="dxa"/>
          </w:tcPr>
          <w:p w:rsidR="00CB167C" w:rsidRDefault="00CB167C" w:rsidP="003E075F">
            <w:pPr>
              <w:ind w:left="0"/>
              <w:jc w:val="right"/>
            </w:pPr>
            <w:r>
              <w:t>14</w:t>
            </w:r>
          </w:p>
        </w:tc>
        <w:tc>
          <w:tcPr>
            <w:tcW w:w="1301" w:type="dxa"/>
          </w:tcPr>
          <w:p w:rsidR="00CB167C" w:rsidRDefault="00CB167C" w:rsidP="003E075F">
            <w:pPr>
              <w:ind w:left="0"/>
              <w:jc w:val="right"/>
            </w:pPr>
            <w:r>
              <w:t>15</w:t>
            </w:r>
          </w:p>
        </w:tc>
        <w:tc>
          <w:tcPr>
            <w:tcW w:w="1302" w:type="dxa"/>
          </w:tcPr>
          <w:p w:rsidR="00CB167C" w:rsidRDefault="00CB167C" w:rsidP="003E075F">
            <w:pPr>
              <w:ind w:left="0"/>
              <w:jc w:val="right"/>
            </w:pPr>
            <w:r>
              <w:t>14</w:t>
            </w:r>
          </w:p>
        </w:tc>
        <w:tc>
          <w:tcPr>
            <w:tcW w:w="1302" w:type="dxa"/>
          </w:tcPr>
          <w:p w:rsidR="00CB167C" w:rsidRDefault="00CB167C" w:rsidP="003E075F">
            <w:pPr>
              <w:ind w:left="0"/>
              <w:jc w:val="right"/>
            </w:pPr>
            <w:r>
              <w:t>15</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85"/>
        </w:trPr>
        <w:tc>
          <w:tcPr>
            <w:tcW w:w="1301" w:type="dxa"/>
          </w:tcPr>
          <w:p w:rsidR="00CB167C" w:rsidRDefault="00CB167C" w:rsidP="00FD2AE0">
            <w:pPr>
              <w:ind w:left="0"/>
              <w:jc w:val="left"/>
            </w:pPr>
            <w:r>
              <w:t>v</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u</w:t>
            </w:r>
          </w:p>
        </w:tc>
        <w:tc>
          <w:tcPr>
            <w:tcW w:w="1276" w:type="dxa"/>
          </w:tcPr>
          <w:p w:rsidR="00CB167C" w:rsidRDefault="00403880" w:rsidP="0054392D">
            <w:pPr>
              <w:ind w:left="0"/>
            </w:pPr>
            <w:r>
              <w:t>w</w:t>
            </w:r>
          </w:p>
        </w:tc>
        <w:tc>
          <w:tcPr>
            <w:tcW w:w="1145" w:type="dxa"/>
          </w:tcPr>
          <w:p w:rsidR="00CB167C" w:rsidRDefault="00CB167C" w:rsidP="003E075F">
            <w:pPr>
              <w:ind w:left="0"/>
              <w:jc w:val="right"/>
            </w:pPr>
            <w:r>
              <w:t>15</w:t>
            </w:r>
          </w:p>
        </w:tc>
        <w:tc>
          <w:tcPr>
            <w:tcW w:w="1301" w:type="dxa"/>
          </w:tcPr>
          <w:p w:rsidR="00CB167C" w:rsidRDefault="00CB167C" w:rsidP="003E075F">
            <w:pPr>
              <w:ind w:left="0"/>
              <w:jc w:val="right"/>
            </w:pPr>
            <w:r>
              <w:t>16</w:t>
            </w:r>
          </w:p>
        </w:tc>
        <w:tc>
          <w:tcPr>
            <w:tcW w:w="1302" w:type="dxa"/>
          </w:tcPr>
          <w:p w:rsidR="00CB167C" w:rsidRDefault="00CB167C" w:rsidP="003E075F">
            <w:pPr>
              <w:ind w:left="0"/>
              <w:jc w:val="right"/>
            </w:pPr>
            <w:r>
              <w:t>15</w:t>
            </w:r>
          </w:p>
        </w:tc>
        <w:tc>
          <w:tcPr>
            <w:tcW w:w="1302" w:type="dxa"/>
          </w:tcPr>
          <w:p w:rsidR="00CB167C" w:rsidRDefault="00CB167C" w:rsidP="003E075F">
            <w:pPr>
              <w:ind w:left="0"/>
              <w:jc w:val="right"/>
            </w:pPr>
            <w:r>
              <w:t>16</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w</w:t>
            </w:r>
          </w:p>
        </w:tc>
        <w:tc>
          <w:tcPr>
            <w:tcW w:w="1302" w:type="dxa"/>
          </w:tcPr>
          <w:p w:rsidR="00CB167C" w:rsidRDefault="00CB167C" w:rsidP="00FD2AE0">
            <w:pPr>
              <w:ind w:left="0"/>
              <w:jc w:val="right"/>
            </w:pPr>
            <w:r>
              <w:t>1</w:t>
            </w:r>
          </w:p>
        </w:tc>
        <w:tc>
          <w:tcPr>
            <w:tcW w:w="1485" w:type="dxa"/>
          </w:tcPr>
          <w:p w:rsidR="00CB167C" w:rsidRDefault="00CB167C" w:rsidP="00FD2AE0">
            <w:pPr>
              <w:ind w:left="0"/>
              <w:jc w:val="left"/>
            </w:pPr>
            <w:r>
              <w:t>v</w:t>
            </w:r>
          </w:p>
        </w:tc>
        <w:tc>
          <w:tcPr>
            <w:tcW w:w="1276" w:type="dxa"/>
          </w:tcPr>
          <w:p w:rsidR="00CB167C" w:rsidRDefault="00403880" w:rsidP="0054392D">
            <w:pPr>
              <w:ind w:left="0"/>
            </w:pPr>
            <w:r>
              <w:t>x</w:t>
            </w:r>
          </w:p>
        </w:tc>
        <w:tc>
          <w:tcPr>
            <w:tcW w:w="1145" w:type="dxa"/>
          </w:tcPr>
          <w:p w:rsidR="00CB167C" w:rsidRDefault="00CB167C" w:rsidP="003E075F">
            <w:pPr>
              <w:ind w:left="0"/>
              <w:jc w:val="right"/>
            </w:pPr>
            <w:r>
              <w:t>16</w:t>
            </w:r>
          </w:p>
        </w:tc>
        <w:tc>
          <w:tcPr>
            <w:tcW w:w="1301" w:type="dxa"/>
          </w:tcPr>
          <w:p w:rsidR="00CB167C" w:rsidRDefault="00CB167C" w:rsidP="003E075F">
            <w:pPr>
              <w:ind w:left="0"/>
              <w:jc w:val="right"/>
            </w:pPr>
            <w:r>
              <w:t>17</w:t>
            </w:r>
          </w:p>
        </w:tc>
        <w:tc>
          <w:tcPr>
            <w:tcW w:w="1302" w:type="dxa"/>
          </w:tcPr>
          <w:p w:rsidR="00CB167C" w:rsidRDefault="00CB167C" w:rsidP="003E075F">
            <w:pPr>
              <w:ind w:left="0"/>
              <w:jc w:val="right"/>
            </w:pPr>
            <w:r>
              <w:t>16</w:t>
            </w:r>
          </w:p>
        </w:tc>
        <w:tc>
          <w:tcPr>
            <w:tcW w:w="1302" w:type="dxa"/>
          </w:tcPr>
          <w:p w:rsidR="00CB167C" w:rsidRDefault="00CB167C" w:rsidP="003E075F">
            <w:pPr>
              <w:ind w:left="0"/>
              <w:jc w:val="right"/>
            </w:pPr>
            <w:r>
              <w:t>17</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x</w:t>
            </w:r>
          </w:p>
        </w:tc>
        <w:tc>
          <w:tcPr>
            <w:tcW w:w="1302" w:type="dxa"/>
          </w:tcPr>
          <w:p w:rsidR="00CB167C" w:rsidRDefault="00CB167C" w:rsidP="00FD2AE0">
            <w:pPr>
              <w:ind w:left="0"/>
              <w:jc w:val="right"/>
            </w:pPr>
            <w:r>
              <w:t>2</w:t>
            </w:r>
          </w:p>
        </w:tc>
        <w:tc>
          <w:tcPr>
            <w:tcW w:w="1485" w:type="dxa"/>
          </w:tcPr>
          <w:p w:rsidR="00CB167C" w:rsidRDefault="00CB167C" w:rsidP="00FD2AE0">
            <w:pPr>
              <w:ind w:left="0"/>
              <w:jc w:val="left"/>
            </w:pPr>
            <w:r>
              <w:t>w</w:t>
            </w:r>
          </w:p>
        </w:tc>
        <w:tc>
          <w:tcPr>
            <w:tcW w:w="1276" w:type="dxa"/>
          </w:tcPr>
          <w:p w:rsidR="00CB167C" w:rsidRDefault="00403880" w:rsidP="0054392D">
            <w:pPr>
              <w:ind w:left="0"/>
            </w:pPr>
            <w:r>
              <w:t>y</w:t>
            </w:r>
          </w:p>
        </w:tc>
        <w:tc>
          <w:tcPr>
            <w:tcW w:w="1145" w:type="dxa"/>
          </w:tcPr>
          <w:p w:rsidR="00CB167C" w:rsidRDefault="00CB167C" w:rsidP="003E075F">
            <w:pPr>
              <w:ind w:left="0"/>
              <w:jc w:val="right"/>
            </w:pPr>
            <w:r>
              <w:t>17</w:t>
            </w:r>
          </w:p>
        </w:tc>
        <w:tc>
          <w:tcPr>
            <w:tcW w:w="1301" w:type="dxa"/>
          </w:tcPr>
          <w:p w:rsidR="00CB167C" w:rsidRDefault="00CB167C" w:rsidP="003E075F">
            <w:pPr>
              <w:ind w:left="0"/>
              <w:jc w:val="right"/>
            </w:pPr>
            <w:r>
              <w:t>19</w:t>
            </w:r>
          </w:p>
        </w:tc>
        <w:tc>
          <w:tcPr>
            <w:tcW w:w="1302" w:type="dxa"/>
          </w:tcPr>
          <w:p w:rsidR="00CB167C" w:rsidRDefault="00CB167C" w:rsidP="003E075F">
            <w:pPr>
              <w:ind w:left="0"/>
              <w:jc w:val="right"/>
            </w:pPr>
            <w:r>
              <w:t>17</w:t>
            </w:r>
          </w:p>
        </w:tc>
        <w:tc>
          <w:tcPr>
            <w:tcW w:w="1302" w:type="dxa"/>
          </w:tcPr>
          <w:p w:rsidR="00CB167C" w:rsidRDefault="00CB167C" w:rsidP="003E075F">
            <w:pPr>
              <w:ind w:left="0"/>
              <w:jc w:val="right"/>
            </w:pPr>
            <w:r>
              <w:t>19</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tcPr>
          <w:p w:rsidR="00CB167C" w:rsidRDefault="00CB167C" w:rsidP="00FD2AE0">
            <w:pPr>
              <w:ind w:left="0"/>
              <w:jc w:val="left"/>
            </w:pPr>
            <w:r>
              <w:t>y</w:t>
            </w:r>
          </w:p>
        </w:tc>
        <w:tc>
          <w:tcPr>
            <w:tcW w:w="1302" w:type="dxa"/>
          </w:tcPr>
          <w:p w:rsidR="00CB167C" w:rsidRDefault="00CB167C" w:rsidP="00FD2AE0">
            <w:pPr>
              <w:ind w:left="0"/>
              <w:jc w:val="right"/>
            </w:pPr>
            <w:r>
              <w:t>3</w:t>
            </w:r>
          </w:p>
        </w:tc>
        <w:tc>
          <w:tcPr>
            <w:tcW w:w="1485" w:type="dxa"/>
          </w:tcPr>
          <w:p w:rsidR="00CB167C" w:rsidRDefault="00CB167C" w:rsidP="00FD2AE0">
            <w:pPr>
              <w:ind w:left="0"/>
              <w:jc w:val="left"/>
            </w:pPr>
            <w:r>
              <w:t>x</w:t>
            </w:r>
          </w:p>
        </w:tc>
        <w:tc>
          <w:tcPr>
            <w:tcW w:w="1276" w:type="dxa"/>
          </w:tcPr>
          <w:p w:rsidR="00CB167C" w:rsidRDefault="00403880" w:rsidP="0054392D">
            <w:pPr>
              <w:ind w:left="0"/>
            </w:pPr>
            <w:r>
              <w:t>z</w:t>
            </w:r>
          </w:p>
        </w:tc>
        <w:tc>
          <w:tcPr>
            <w:tcW w:w="1145" w:type="dxa"/>
          </w:tcPr>
          <w:p w:rsidR="00CB167C" w:rsidRDefault="00CB167C" w:rsidP="003E075F">
            <w:pPr>
              <w:ind w:left="0"/>
              <w:jc w:val="right"/>
            </w:pPr>
            <w:r>
              <w:t>19</w:t>
            </w:r>
          </w:p>
        </w:tc>
        <w:tc>
          <w:tcPr>
            <w:tcW w:w="1301" w:type="dxa"/>
          </w:tcPr>
          <w:p w:rsidR="00CB167C" w:rsidRDefault="00CB167C" w:rsidP="003E075F">
            <w:pPr>
              <w:ind w:left="0"/>
              <w:jc w:val="right"/>
            </w:pPr>
            <w:r>
              <w:t>22</w:t>
            </w:r>
          </w:p>
        </w:tc>
        <w:tc>
          <w:tcPr>
            <w:tcW w:w="1302" w:type="dxa"/>
          </w:tcPr>
          <w:p w:rsidR="00CB167C" w:rsidRDefault="00CB167C" w:rsidP="003E075F">
            <w:pPr>
              <w:ind w:left="0"/>
              <w:jc w:val="right"/>
            </w:pPr>
            <w:r>
              <w:t>19</w:t>
            </w:r>
          </w:p>
        </w:tc>
        <w:tc>
          <w:tcPr>
            <w:tcW w:w="1302" w:type="dxa"/>
          </w:tcPr>
          <w:p w:rsidR="00CB167C" w:rsidRDefault="00CB167C" w:rsidP="003E075F">
            <w:pPr>
              <w:ind w:left="0"/>
              <w:jc w:val="right"/>
            </w:pPr>
            <w:r>
              <w:t>22</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91"/>
        </w:trPr>
        <w:tc>
          <w:tcPr>
            <w:tcW w:w="1301" w:type="dxa"/>
            <w:shd w:val="clear" w:color="auto" w:fill="B6DDE8" w:themeFill="accent5" w:themeFillTint="66"/>
          </w:tcPr>
          <w:p w:rsidR="00CB167C" w:rsidRDefault="00CB167C" w:rsidP="00FD2AE0">
            <w:pPr>
              <w:ind w:left="0"/>
              <w:jc w:val="left"/>
            </w:pPr>
            <w:r>
              <w:t>z</w:t>
            </w:r>
          </w:p>
        </w:tc>
        <w:tc>
          <w:tcPr>
            <w:tcW w:w="1302" w:type="dxa"/>
            <w:shd w:val="clear" w:color="auto" w:fill="B6DDE8" w:themeFill="accent5" w:themeFillTint="66"/>
          </w:tcPr>
          <w:p w:rsidR="00CB167C" w:rsidRDefault="00CB167C" w:rsidP="00FD2AE0">
            <w:pPr>
              <w:ind w:left="0"/>
              <w:jc w:val="right"/>
            </w:pPr>
            <w:r>
              <w:t>5</w:t>
            </w:r>
          </w:p>
        </w:tc>
        <w:tc>
          <w:tcPr>
            <w:tcW w:w="1485" w:type="dxa"/>
            <w:shd w:val="clear" w:color="auto" w:fill="B6DDE8" w:themeFill="accent5" w:themeFillTint="66"/>
          </w:tcPr>
          <w:p w:rsidR="00CB167C" w:rsidRDefault="00CB167C" w:rsidP="00FD2AE0">
            <w:pPr>
              <w:ind w:left="0"/>
              <w:jc w:val="left"/>
            </w:pPr>
            <w:r>
              <w:t>s</w:t>
            </w:r>
          </w:p>
        </w:tc>
        <w:tc>
          <w:tcPr>
            <w:tcW w:w="1276" w:type="dxa"/>
            <w:shd w:val="clear" w:color="auto" w:fill="B6DDE8" w:themeFill="accent5" w:themeFillTint="66"/>
          </w:tcPr>
          <w:p w:rsidR="00CB167C" w:rsidRDefault="00403880" w:rsidP="0054392D">
            <w:pPr>
              <w:ind w:left="0"/>
            </w:pPr>
            <w:r>
              <w:t>A</w:t>
            </w:r>
          </w:p>
        </w:tc>
        <w:tc>
          <w:tcPr>
            <w:tcW w:w="1145" w:type="dxa"/>
            <w:shd w:val="clear" w:color="auto" w:fill="B6DDE8" w:themeFill="accent5" w:themeFillTint="66"/>
          </w:tcPr>
          <w:p w:rsidR="00CB167C" w:rsidRDefault="00CB167C" w:rsidP="003E075F">
            <w:pPr>
              <w:ind w:left="0"/>
              <w:jc w:val="right"/>
            </w:pPr>
            <w:r>
              <w:t>15</w:t>
            </w:r>
          </w:p>
        </w:tc>
        <w:tc>
          <w:tcPr>
            <w:tcW w:w="1301" w:type="dxa"/>
            <w:shd w:val="clear" w:color="auto" w:fill="B6DDE8" w:themeFill="accent5" w:themeFillTint="66"/>
          </w:tcPr>
          <w:p w:rsidR="00CB167C" w:rsidRDefault="00CB167C" w:rsidP="003E075F">
            <w:pPr>
              <w:ind w:left="0"/>
              <w:jc w:val="right"/>
            </w:pPr>
            <w:r>
              <w:t>20</w:t>
            </w:r>
          </w:p>
        </w:tc>
        <w:tc>
          <w:tcPr>
            <w:tcW w:w="1302" w:type="dxa"/>
            <w:shd w:val="clear" w:color="auto" w:fill="B6DDE8" w:themeFill="accent5" w:themeFillTint="66"/>
          </w:tcPr>
          <w:p w:rsidR="00CB167C" w:rsidRDefault="00CB167C" w:rsidP="003E075F">
            <w:pPr>
              <w:ind w:left="0"/>
              <w:jc w:val="right"/>
            </w:pPr>
            <w:r>
              <w:t>15</w:t>
            </w:r>
          </w:p>
        </w:tc>
        <w:tc>
          <w:tcPr>
            <w:tcW w:w="1302" w:type="dxa"/>
            <w:shd w:val="clear" w:color="auto" w:fill="B6DDE8" w:themeFill="accent5" w:themeFillTint="66"/>
          </w:tcPr>
          <w:p w:rsidR="00CB167C" w:rsidRDefault="00CB167C" w:rsidP="003E075F">
            <w:pPr>
              <w:ind w:left="0"/>
              <w:jc w:val="right"/>
            </w:pPr>
            <w:r>
              <w:t>20</w:t>
            </w:r>
          </w:p>
        </w:tc>
        <w:tc>
          <w:tcPr>
            <w:tcW w:w="1302" w:type="dxa"/>
            <w:shd w:val="clear" w:color="auto" w:fill="B6DDE8" w:themeFill="accent5" w:themeFillTint="66"/>
          </w:tcPr>
          <w:p w:rsidR="00CB167C" w:rsidRDefault="00CB167C" w:rsidP="003E075F">
            <w:pPr>
              <w:ind w:left="0"/>
              <w:jc w:val="right"/>
            </w:pPr>
            <w:r>
              <w:t>0</w:t>
            </w:r>
          </w:p>
        </w:tc>
        <w:tc>
          <w:tcPr>
            <w:tcW w:w="1444" w:type="dxa"/>
            <w:shd w:val="clear" w:color="auto" w:fill="B6DDE8" w:themeFill="accent5" w:themeFillTint="66"/>
          </w:tcPr>
          <w:p w:rsidR="00CB167C" w:rsidRDefault="00403880" w:rsidP="003E075F">
            <w:pPr>
              <w:ind w:left="0"/>
              <w:jc w:val="right"/>
            </w:pPr>
            <w:r>
              <w:t>3</w:t>
            </w:r>
          </w:p>
        </w:tc>
      </w:tr>
      <w:tr w:rsidR="00403880" w:rsidTr="00403880">
        <w:trPr>
          <w:trHeight w:val="77"/>
        </w:trPr>
        <w:tc>
          <w:tcPr>
            <w:tcW w:w="1301" w:type="dxa"/>
            <w:shd w:val="clear" w:color="auto" w:fill="B6DDE8" w:themeFill="accent5" w:themeFillTint="66"/>
          </w:tcPr>
          <w:p w:rsidR="00CB167C" w:rsidRDefault="00CB167C" w:rsidP="00FD2AE0">
            <w:pPr>
              <w:ind w:left="0"/>
              <w:jc w:val="left"/>
            </w:pPr>
            <w:r>
              <w:t>A</w:t>
            </w:r>
          </w:p>
        </w:tc>
        <w:tc>
          <w:tcPr>
            <w:tcW w:w="1302" w:type="dxa"/>
            <w:shd w:val="clear" w:color="auto" w:fill="B6DDE8" w:themeFill="accent5" w:themeFillTint="66"/>
          </w:tcPr>
          <w:p w:rsidR="00CB167C" w:rsidRDefault="00CB167C" w:rsidP="00FD2AE0">
            <w:pPr>
              <w:ind w:left="0"/>
              <w:jc w:val="right"/>
            </w:pPr>
            <w:r>
              <w:t>0</w:t>
            </w:r>
          </w:p>
        </w:tc>
        <w:tc>
          <w:tcPr>
            <w:tcW w:w="1485" w:type="dxa"/>
            <w:shd w:val="clear" w:color="auto" w:fill="B6DDE8" w:themeFill="accent5" w:themeFillTint="66"/>
          </w:tcPr>
          <w:p w:rsidR="00CB167C" w:rsidRDefault="00CB167C" w:rsidP="00FD2AE0">
            <w:pPr>
              <w:ind w:left="0"/>
              <w:jc w:val="left"/>
            </w:pPr>
            <w:r>
              <w:t>z</w:t>
            </w:r>
          </w:p>
        </w:tc>
        <w:tc>
          <w:tcPr>
            <w:tcW w:w="1276" w:type="dxa"/>
            <w:shd w:val="clear" w:color="auto" w:fill="B6DDE8" w:themeFill="accent5" w:themeFillTint="66"/>
          </w:tcPr>
          <w:p w:rsidR="00CB167C" w:rsidRDefault="00403880" w:rsidP="0054392D">
            <w:pPr>
              <w:ind w:left="0"/>
            </w:pPr>
            <w:r>
              <w:t>B</w:t>
            </w:r>
          </w:p>
        </w:tc>
        <w:tc>
          <w:tcPr>
            <w:tcW w:w="1145" w:type="dxa"/>
            <w:shd w:val="clear" w:color="auto" w:fill="B6DDE8" w:themeFill="accent5" w:themeFillTint="66"/>
          </w:tcPr>
          <w:p w:rsidR="00CB167C" w:rsidRDefault="00CB167C" w:rsidP="003E075F">
            <w:pPr>
              <w:ind w:left="0"/>
              <w:jc w:val="right"/>
            </w:pPr>
            <w:r>
              <w:t>20</w:t>
            </w:r>
          </w:p>
        </w:tc>
        <w:tc>
          <w:tcPr>
            <w:tcW w:w="1301" w:type="dxa"/>
            <w:shd w:val="clear" w:color="auto" w:fill="B6DDE8" w:themeFill="accent5" w:themeFillTint="66"/>
          </w:tcPr>
          <w:p w:rsidR="00CB167C" w:rsidRDefault="00CB167C" w:rsidP="003E075F">
            <w:pPr>
              <w:ind w:left="0"/>
              <w:jc w:val="right"/>
            </w:pPr>
            <w:r>
              <w:t>20</w:t>
            </w:r>
          </w:p>
        </w:tc>
        <w:tc>
          <w:tcPr>
            <w:tcW w:w="1302" w:type="dxa"/>
            <w:shd w:val="clear" w:color="auto" w:fill="B6DDE8" w:themeFill="accent5" w:themeFillTint="66"/>
          </w:tcPr>
          <w:p w:rsidR="00CB167C" w:rsidRDefault="00CB167C" w:rsidP="003E075F">
            <w:pPr>
              <w:ind w:left="0"/>
              <w:jc w:val="right"/>
            </w:pPr>
            <w:r>
              <w:t>22</w:t>
            </w:r>
          </w:p>
        </w:tc>
        <w:tc>
          <w:tcPr>
            <w:tcW w:w="1302" w:type="dxa"/>
            <w:shd w:val="clear" w:color="auto" w:fill="B6DDE8" w:themeFill="accent5" w:themeFillTint="66"/>
          </w:tcPr>
          <w:p w:rsidR="00CB167C" w:rsidRDefault="00CB167C" w:rsidP="003E075F">
            <w:pPr>
              <w:ind w:left="0"/>
              <w:jc w:val="right"/>
            </w:pPr>
            <w:r>
              <w:t>22</w:t>
            </w:r>
          </w:p>
        </w:tc>
        <w:tc>
          <w:tcPr>
            <w:tcW w:w="1302" w:type="dxa"/>
            <w:shd w:val="clear" w:color="auto" w:fill="B6DDE8" w:themeFill="accent5" w:themeFillTint="66"/>
          </w:tcPr>
          <w:p w:rsidR="00CB167C" w:rsidRDefault="00CB167C" w:rsidP="003E075F">
            <w:pPr>
              <w:ind w:left="0"/>
              <w:jc w:val="right"/>
            </w:pPr>
            <w:r>
              <w:t>2</w:t>
            </w:r>
          </w:p>
        </w:tc>
        <w:tc>
          <w:tcPr>
            <w:tcW w:w="1444" w:type="dxa"/>
            <w:shd w:val="clear" w:color="auto" w:fill="B6DDE8" w:themeFill="accent5" w:themeFillTint="66"/>
          </w:tcPr>
          <w:p w:rsidR="00CB167C" w:rsidRDefault="00403880" w:rsidP="003E075F">
            <w:pPr>
              <w:ind w:left="0"/>
              <w:jc w:val="right"/>
            </w:pPr>
            <w:r>
              <w:t>3</w:t>
            </w:r>
          </w:p>
        </w:tc>
      </w:tr>
      <w:tr w:rsidR="00403880" w:rsidTr="00403880">
        <w:trPr>
          <w:trHeight w:val="77"/>
        </w:trPr>
        <w:tc>
          <w:tcPr>
            <w:tcW w:w="1301" w:type="dxa"/>
          </w:tcPr>
          <w:p w:rsidR="00CB167C" w:rsidRDefault="00CB167C" w:rsidP="00FD2AE0">
            <w:pPr>
              <w:ind w:left="0"/>
              <w:jc w:val="left"/>
            </w:pPr>
            <w:r>
              <w:lastRenderedPageBreak/>
              <w:t>B</w:t>
            </w:r>
          </w:p>
        </w:tc>
        <w:tc>
          <w:tcPr>
            <w:tcW w:w="1302" w:type="dxa"/>
          </w:tcPr>
          <w:p w:rsidR="00CB167C" w:rsidRDefault="00CB167C" w:rsidP="00FD2AE0">
            <w:pPr>
              <w:ind w:left="0"/>
              <w:jc w:val="right"/>
            </w:pPr>
            <w:r>
              <w:t>5</w:t>
            </w:r>
          </w:p>
        </w:tc>
        <w:tc>
          <w:tcPr>
            <w:tcW w:w="1485" w:type="dxa"/>
          </w:tcPr>
          <w:p w:rsidR="00CB167C" w:rsidRDefault="00CB167C" w:rsidP="00FD2AE0">
            <w:pPr>
              <w:ind w:left="0"/>
              <w:jc w:val="left"/>
            </w:pPr>
            <w:r>
              <w:t>t, y, A</w:t>
            </w:r>
          </w:p>
        </w:tc>
        <w:tc>
          <w:tcPr>
            <w:tcW w:w="1276" w:type="dxa"/>
          </w:tcPr>
          <w:p w:rsidR="00CB167C" w:rsidRDefault="00403880" w:rsidP="0054392D">
            <w:pPr>
              <w:ind w:left="0"/>
            </w:pPr>
            <w:r>
              <w:t>C</w:t>
            </w:r>
          </w:p>
        </w:tc>
        <w:tc>
          <w:tcPr>
            <w:tcW w:w="1145" w:type="dxa"/>
          </w:tcPr>
          <w:p w:rsidR="00CB167C" w:rsidRDefault="00CB167C" w:rsidP="003E075F">
            <w:pPr>
              <w:ind w:left="0"/>
              <w:jc w:val="right"/>
            </w:pPr>
            <w:r>
              <w:t>22</w:t>
            </w:r>
          </w:p>
        </w:tc>
        <w:tc>
          <w:tcPr>
            <w:tcW w:w="1301" w:type="dxa"/>
          </w:tcPr>
          <w:p w:rsidR="00CB167C" w:rsidRDefault="00CB167C" w:rsidP="003E075F">
            <w:pPr>
              <w:ind w:left="0"/>
              <w:jc w:val="right"/>
            </w:pPr>
            <w:r>
              <w:t>27</w:t>
            </w:r>
          </w:p>
        </w:tc>
        <w:tc>
          <w:tcPr>
            <w:tcW w:w="1302" w:type="dxa"/>
          </w:tcPr>
          <w:p w:rsidR="00CB167C" w:rsidRDefault="00CB167C" w:rsidP="003E075F">
            <w:pPr>
              <w:ind w:left="0"/>
              <w:jc w:val="right"/>
            </w:pPr>
            <w:r>
              <w:t>22</w:t>
            </w:r>
          </w:p>
        </w:tc>
        <w:tc>
          <w:tcPr>
            <w:tcW w:w="1302" w:type="dxa"/>
          </w:tcPr>
          <w:p w:rsidR="00CB167C" w:rsidRDefault="00CB167C" w:rsidP="003E075F">
            <w:pPr>
              <w:ind w:left="0"/>
              <w:jc w:val="right"/>
            </w:pPr>
            <w:r>
              <w:t>27</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C</w:t>
            </w:r>
          </w:p>
        </w:tc>
        <w:tc>
          <w:tcPr>
            <w:tcW w:w="1302" w:type="dxa"/>
          </w:tcPr>
          <w:p w:rsidR="00CB167C" w:rsidRDefault="00CB167C" w:rsidP="00FD2AE0">
            <w:pPr>
              <w:ind w:left="0"/>
              <w:jc w:val="right"/>
            </w:pPr>
            <w:r>
              <w:t>5</w:t>
            </w:r>
          </w:p>
        </w:tc>
        <w:tc>
          <w:tcPr>
            <w:tcW w:w="1485" w:type="dxa"/>
          </w:tcPr>
          <w:p w:rsidR="00CB167C" w:rsidRDefault="00CB167C" w:rsidP="00FD2AE0">
            <w:pPr>
              <w:ind w:left="0"/>
              <w:jc w:val="left"/>
            </w:pPr>
            <w:r>
              <w:t>B</w:t>
            </w:r>
          </w:p>
        </w:tc>
        <w:tc>
          <w:tcPr>
            <w:tcW w:w="1276" w:type="dxa"/>
          </w:tcPr>
          <w:p w:rsidR="00CB167C" w:rsidRDefault="00403880" w:rsidP="0054392D">
            <w:pPr>
              <w:ind w:left="0"/>
            </w:pPr>
            <w:r>
              <w:t>D</w:t>
            </w:r>
          </w:p>
        </w:tc>
        <w:tc>
          <w:tcPr>
            <w:tcW w:w="1145" w:type="dxa"/>
          </w:tcPr>
          <w:p w:rsidR="00CB167C" w:rsidRDefault="00CB167C" w:rsidP="003E075F">
            <w:pPr>
              <w:ind w:left="0"/>
              <w:jc w:val="right"/>
            </w:pPr>
            <w:r>
              <w:t>27</w:t>
            </w:r>
          </w:p>
        </w:tc>
        <w:tc>
          <w:tcPr>
            <w:tcW w:w="1301" w:type="dxa"/>
          </w:tcPr>
          <w:p w:rsidR="00CB167C" w:rsidRDefault="00CB167C" w:rsidP="003E075F">
            <w:pPr>
              <w:ind w:left="0"/>
              <w:jc w:val="right"/>
            </w:pPr>
            <w:r>
              <w:t>32</w:t>
            </w:r>
          </w:p>
        </w:tc>
        <w:tc>
          <w:tcPr>
            <w:tcW w:w="1302" w:type="dxa"/>
          </w:tcPr>
          <w:p w:rsidR="00CB167C" w:rsidRDefault="00CB167C" w:rsidP="003E075F">
            <w:pPr>
              <w:ind w:left="0"/>
              <w:jc w:val="right"/>
            </w:pPr>
            <w:r>
              <w:t>27</w:t>
            </w:r>
          </w:p>
        </w:tc>
        <w:tc>
          <w:tcPr>
            <w:tcW w:w="1302" w:type="dxa"/>
          </w:tcPr>
          <w:p w:rsidR="00CB167C" w:rsidRDefault="00CB167C" w:rsidP="003E075F">
            <w:pPr>
              <w:ind w:left="0"/>
              <w:jc w:val="right"/>
            </w:pPr>
            <w:r>
              <w:t>32</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D</w:t>
            </w:r>
          </w:p>
        </w:tc>
        <w:tc>
          <w:tcPr>
            <w:tcW w:w="1302" w:type="dxa"/>
          </w:tcPr>
          <w:p w:rsidR="00CB167C" w:rsidRDefault="00CB167C" w:rsidP="00FD2AE0">
            <w:pPr>
              <w:ind w:left="0"/>
              <w:jc w:val="right"/>
            </w:pPr>
            <w:r>
              <w:t>5</w:t>
            </w:r>
          </w:p>
        </w:tc>
        <w:tc>
          <w:tcPr>
            <w:tcW w:w="1485" w:type="dxa"/>
          </w:tcPr>
          <w:p w:rsidR="00CB167C" w:rsidRDefault="00CB167C" w:rsidP="00FD2AE0">
            <w:pPr>
              <w:ind w:left="0"/>
              <w:jc w:val="left"/>
            </w:pPr>
            <w:r>
              <w:t>C</w:t>
            </w:r>
          </w:p>
        </w:tc>
        <w:tc>
          <w:tcPr>
            <w:tcW w:w="1276" w:type="dxa"/>
          </w:tcPr>
          <w:p w:rsidR="00CB167C" w:rsidRDefault="00403880" w:rsidP="0054392D">
            <w:pPr>
              <w:ind w:left="0"/>
            </w:pPr>
            <w:r>
              <w:t>E</w:t>
            </w:r>
          </w:p>
        </w:tc>
        <w:tc>
          <w:tcPr>
            <w:tcW w:w="1145" w:type="dxa"/>
          </w:tcPr>
          <w:p w:rsidR="00CB167C" w:rsidRDefault="00CB167C" w:rsidP="003E075F">
            <w:pPr>
              <w:ind w:left="0"/>
              <w:jc w:val="right"/>
            </w:pPr>
            <w:r>
              <w:t>32</w:t>
            </w:r>
          </w:p>
        </w:tc>
        <w:tc>
          <w:tcPr>
            <w:tcW w:w="1301" w:type="dxa"/>
          </w:tcPr>
          <w:p w:rsidR="00CB167C" w:rsidRDefault="00CB167C" w:rsidP="003E075F">
            <w:pPr>
              <w:ind w:left="0"/>
              <w:jc w:val="right"/>
            </w:pPr>
            <w:r>
              <w:t>37</w:t>
            </w:r>
          </w:p>
        </w:tc>
        <w:tc>
          <w:tcPr>
            <w:tcW w:w="1302" w:type="dxa"/>
          </w:tcPr>
          <w:p w:rsidR="00CB167C" w:rsidRDefault="00CB167C" w:rsidP="003E075F">
            <w:pPr>
              <w:ind w:left="0"/>
              <w:jc w:val="right"/>
            </w:pPr>
            <w:r>
              <w:t>32</w:t>
            </w:r>
          </w:p>
        </w:tc>
        <w:tc>
          <w:tcPr>
            <w:tcW w:w="1302" w:type="dxa"/>
          </w:tcPr>
          <w:p w:rsidR="00CB167C" w:rsidRDefault="00CB167C" w:rsidP="003E075F">
            <w:pPr>
              <w:ind w:left="0"/>
              <w:jc w:val="right"/>
            </w:pPr>
            <w:r>
              <w:t>37</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E</w:t>
            </w:r>
          </w:p>
        </w:tc>
        <w:tc>
          <w:tcPr>
            <w:tcW w:w="1302" w:type="dxa"/>
          </w:tcPr>
          <w:p w:rsidR="00CB167C" w:rsidRDefault="00CB167C" w:rsidP="00FD2AE0">
            <w:pPr>
              <w:ind w:left="0"/>
              <w:jc w:val="right"/>
            </w:pPr>
            <w:r>
              <w:t>5</w:t>
            </w:r>
          </w:p>
        </w:tc>
        <w:tc>
          <w:tcPr>
            <w:tcW w:w="1485" w:type="dxa"/>
          </w:tcPr>
          <w:p w:rsidR="00CB167C" w:rsidRDefault="00CB167C" w:rsidP="00FD2AE0">
            <w:pPr>
              <w:ind w:left="0"/>
              <w:jc w:val="left"/>
            </w:pPr>
            <w:r>
              <w:t>D</w:t>
            </w:r>
          </w:p>
        </w:tc>
        <w:tc>
          <w:tcPr>
            <w:tcW w:w="1276" w:type="dxa"/>
          </w:tcPr>
          <w:p w:rsidR="00CB167C" w:rsidRDefault="00403880" w:rsidP="0054392D">
            <w:pPr>
              <w:ind w:left="0"/>
            </w:pPr>
            <w:r>
              <w:t>F</w:t>
            </w:r>
          </w:p>
        </w:tc>
        <w:tc>
          <w:tcPr>
            <w:tcW w:w="1145" w:type="dxa"/>
          </w:tcPr>
          <w:p w:rsidR="00CB167C" w:rsidRDefault="00CB167C" w:rsidP="003E075F">
            <w:pPr>
              <w:ind w:left="0"/>
              <w:jc w:val="right"/>
            </w:pPr>
            <w:r>
              <w:t>37</w:t>
            </w:r>
          </w:p>
        </w:tc>
        <w:tc>
          <w:tcPr>
            <w:tcW w:w="1301" w:type="dxa"/>
          </w:tcPr>
          <w:p w:rsidR="00CB167C" w:rsidRDefault="00CB167C" w:rsidP="003E075F">
            <w:pPr>
              <w:ind w:left="0"/>
              <w:jc w:val="right"/>
            </w:pPr>
            <w:r>
              <w:t>42</w:t>
            </w:r>
          </w:p>
        </w:tc>
        <w:tc>
          <w:tcPr>
            <w:tcW w:w="1302" w:type="dxa"/>
          </w:tcPr>
          <w:p w:rsidR="00CB167C" w:rsidRDefault="00CB167C" w:rsidP="003E075F">
            <w:pPr>
              <w:ind w:left="0"/>
              <w:jc w:val="right"/>
            </w:pPr>
            <w:r>
              <w:t>37</w:t>
            </w:r>
          </w:p>
        </w:tc>
        <w:tc>
          <w:tcPr>
            <w:tcW w:w="1302" w:type="dxa"/>
          </w:tcPr>
          <w:p w:rsidR="00CB167C" w:rsidRDefault="00CB167C" w:rsidP="003E075F">
            <w:pPr>
              <w:ind w:left="0"/>
              <w:jc w:val="right"/>
            </w:pPr>
            <w:r>
              <w:t>42</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F</w:t>
            </w:r>
          </w:p>
        </w:tc>
        <w:tc>
          <w:tcPr>
            <w:tcW w:w="1302" w:type="dxa"/>
          </w:tcPr>
          <w:p w:rsidR="00CB167C" w:rsidRDefault="00CB167C" w:rsidP="00FD2AE0">
            <w:pPr>
              <w:ind w:left="0"/>
              <w:jc w:val="right"/>
            </w:pPr>
            <w:r>
              <w:t>5</w:t>
            </w:r>
          </w:p>
        </w:tc>
        <w:tc>
          <w:tcPr>
            <w:tcW w:w="1485" w:type="dxa"/>
          </w:tcPr>
          <w:p w:rsidR="00CB167C" w:rsidRDefault="00CB167C" w:rsidP="00FD2AE0">
            <w:pPr>
              <w:ind w:left="0"/>
              <w:jc w:val="left"/>
            </w:pPr>
            <w:r>
              <w:t>E</w:t>
            </w:r>
          </w:p>
        </w:tc>
        <w:tc>
          <w:tcPr>
            <w:tcW w:w="1276" w:type="dxa"/>
          </w:tcPr>
          <w:p w:rsidR="00CB167C" w:rsidRDefault="00403880" w:rsidP="0054392D">
            <w:pPr>
              <w:ind w:left="0"/>
            </w:pPr>
            <w:r>
              <w:t>G</w:t>
            </w:r>
          </w:p>
        </w:tc>
        <w:tc>
          <w:tcPr>
            <w:tcW w:w="1145" w:type="dxa"/>
          </w:tcPr>
          <w:p w:rsidR="00CB167C" w:rsidRDefault="00CB167C" w:rsidP="003E075F">
            <w:pPr>
              <w:ind w:left="0"/>
              <w:jc w:val="right"/>
            </w:pPr>
            <w:r>
              <w:t>42</w:t>
            </w:r>
          </w:p>
        </w:tc>
        <w:tc>
          <w:tcPr>
            <w:tcW w:w="1301" w:type="dxa"/>
          </w:tcPr>
          <w:p w:rsidR="00CB167C" w:rsidRDefault="00CB167C" w:rsidP="003E075F">
            <w:pPr>
              <w:ind w:left="0"/>
              <w:jc w:val="right"/>
            </w:pPr>
            <w:r>
              <w:t>47</w:t>
            </w:r>
          </w:p>
        </w:tc>
        <w:tc>
          <w:tcPr>
            <w:tcW w:w="1302" w:type="dxa"/>
          </w:tcPr>
          <w:p w:rsidR="00CB167C" w:rsidRDefault="00CB167C" w:rsidP="003E075F">
            <w:pPr>
              <w:ind w:left="0"/>
              <w:jc w:val="right"/>
            </w:pPr>
            <w:r>
              <w:t>42</w:t>
            </w:r>
          </w:p>
        </w:tc>
        <w:tc>
          <w:tcPr>
            <w:tcW w:w="1302" w:type="dxa"/>
          </w:tcPr>
          <w:p w:rsidR="00CB167C" w:rsidRDefault="00CB167C" w:rsidP="003E075F">
            <w:pPr>
              <w:ind w:left="0"/>
              <w:jc w:val="right"/>
            </w:pPr>
            <w:r>
              <w:t>47</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G</w:t>
            </w:r>
          </w:p>
        </w:tc>
        <w:tc>
          <w:tcPr>
            <w:tcW w:w="1302" w:type="dxa"/>
          </w:tcPr>
          <w:p w:rsidR="00CB167C" w:rsidRDefault="00CB167C" w:rsidP="00FD2AE0">
            <w:pPr>
              <w:ind w:left="0"/>
              <w:jc w:val="right"/>
            </w:pPr>
            <w:r>
              <w:t>10</w:t>
            </w:r>
          </w:p>
        </w:tc>
        <w:tc>
          <w:tcPr>
            <w:tcW w:w="1485" w:type="dxa"/>
          </w:tcPr>
          <w:p w:rsidR="00CB167C" w:rsidRDefault="00CB167C" w:rsidP="00FD2AE0">
            <w:pPr>
              <w:ind w:left="0"/>
              <w:jc w:val="left"/>
            </w:pPr>
            <w:r>
              <w:t>F</w:t>
            </w:r>
          </w:p>
        </w:tc>
        <w:tc>
          <w:tcPr>
            <w:tcW w:w="1276" w:type="dxa"/>
          </w:tcPr>
          <w:p w:rsidR="00CB167C" w:rsidRDefault="00403880" w:rsidP="0054392D">
            <w:pPr>
              <w:ind w:left="0"/>
            </w:pPr>
            <w:r>
              <w:t>H</w:t>
            </w:r>
          </w:p>
        </w:tc>
        <w:tc>
          <w:tcPr>
            <w:tcW w:w="1145" w:type="dxa"/>
          </w:tcPr>
          <w:p w:rsidR="00CB167C" w:rsidRDefault="00CB167C" w:rsidP="003E075F">
            <w:pPr>
              <w:ind w:left="0"/>
              <w:jc w:val="right"/>
            </w:pPr>
            <w:r>
              <w:t>47</w:t>
            </w:r>
          </w:p>
        </w:tc>
        <w:tc>
          <w:tcPr>
            <w:tcW w:w="1301" w:type="dxa"/>
          </w:tcPr>
          <w:p w:rsidR="00CB167C" w:rsidRDefault="00CB167C" w:rsidP="003E075F">
            <w:pPr>
              <w:ind w:left="0"/>
              <w:jc w:val="right"/>
            </w:pPr>
            <w:r>
              <w:t>57</w:t>
            </w:r>
          </w:p>
        </w:tc>
        <w:tc>
          <w:tcPr>
            <w:tcW w:w="1302" w:type="dxa"/>
          </w:tcPr>
          <w:p w:rsidR="00CB167C" w:rsidRDefault="00CB167C" w:rsidP="003E075F">
            <w:pPr>
              <w:ind w:left="0"/>
              <w:jc w:val="right"/>
            </w:pPr>
            <w:r>
              <w:t>47</w:t>
            </w:r>
          </w:p>
        </w:tc>
        <w:tc>
          <w:tcPr>
            <w:tcW w:w="1302" w:type="dxa"/>
          </w:tcPr>
          <w:p w:rsidR="00CB167C" w:rsidRDefault="00CB167C" w:rsidP="003E075F">
            <w:pPr>
              <w:ind w:left="0"/>
              <w:jc w:val="right"/>
            </w:pPr>
            <w:r>
              <w:t>57</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H</w:t>
            </w:r>
          </w:p>
        </w:tc>
        <w:tc>
          <w:tcPr>
            <w:tcW w:w="1302" w:type="dxa"/>
          </w:tcPr>
          <w:p w:rsidR="00CB167C" w:rsidRDefault="00CB167C" w:rsidP="00FD2AE0">
            <w:pPr>
              <w:ind w:left="0"/>
              <w:jc w:val="right"/>
            </w:pPr>
            <w:r>
              <w:t>20</w:t>
            </w:r>
          </w:p>
        </w:tc>
        <w:tc>
          <w:tcPr>
            <w:tcW w:w="1485" w:type="dxa"/>
          </w:tcPr>
          <w:p w:rsidR="00CB167C" w:rsidRDefault="00CB167C" w:rsidP="00FD2AE0">
            <w:pPr>
              <w:ind w:left="0"/>
              <w:jc w:val="left"/>
            </w:pPr>
            <w:r>
              <w:t>G</w:t>
            </w:r>
          </w:p>
        </w:tc>
        <w:tc>
          <w:tcPr>
            <w:tcW w:w="1276" w:type="dxa"/>
          </w:tcPr>
          <w:p w:rsidR="00CB167C" w:rsidRDefault="00403880" w:rsidP="0054392D">
            <w:pPr>
              <w:ind w:left="0"/>
            </w:pPr>
            <w:r>
              <w:t>I</w:t>
            </w:r>
          </w:p>
        </w:tc>
        <w:tc>
          <w:tcPr>
            <w:tcW w:w="1145" w:type="dxa"/>
          </w:tcPr>
          <w:p w:rsidR="00CB167C" w:rsidRDefault="00CB167C" w:rsidP="003E075F">
            <w:pPr>
              <w:ind w:left="0"/>
              <w:jc w:val="right"/>
            </w:pPr>
            <w:r>
              <w:t>57</w:t>
            </w:r>
          </w:p>
        </w:tc>
        <w:tc>
          <w:tcPr>
            <w:tcW w:w="1301" w:type="dxa"/>
          </w:tcPr>
          <w:p w:rsidR="00CB167C" w:rsidRDefault="00CB167C" w:rsidP="003E075F">
            <w:pPr>
              <w:ind w:left="0"/>
              <w:jc w:val="right"/>
            </w:pPr>
            <w:r>
              <w:t>77</w:t>
            </w:r>
          </w:p>
        </w:tc>
        <w:tc>
          <w:tcPr>
            <w:tcW w:w="1302" w:type="dxa"/>
          </w:tcPr>
          <w:p w:rsidR="00CB167C" w:rsidRDefault="00CB167C" w:rsidP="003E075F">
            <w:pPr>
              <w:ind w:left="0"/>
              <w:jc w:val="right"/>
            </w:pPr>
            <w:r>
              <w:t>57</w:t>
            </w:r>
          </w:p>
        </w:tc>
        <w:tc>
          <w:tcPr>
            <w:tcW w:w="1302" w:type="dxa"/>
          </w:tcPr>
          <w:p w:rsidR="00CB167C" w:rsidRDefault="00CB167C" w:rsidP="003E075F">
            <w:pPr>
              <w:ind w:left="0"/>
              <w:jc w:val="right"/>
            </w:pPr>
            <w:r>
              <w:t>77</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I</w:t>
            </w:r>
          </w:p>
        </w:tc>
        <w:tc>
          <w:tcPr>
            <w:tcW w:w="1302" w:type="dxa"/>
          </w:tcPr>
          <w:p w:rsidR="00CB167C" w:rsidRDefault="00CB167C" w:rsidP="00FD2AE0">
            <w:pPr>
              <w:ind w:left="0"/>
              <w:jc w:val="right"/>
            </w:pPr>
            <w:r>
              <w:t>20</w:t>
            </w:r>
          </w:p>
        </w:tc>
        <w:tc>
          <w:tcPr>
            <w:tcW w:w="1485" w:type="dxa"/>
          </w:tcPr>
          <w:p w:rsidR="00CB167C" w:rsidRDefault="00CB167C" w:rsidP="00FD2AE0">
            <w:pPr>
              <w:ind w:left="0"/>
              <w:jc w:val="left"/>
            </w:pPr>
            <w:r>
              <w:t>H</w:t>
            </w:r>
          </w:p>
        </w:tc>
        <w:tc>
          <w:tcPr>
            <w:tcW w:w="1276" w:type="dxa"/>
          </w:tcPr>
          <w:p w:rsidR="00CB167C" w:rsidRDefault="00403880" w:rsidP="0054392D">
            <w:pPr>
              <w:ind w:left="0"/>
            </w:pPr>
            <w:r>
              <w:t>J</w:t>
            </w:r>
          </w:p>
        </w:tc>
        <w:tc>
          <w:tcPr>
            <w:tcW w:w="1145" w:type="dxa"/>
          </w:tcPr>
          <w:p w:rsidR="00CB167C" w:rsidRDefault="00CB167C" w:rsidP="003E075F">
            <w:pPr>
              <w:ind w:left="0"/>
              <w:jc w:val="right"/>
            </w:pPr>
            <w:r>
              <w:t>77</w:t>
            </w:r>
          </w:p>
        </w:tc>
        <w:tc>
          <w:tcPr>
            <w:tcW w:w="1301" w:type="dxa"/>
          </w:tcPr>
          <w:p w:rsidR="00CB167C" w:rsidRDefault="00CB167C" w:rsidP="003E075F">
            <w:pPr>
              <w:ind w:left="0"/>
              <w:jc w:val="right"/>
            </w:pPr>
            <w:r>
              <w:t>97</w:t>
            </w:r>
          </w:p>
        </w:tc>
        <w:tc>
          <w:tcPr>
            <w:tcW w:w="1302" w:type="dxa"/>
          </w:tcPr>
          <w:p w:rsidR="00CB167C" w:rsidRDefault="00CB167C" w:rsidP="003E075F">
            <w:pPr>
              <w:ind w:left="0"/>
              <w:jc w:val="right"/>
            </w:pPr>
            <w:r>
              <w:t>77</w:t>
            </w:r>
          </w:p>
        </w:tc>
        <w:tc>
          <w:tcPr>
            <w:tcW w:w="1302" w:type="dxa"/>
          </w:tcPr>
          <w:p w:rsidR="00CB167C" w:rsidRDefault="00CB167C" w:rsidP="003E075F">
            <w:pPr>
              <w:ind w:left="0"/>
              <w:jc w:val="right"/>
            </w:pPr>
            <w:r>
              <w:t>97</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J</w:t>
            </w:r>
          </w:p>
        </w:tc>
        <w:tc>
          <w:tcPr>
            <w:tcW w:w="1302" w:type="dxa"/>
          </w:tcPr>
          <w:p w:rsidR="00CB167C" w:rsidRDefault="00CB167C" w:rsidP="00FD2AE0">
            <w:pPr>
              <w:ind w:left="0"/>
              <w:jc w:val="right"/>
            </w:pPr>
            <w:r>
              <w:t>3</w:t>
            </w:r>
          </w:p>
        </w:tc>
        <w:tc>
          <w:tcPr>
            <w:tcW w:w="1485" w:type="dxa"/>
          </w:tcPr>
          <w:p w:rsidR="00CB167C" w:rsidRDefault="00CB167C" w:rsidP="00FD2AE0">
            <w:pPr>
              <w:ind w:left="0"/>
              <w:jc w:val="left"/>
            </w:pPr>
            <w:r>
              <w:t>I</w:t>
            </w:r>
          </w:p>
        </w:tc>
        <w:tc>
          <w:tcPr>
            <w:tcW w:w="1276" w:type="dxa"/>
          </w:tcPr>
          <w:p w:rsidR="00CB167C" w:rsidRDefault="00403880" w:rsidP="0054392D">
            <w:pPr>
              <w:ind w:left="0"/>
            </w:pPr>
            <w:r>
              <w:t>K</w:t>
            </w:r>
          </w:p>
        </w:tc>
        <w:tc>
          <w:tcPr>
            <w:tcW w:w="1145" w:type="dxa"/>
          </w:tcPr>
          <w:p w:rsidR="00CB167C" w:rsidRDefault="00CB167C" w:rsidP="003E075F">
            <w:pPr>
              <w:ind w:left="0"/>
              <w:jc w:val="right"/>
            </w:pPr>
            <w:r>
              <w:t>97</w:t>
            </w:r>
          </w:p>
        </w:tc>
        <w:tc>
          <w:tcPr>
            <w:tcW w:w="1301" w:type="dxa"/>
          </w:tcPr>
          <w:p w:rsidR="00CB167C" w:rsidRDefault="00CB167C" w:rsidP="003E075F">
            <w:pPr>
              <w:ind w:left="0"/>
              <w:jc w:val="right"/>
            </w:pPr>
            <w:r>
              <w:t>100</w:t>
            </w:r>
          </w:p>
        </w:tc>
        <w:tc>
          <w:tcPr>
            <w:tcW w:w="1302" w:type="dxa"/>
          </w:tcPr>
          <w:p w:rsidR="00CB167C" w:rsidRDefault="00CB167C" w:rsidP="003E075F">
            <w:pPr>
              <w:ind w:left="0"/>
              <w:jc w:val="right"/>
            </w:pPr>
            <w:r>
              <w:t>97</w:t>
            </w:r>
          </w:p>
        </w:tc>
        <w:tc>
          <w:tcPr>
            <w:tcW w:w="1302" w:type="dxa"/>
          </w:tcPr>
          <w:p w:rsidR="00CB167C" w:rsidRDefault="00CB167C" w:rsidP="003E075F">
            <w:pPr>
              <w:ind w:left="0"/>
              <w:jc w:val="right"/>
            </w:pPr>
            <w:r>
              <w:t>100</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K</w:t>
            </w:r>
          </w:p>
        </w:tc>
        <w:tc>
          <w:tcPr>
            <w:tcW w:w="1302" w:type="dxa"/>
          </w:tcPr>
          <w:p w:rsidR="00CB167C" w:rsidRDefault="00CB167C" w:rsidP="00FD2AE0">
            <w:pPr>
              <w:ind w:left="0"/>
              <w:jc w:val="right"/>
            </w:pPr>
            <w:r>
              <w:t>2</w:t>
            </w:r>
          </w:p>
        </w:tc>
        <w:tc>
          <w:tcPr>
            <w:tcW w:w="1485" w:type="dxa"/>
          </w:tcPr>
          <w:p w:rsidR="00CB167C" w:rsidRDefault="00CB167C" w:rsidP="00FD2AE0">
            <w:pPr>
              <w:ind w:left="0"/>
              <w:jc w:val="left"/>
            </w:pPr>
            <w:r>
              <w:t>J</w:t>
            </w:r>
          </w:p>
        </w:tc>
        <w:tc>
          <w:tcPr>
            <w:tcW w:w="1276" w:type="dxa"/>
          </w:tcPr>
          <w:p w:rsidR="00CB167C" w:rsidRDefault="00403880" w:rsidP="0054392D">
            <w:pPr>
              <w:ind w:left="0"/>
            </w:pPr>
            <w:r>
              <w:t>L</w:t>
            </w:r>
          </w:p>
        </w:tc>
        <w:tc>
          <w:tcPr>
            <w:tcW w:w="1145" w:type="dxa"/>
          </w:tcPr>
          <w:p w:rsidR="00CB167C" w:rsidRDefault="00CB167C" w:rsidP="003E075F">
            <w:pPr>
              <w:ind w:left="0"/>
              <w:jc w:val="right"/>
            </w:pPr>
            <w:r>
              <w:t>100</w:t>
            </w:r>
          </w:p>
        </w:tc>
        <w:tc>
          <w:tcPr>
            <w:tcW w:w="1301" w:type="dxa"/>
          </w:tcPr>
          <w:p w:rsidR="00CB167C" w:rsidRDefault="00CB167C" w:rsidP="003E075F">
            <w:pPr>
              <w:ind w:left="0"/>
              <w:jc w:val="right"/>
            </w:pPr>
            <w:r>
              <w:t>102</w:t>
            </w:r>
          </w:p>
        </w:tc>
        <w:tc>
          <w:tcPr>
            <w:tcW w:w="1302" w:type="dxa"/>
          </w:tcPr>
          <w:p w:rsidR="00CB167C" w:rsidRDefault="00CB167C" w:rsidP="003E075F">
            <w:pPr>
              <w:ind w:left="0"/>
              <w:jc w:val="right"/>
            </w:pPr>
            <w:r>
              <w:t>100</w:t>
            </w:r>
          </w:p>
        </w:tc>
        <w:tc>
          <w:tcPr>
            <w:tcW w:w="1302" w:type="dxa"/>
          </w:tcPr>
          <w:p w:rsidR="00CB167C" w:rsidRDefault="00CB167C" w:rsidP="003E075F">
            <w:pPr>
              <w:ind w:left="0"/>
              <w:jc w:val="right"/>
            </w:pPr>
            <w:r>
              <w:t>102</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77"/>
        </w:trPr>
        <w:tc>
          <w:tcPr>
            <w:tcW w:w="1301" w:type="dxa"/>
          </w:tcPr>
          <w:p w:rsidR="00CB167C" w:rsidRDefault="00CB167C" w:rsidP="00FD2AE0">
            <w:pPr>
              <w:ind w:left="0"/>
              <w:jc w:val="left"/>
            </w:pPr>
            <w:r>
              <w:t>L</w:t>
            </w:r>
          </w:p>
        </w:tc>
        <w:tc>
          <w:tcPr>
            <w:tcW w:w="1302" w:type="dxa"/>
          </w:tcPr>
          <w:p w:rsidR="00CB167C" w:rsidRDefault="00CB167C" w:rsidP="00FD2AE0">
            <w:pPr>
              <w:ind w:left="0"/>
              <w:jc w:val="right"/>
            </w:pPr>
            <w:r>
              <w:t>2</w:t>
            </w:r>
          </w:p>
        </w:tc>
        <w:tc>
          <w:tcPr>
            <w:tcW w:w="1485" w:type="dxa"/>
          </w:tcPr>
          <w:p w:rsidR="00CB167C" w:rsidRDefault="00CB167C" w:rsidP="00FD2AE0">
            <w:pPr>
              <w:ind w:left="0"/>
              <w:jc w:val="left"/>
            </w:pPr>
            <w:r>
              <w:t>K</w:t>
            </w:r>
          </w:p>
        </w:tc>
        <w:tc>
          <w:tcPr>
            <w:tcW w:w="1276" w:type="dxa"/>
          </w:tcPr>
          <w:p w:rsidR="00CB167C" w:rsidRDefault="00403880" w:rsidP="0054392D">
            <w:pPr>
              <w:ind w:left="0"/>
            </w:pPr>
            <w:r>
              <w:t>M</w:t>
            </w:r>
          </w:p>
        </w:tc>
        <w:tc>
          <w:tcPr>
            <w:tcW w:w="1145" w:type="dxa"/>
          </w:tcPr>
          <w:p w:rsidR="00CB167C" w:rsidRDefault="00CB167C" w:rsidP="003E075F">
            <w:pPr>
              <w:ind w:left="0"/>
              <w:jc w:val="right"/>
            </w:pPr>
            <w:r>
              <w:t>102</w:t>
            </w:r>
          </w:p>
        </w:tc>
        <w:tc>
          <w:tcPr>
            <w:tcW w:w="1301" w:type="dxa"/>
          </w:tcPr>
          <w:p w:rsidR="00CB167C" w:rsidRDefault="00CB167C" w:rsidP="003E075F">
            <w:pPr>
              <w:ind w:left="0"/>
              <w:jc w:val="right"/>
            </w:pPr>
            <w:r>
              <w:t>104</w:t>
            </w:r>
          </w:p>
        </w:tc>
        <w:tc>
          <w:tcPr>
            <w:tcW w:w="1302" w:type="dxa"/>
          </w:tcPr>
          <w:p w:rsidR="00CB167C" w:rsidRDefault="00CB167C" w:rsidP="003E075F">
            <w:pPr>
              <w:ind w:left="0"/>
              <w:jc w:val="right"/>
            </w:pPr>
            <w:r>
              <w:t>102</w:t>
            </w:r>
          </w:p>
        </w:tc>
        <w:tc>
          <w:tcPr>
            <w:tcW w:w="1302" w:type="dxa"/>
          </w:tcPr>
          <w:p w:rsidR="00CB167C" w:rsidRDefault="00CB167C" w:rsidP="003E075F">
            <w:pPr>
              <w:ind w:left="0"/>
              <w:jc w:val="right"/>
            </w:pPr>
            <w:r>
              <w:t>104</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528"/>
        </w:trPr>
        <w:tc>
          <w:tcPr>
            <w:tcW w:w="1301" w:type="dxa"/>
          </w:tcPr>
          <w:p w:rsidR="00CB167C" w:rsidRDefault="00CB167C" w:rsidP="00FD2AE0">
            <w:pPr>
              <w:ind w:left="0"/>
              <w:jc w:val="left"/>
            </w:pPr>
            <w:r>
              <w:t>M</w:t>
            </w:r>
          </w:p>
        </w:tc>
        <w:tc>
          <w:tcPr>
            <w:tcW w:w="1302" w:type="dxa"/>
          </w:tcPr>
          <w:p w:rsidR="00CB167C" w:rsidRDefault="00CB167C" w:rsidP="00FD2AE0">
            <w:pPr>
              <w:ind w:left="0"/>
              <w:jc w:val="right"/>
            </w:pPr>
            <w:r>
              <w:t>2</w:t>
            </w:r>
          </w:p>
        </w:tc>
        <w:tc>
          <w:tcPr>
            <w:tcW w:w="1485" w:type="dxa"/>
          </w:tcPr>
          <w:p w:rsidR="00CB167C" w:rsidRDefault="00CB167C" w:rsidP="00FD2AE0">
            <w:pPr>
              <w:ind w:left="0"/>
              <w:jc w:val="left"/>
            </w:pPr>
            <w:r>
              <w:t>L</w:t>
            </w:r>
          </w:p>
        </w:tc>
        <w:tc>
          <w:tcPr>
            <w:tcW w:w="1276" w:type="dxa"/>
          </w:tcPr>
          <w:p w:rsidR="00CB167C" w:rsidRDefault="00403880" w:rsidP="0054392D">
            <w:pPr>
              <w:ind w:left="0"/>
            </w:pPr>
            <w:r>
              <w:t>N</w:t>
            </w:r>
          </w:p>
        </w:tc>
        <w:tc>
          <w:tcPr>
            <w:tcW w:w="1145" w:type="dxa"/>
          </w:tcPr>
          <w:p w:rsidR="00CB167C" w:rsidRDefault="00CB167C" w:rsidP="003E075F">
            <w:pPr>
              <w:ind w:left="0"/>
              <w:jc w:val="right"/>
            </w:pPr>
            <w:r>
              <w:t>104</w:t>
            </w:r>
          </w:p>
        </w:tc>
        <w:tc>
          <w:tcPr>
            <w:tcW w:w="1301" w:type="dxa"/>
          </w:tcPr>
          <w:p w:rsidR="00CB167C" w:rsidRDefault="00CB167C" w:rsidP="003E075F">
            <w:pPr>
              <w:ind w:left="0"/>
              <w:jc w:val="right"/>
            </w:pPr>
            <w:r>
              <w:t>106</w:t>
            </w:r>
          </w:p>
        </w:tc>
        <w:tc>
          <w:tcPr>
            <w:tcW w:w="1302" w:type="dxa"/>
          </w:tcPr>
          <w:p w:rsidR="00CB167C" w:rsidRDefault="00CB167C" w:rsidP="003E075F">
            <w:pPr>
              <w:ind w:left="0"/>
              <w:jc w:val="right"/>
            </w:pPr>
            <w:r>
              <w:t>104</w:t>
            </w:r>
          </w:p>
        </w:tc>
        <w:tc>
          <w:tcPr>
            <w:tcW w:w="1302" w:type="dxa"/>
          </w:tcPr>
          <w:p w:rsidR="00CB167C" w:rsidRDefault="00CB167C" w:rsidP="003E075F">
            <w:pPr>
              <w:ind w:left="0"/>
              <w:jc w:val="right"/>
            </w:pPr>
            <w:r>
              <w:t>106</w:t>
            </w:r>
          </w:p>
        </w:tc>
        <w:tc>
          <w:tcPr>
            <w:tcW w:w="1302" w:type="dxa"/>
          </w:tcPr>
          <w:p w:rsidR="00CB167C" w:rsidRDefault="00CB167C" w:rsidP="003E075F">
            <w:pPr>
              <w:ind w:left="0"/>
              <w:jc w:val="right"/>
            </w:pPr>
            <w:r>
              <w:t>0</w:t>
            </w:r>
          </w:p>
        </w:tc>
        <w:tc>
          <w:tcPr>
            <w:tcW w:w="1444" w:type="dxa"/>
          </w:tcPr>
          <w:p w:rsidR="00CB167C" w:rsidRDefault="00CB167C" w:rsidP="003E075F">
            <w:pPr>
              <w:ind w:left="0"/>
              <w:jc w:val="right"/>
            </w:pPr>
            <w:r>
              <w:t>0</w:t>
            </w:r>
          </w:p>
        </w:tc>
      </w:tr>
      <w:tr w:rsidR="00403880" w:rsidTr="00403880">
        <w:trPr>
          <w:trHeight w:val="355"/>
        </w:trPr>
        <w:tc>
          <w:tcPr>
            <w:tcW w:w="1301" w:type="dxa"/>
          </w:tcPr>
          <w:p w:rsidR="00CB167C" w:rsidRDefault="00CB167C" w:rsidP="00FD2AE0">
            <w:pPr>
              <w:ind w:left="0"/>
              <w:jc w:val="left"/>
            </w:pPr>
            <w:r>
              <w:lastRenderedPageBreak/>
              <w:t>N</w:t>
            </w:r>
          </w:p>
        </w:tc>
        <w:tc>
          <w:tcPr>
            <w:tcW w:w="1302" w:type="dxa"/>
          </w:tcPr>
          <w:p w:rsidR="00CB167C" w:rsidRDefault="00CB167C" w:rsidP="00FD2AE0">
            <w:pPr>
              <w:ind w:left="0"/>
              <w:jc w:val="right"/>
            </w:pPr>
            <w:r>
              <w:t>2</w:t>
            </w:r>
          </w:p>
        </w:tc>
        <w:tc>
          <w:tcPr>
            <w:tcW w:w="1485" w:type="dxa"/>
          </w:tcPr>
          <w:p w:rsidR="00CB167C" w:rsidRDefault="00CB167C" w:rsidP="00FD2AE0">
            <w:pPr>
              <w:ind w:left="0"/>
              <w:jc w:val="left"/>
            </w:pPr>
            <w:r>
              <w:t>M</w:t>
            </w:r>
          </w:p>
        </w:tc>
        <w:tc>
          <w:tcPr>
            <w:tcW w:w="1276" w:type="dxa"/>
          </w:tcPr>
          <w:p w:rsidR="00CB167C" w:rsidRDefault="00403880" w:rsidP="0054392D">
            <w:pPr>
              <w:ind w:left="0"/>
            </w:pPr>
            <w:r>
              <w:t>O</w:t>
            </w:r>
          </w:p>
        </w:tc>
        <w:tc>
          <w:tcPr>
            <w:tcW w:w="1145" w:type="dxa"/>
          </w:tcPr>
          <w:p w:rsidR="00CB167C" w:rsidRDefault="00CB167C" w:rsidP="00403880">
            <w:pPr>
              <w:ind w:left="0"/>
              <w:jc w:val="right"/>
            </w:pPr>
            <w:r>
              <w:t>106</w:t>
            </w:r>
          </w:p>
        </w:tc>
        <w:tc>
          <w:tcPr>
            <w:tcW w:w="1301" w:type="dxa"/>
          </w:tcPr>
          <w:p w:rsidR="00CB167C" w:rsidRDefault="00CB167C" w:rsidP="00403880">
            <w:pPr>
              <w:ind w:left="0"/>
              <w:jc w:val="right"/>
            </w:pPr>
            <w:r>
              <w:t>108</w:t>
            </w:r>
          </w:p>
        </w:tc>
        <w:tc>
          <w:tcPr>
            <w:tcW w:w="1302" w:type="dxa"/>
          </w:tcPr>
          <w:p w:rsidR="00CB167C" w:rsidRDefault="00CB167C" w:rsidP="00403880">
            <w:pPr>
              <w:ind w:left="0"/>
              <w:jc w:val="right"/>
            </w:pPr>
            <w:r>
              <w:t>106</w:t>
            </w:r>
          </w:p>
        </w:tc>
        <w:tc>
          <w:tcPr>
            <w:tcW w:w="1302" w:type="dxa"/>
          </w:tcPr>
          <w:p w:rsidR="00CB167C" w:rsidRDefault="00CB167C" w:rsidP="00403880">
            <w:pPr>
              <w:ind w:left="0"/>
              <w:jc w:val="right"/>
            </w:pPr>
            <w:r>
              <w:t>108</w:t>
            </w:r>
          </w:p>
        </w:tc>
        <w:tc>
          <w:tcPr>
            <w:tcW w:w="1302" w:type="dxa"/>
          </w:tcPr>
          <w:p w:rsidR="00CB167C" w:rsidRDefault="00CB167C" w:rsidP="00403880">
            <w:pPr>
              <w:ind w:left="0"/>
              <w:jc w:val="right"/>
            </w:pPr>
            <w:r>
              <w:t>0</w:t>
            </w:r>
          </w:p>
        </w:tc>
        <w:tc>
          <w:tcPr>
            <w:tcW w:w="1444" w:type="dxa"/>
          </w:tcPr>
          <w:p w:rsidR="00CB167C" w:rsidRDefault="00CB167C" w:rsidP="00403880">
            <w:pPr>
              <w:ind w:left="0"/>
              <w:jc w:val="right"/>
            </w:pPr>
            <w:r>
              <w:t>0</w:t>
            </w:r>
          </w:p>
        </w:tc>
      </w:tr>
      <w:tr w:rsidR="00403880" w:rsidTr="00403880">
        <w:trPr>
          <w:trHeight w:val="53"/>
        </w:trPr>
        <w:tc>
          <w:tcPr>
            <w:tcW w:w="1301" w:type="dxa"/>
          </w:tcPr>
          <w:p w:rsidR="00CB167C" w:rsidRDefault="00CB167C" w:rsidP="00FD2AE0">
            <w:pPr>
              <w:ind w:left="0"/>
              <w:jc w:val="left"/>
            </w:pPr>
            <w:r>
              <w:t>O</w:t>
            </w:r>
          </w:p>
        </w:tc>
        <w:tc>
          <w:tcPr>
            <w:tcW w:w="1302" w:type="dxa"/>
          </w:tcPr>
          <w:p w:rsidR="00CB167C" w:rsidRDefault="00CB167C" w:rsidP="00FD2AE0">
            <w:pPr>
              <w:ind w:left="0"/>
              <w:jc w:val="right"/>
            </w:pPr>
            <w:r>
              <w:t>0</w:t>
            </w:r>
          </w:p>
        </w:tc>
        <w:tc>
          <w:tcPr>
            <w:tcW w:w="1485" w:type="dxa"/>
          </w:tcPr>
          <w:p w:rsidR="00CB167C" w:rsidRDefault="00CB167C" w:rsidP="00FD2AE0">
            <w:pPr>
              <w:ind w:left="0"/>
              <w:jc w:val="left"/>
            </w:pPr>
            <w:r>
              <w:t>N</w:t>
            </w:r>
          </w:p>
        </w:tc>
        <w:tc>
          <w:tcPr>
            <w:tcW w:w="1276" w:type="dxa"/>
          </w:tcPr>
          <w:p w:rsidR="00CB167C" w:rsidRDefault="00403880" w:rsidP="0054392D">
            <w:pPr>
              <w:ind w:left="0"/>
            </w:pPr>
            <w:r>
              <w:t>N/A</w:t>
            </w:r>
          </w:p>
        </w:tc>
        <w:tc>
          <w:tcPr>
            <w:tcW w:w="1145" w:type="dxa"/>
          </w:tcPr>
          <w:p w:rsidR="00CB167C" w:rsidRDefault="00CB167C" w:rsidP="00403880">
            <w:pPr>
              <w:ind w:left="0"/>
              <w:jc w:val="right"/>
            </w:pPr>
            <w:r>
              <w:t>108</w:t>
            </w:r>
          </w:p>
        </w:tc>
        <w:tc>
          <w:tcPr>
            <w:tcW w:w="1301" w:type="dxa"/>
          </w:tcPr>
          <w:p w:rsidR="00CB167C" w:rsidRDefault="00CB167C" w:rsidP="00403880">
            <w:pPr>
              <w:ind w:left="0"/>
              <w:jc w:val="right"/>
            </w:pPr>
            <w:r>
              <w:t>108</w:t>
            </w:r>
          </w:p>
        </w:tc>
        <w:tc>
          <w:tcPr>
            <w:tcW w:w="1302" w:type="dxa"/>
          </w:tcPr>
          <w:p w:rsidR="00CB167C" w:rsidRDefault="00CB167C" w:rsidP="00403880">
            <w:pPr>
              <w:ind w:left="0"/>
              <w:jc w:val="right"/>
            </w:pPr>
            <w:r>
              <w:t>108</w:t>
            </w:r>
          </w:p>
        </w:tc>
        <w:tc>
          <w:tcPr>
            <w:tcW w:w="1302" w:type="dxa"/>
          </w:tcPr>
          <w:p w:rsidR="00CB167C" w:rsidRDefault="00CB167C" w:rsidP="00403880">
            <w:pPr>
              <w:ind w:left="0"/>
              <w:jc w:val="right"/>
            </w:pPr>
            <w:r>
              <w:t>108</w:t>
            </w:r>
          </w:p>
        </w:tc>
        <w:tc>
          <w:tcPr>
            <w:tcW w:w="1302" w:type="dxa"/>
          </w:tcPr>
          <w:p w:rsidR="00CB167C" w:rsidRDefault="00CB167C" w:rsidP="00403880">
            <w:pPr>
              <w:ind w:left="0"/>
              <w:jc w:val="right"/>
            </w:pPr>
            <w:r>
              <w:t>0</w:t>
            </w:r>
          </w:p>
        </w:tc>
        <w:tc>
          <w:tcPr>
            <w:tcW w:w="1444" w:type="dxa"/>
          </w:tcPr>
          <w:p w:rsidR="00CB167C" w:rsidRDefault="00CB167C" w:rsidP="00403880">
            <w:pPr>
              <w:ind w:left="0"/>
              <w:jc w:val="right"/>
            </w:pPr>
            <w:r>
              <w:t>0</w:t>
            </w:r>
          </w:p>
        </w:tc>
      </w:tr>
    </w:tbl>
    <w:p w:rsidR="000C2371" w:rsidRDefault="000C2371" w:rsidP="000C2371">
      <w:pPr>
        <w:pStyle w:val="Caption"/>
      </w:pPr>
      <w:bookmarkStart w:id="177" w:name="_Toc389093019"/>
      <w:r>
        <w:t xml:space="preserve">Table </w:t>
      </w:r>
      <w:fldSimple w:instr=" SEQ Table \* ARABIC ">
        <w:r w:rsidR="0091560A">
          <w:rPr>
            <w:noProof/>
          </w:rPr>
          <w:t>5</w:t>
        </w:r>
      </w:fldSimple>
      <w:r>
        <w:t xml:space="preserve"> - Critical path analysis</w:t>
      </w:r>
      <w:bookmarkEnd w:id="177"/>
    </w:p>
    <w:p w:rsidR="00A76EB5" w:rsidRDefault="00403880" w:rsidP="00D37A55">
      <w:pPr>
        <w:ind w:left="839" w:firstLine="420"/>
        <w:rPr>
          <w:rFonts w:ascii="Arial" w:hAnsi="Arial" w:cstheme="majorBidi"/>
          <w:b/>
          <w:bCs/>
          <w:sz w:val="28"/>
          <w:szCs w:val="32"/>
        </w:rPr>
      </w:pPr>
      <w:r>
        <w:t>The free slack time</w:t>
      </w:r>
      <w:r w:rsidR="00153F68">
        <w:fldChar w:fldCharType="begin"/>
      </w:r>
      <w:r w:rsidR="00153F68">
        <w:instrText xml:space="preserve"> XE "</w:instrText>
      </w:r>
      <w:r w:rsidR="00153F68" w:rsidRPr="00C07D3C">
        <w:rPr>
          <w:rStyle w:val="SubtleEmphasis"/>
        </w:rPr>
        <w:instrText>Slack time</w:instrText>
      </w:r>
      <w:r w:rsidR="00153F68">
        <w:instrText xml:space="preserve">" </w:instrText>
      </w:r>
      <w:r w:rsidR="00153F68">
        <w:fldChar w:fldCharType="end"/>
      </w:r>
      <w:r>
        <w:t xml:space="preserve"> indicates how long an activity can be delayed without delaying the scheduled start day of its immediate following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t>.</w:t>
      </w:r>
      <w:r w:rsidR="002F1A59">
        <w:t xml:space="preserve"> </w:t>
      </w:r>
      <w:r w:rsidR="002F1A59" w:rsidRPr="002F1A59">
        <w:t>Those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002F1A59" w:rsidRPr="002F1A59">
        <w:t xml:space="preserve"> which have slack times have been shaded with color. The free slack time</w:t>
      </w:r>
      <w:r w:rsidR="00153F68">
        <w:fldChar w:fldCharType="begin"/>
      </w:r>
      <w:r w:rsidR="00153F68">
        <w:instrText xml:space="preserve"> XE "</w:instrText>
      </w:r>
      <w:r w:rsidR="00153F68" w:rsidRPr="00C07D3C">
        <w:rPr>
          <w:rStyle w:val="SubtleEmphasis"/>
        </w:rPr>
        <w:instrText>Slack time</w:instrText>
      </w:r>
      <w:r w:rsidR="00153F68">
        <w:instrText xml:space="preserve">" </w:instrText>
      </w:r>
      <w:r w:rsidR="00153F68">
        <w:fldChar w:fldCharType="end"/>
      </w:r>
      <w:r w:rsidR="002F1A59" w:rsidRPr="002F1A59">
        <w:t xml:space="preserve"> will always be less than or equal to total slack time</w:t>
      </w:r>
      <w:r w:rsidR="00153F68">
        <w:fldChar w:fldCharType="begin"/>
      </w:r>
      <w:r w:rsidR="00153F68">
        <w:instrText xml:space="preserve"> XE "</w:instrText>
      </w:r>
      <w:r w:rsidR="00153F68" w:rsidRPr="00C07D3C">
        <w:rPr>
          <w:rStyle w:val="SubtleEmphasis"/>
        </w:rPr>
        <w:instrText>Slack time</w:instrText>
      </w:r>
      <w:r w:rsidR="00153F68">
        <w:instrText xml:space="preserve">" </w:instrText>
      </w:r>
      <w:r w:rsidR="00153F68">
        <w:fldChar w:fldCharType="end"/>
      </w:r>
      <w:r w:rsidR="002F1A59" w:rsidRPr="002F1A59">
        <w:t xml:space="preserve">. The days shown here are workdays so 108 days are not really 108 normal days but they are 105 x 7/5 = 145 + 3 =148 days </w:t>
      </w:r>
      <w:r w:rsidR="002F1A59">
        <w:rPr>
          <w:rFonts w:cs="Times New Roman"/>
        </w:rPr>
        <w:t>≈</w:t>
      </w:r>
      <w:r w:rsidR="002F1A59" w:rsidRPr="002F1A59">
        <w:t xml:space="preserve"> 5 months which are the same as the estimated time shown in Gantt chart</w:t>
      </w:r>
      <w:r w:rsidR="00153F68">
        <w:fldChar w:fldCharType="begin"/>
      </w:r>
      <w:r w:rsidR="00153F68">
        <w:instrText xml:space="preserve"> XE "</w:instrText>
      </w:r>
      <w:r w:rsidR="00153F68" w:rsidRPr="00C07D3C">
        <w:rPr>
          <w:rStyle w:val="SubtleEmphasis"/>
        </w:rPr>
        <w:instrText>Gantt chart</w:instrText>
      </w:r>
      <w:r w:rsidR="00153F68">
        <w:instrText xml:space="preserve">" </w:instrText>
      </w:r>
      <w:r w:rsidR="00153F68">
        <w:fldChar w:fldCharType="end"/>
      </w:r>
      <w:r w:rsidR="002F1A59" w:rsidRPr="002F1A59">
        <w:t>.</w:t>
      </w:r>
      <w:r w:rsidR="00A76EB5">
        <w:br w:type="page"/>
      </w:r>
    </w:p>
    <w:p w:rsidR="0054392D" w:rsidRDefault="0054392D" w:rsidP="0067366F">
      <w:pPr>
        <w:pStyle w:val="Heading1"/>
      </w:pPr>
      <w:bookmarkStart w:id="178" w:name="_Toc389219367"/>
      <w:r>
        <w:lastRenderedPageBreak/>
        <w:t>Cost Management</w:t>
      </w:r>
      <w:bookmarkEnd w:id="178"/>
    </w:p>
    <w:p w:rsidR="0054392D" w:rsidRPr="0054392D" w:rsidRDefault="0054392D"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79" w:name="_Toc388219205"/>
      <w:bookmarkStart w:id="180" w:name="_Toc388219267"/>
      <w:bookmarkStart w:id="181" w:name="_Toc389092825"/>
      <w:bookmarkStart w:id="182" w:name="_Toc389092992"/>
      <w:bookmarkStart w:id="183" w:name="_Toc389147733"/>
      <w:bookmarkStart w:id="184" w:name="_Toc389219368"/>
      <w:bookmarkEnd w:id="179"/>
      <w:bookmarkEnd w:id="180"/>
      <w:bookmarkEnd w:id="181"/>
      <w:bookmarkEnd w:id="182"/>
      <w:bookmarkEnd w:id="183"/>
      <w:bookmarkEnd w:id="184"/>
    </w:p>
    <w:p w:rsidR="0054392D" w:rsidRDefault="0054392D" w:rsidP="0067366F">
      <w:pPr>
        <w:pStyle w:val="Heading2"/>
      </w:pPr>
      <w:bookmarkStart w:id="185" w:name="_Toc389219369"/>
      <w:r>
        <w:t>Budget</w:t>
      </w:r>
      <w:bookmarkEnd w:id="185"/>
    </w:p>
    <w:p w:rsidR="0054392D" w:rsidRDefault="00CC62D8" w:rsidP="0091560A">
      <w:pPr>
        <w:ind w:left="0" w:firstLine="420"/>
      </w:pPr>
      <w:r>
        <w:t>The following is a table for tangible</w:t>
      </w:r>
      <w:r w:rsidR="00B049BA">
        <w:fldChar w:fldCharType="begin"/>
      </w:r>
      <w:r w:rsidR="00B049BA">
        <w:instrText xml:space="preserve"> XE "</w:instrText>
      </w:r>
      <w:r w:rsidR="00B049BA" w:rsidRPr="007D6D89">
        <w:instrText>Tangible cost</w:instrText>
      </w:r>
      <w:r w:rsidR="00B049BA">
        <w:instrText xml:space="preserve">" </w:instrText>
      </w:r>
      <w:r w:rsidR="00B049BA">
        <w:fldChar w:fldCharType="end"/>
      </w:r>
      <w:r>
        <w:t xml:space="preserve"> and intangible cost</w:t>
      </w:r>
      <w:r w:rsidR="00B049BA">
        <w:fldChar w:fldCharType="begin"/>
      </w:r>
      <w:r w:rsidR="00B049BA">
        <w:instrText xml:space="preserve"> XE "</w:instrText>
      </w:r>
      <w:r w:rsidR="00B049BA" w:rsidRPr="007D6D89">
        <w:instrText>Intangible cost</w:instrText>
      </w:r>
      <w:r w:rsidR="00B049BA">
        <w:instrText xml:space="preserve">" </w:instrText>
      </w:r>
      <w:r w:rsidR="00B049BA">
        <w:fldChar w:fldCharType="end"/>
      </w:r>
      <w:r>
        <w:t xml:space="preserve"> comparison:</w:t>
      </w:r>
    </w:p>
    <w:tbl>
      <w:tblPr>
        <w:tblStyle w:val="TableGrid"/>
        <w:tblW w:w="0" w:type="auto"/>
        <w:tblInd w:w="317" w:type="dxa"/>
        <w:tblLook w:val="04A0" w:firstRow="1" w:lastRow="0" w:firstColumn="1" w:lastColumn="0" w:noHBand="0" w:noVBand="1"/>
      </w:tblPr>
      <w:tblGrid>
        <w:gridCol w:w="1846"/>
        <w:gridCol w:w="2165"/>
        <w:gridCol w:w="2615"/>
        <w:gridCol w:w="1123"/>
        <w:gridCol w:w="5081"/>
        <w:gridCol w:w="1071"/>
      </w:tblGrid>
      <w:tr w:rsidR="00C8223D" w:rsidTr="00612F25">
        <w:tc>
          <w:tcPr>
            <w:tcW w:w="0" w:type="auto"/>
          </w:tcPr>
          <w:p w:rsidR="00612F25" w:rsidRPr="00C8223D" w:rsidRDefault="00612F25" w:rsidP="0054392D">
            <w:pPr>
              <w:ind w:left="0"/>
              <w:rPr>
                <w:rFonts w:ascii="Arial" w:hAnsi="Arial" w:cs="Arial"/>
                <w:b/>
              </w:rPr>
            </w:pPr>
            <w:r w:rsidRPr="00C8223D">
              <w:rPr>
                <w:rFonts w:ascii="Arial" w:hAnsi="Arial" w:cs="Arial"/>
                <w:b/>
              </w:rPr>
              <w:t>Classification</w:t>
            </w:r>
          </w:p>
        </w:tc>
        <w:tc>
          <w:tcPr>
            <w:tcW w:w="0" w:type="auto"/>
          </w:tcPr>
          <w:p w:rsidR="00612F25" w:rsidRPr="00C8223D" w:rsidRDefault="00612F25" w:rsidP="0054392D">
            <w:pPr>
              <w:ind w:left="0"/>
              <w:rPr>
                <w:rFonts w:ascii="Arial" w:hAnsi="Arial" w:cs="Arial"/>
                <w:b/>
              </w:rPr>
            </w:pPr>
            <w:r w:rsidRPr="00C8223D">
              <w:rPr>
                <w:rFonts w:ascii="Arial" w:hAnsi="Arial" w:cs="Arial"/>
                <w:b/>
              </w:rPr>
              <w:t>Category</w:t>
            </w:r>
          </w:p>
        </w:tc>
        <w:tc>
          <w:tcPr>
            <w:tcW w:w="0" w:type="auto"/>
          </w:tcPr>
          <w:p w:rsidR="00612F25" w:rsidRPr="00C8223D" w:rsidRDefault="00612F25" w:rsidP="00611BAF">
            <w:pPr>
              <w:ind w:left="0"/>
              <w:jc w:val="left"/>
              <w:rPr>
                <w:rFonts w:ascii="Arial" w:hAnsi="Arial" w:cs="Arial"/>
                <w:b/>
              </w:rPr>
            </w:pPr>
            <w:r w:rsidRPr="00C8223D">
              <w:rPr>
                <w:rFonts w:ascii="Arial" w:hAnsi="Arial" w:cs="Arial"/>
                <w:b/>
              </w:rPr>
              <w:t>Item</w:t>
            </w:r>
          </w:p>
        </w:tc>
        <w:tc>
          <w:tcPr>
            <w:tcW w:w="0" w:type="auto"/>
          </w:tcPr>
          <w:p w:rsidR="00612F25" w:rsidRPr="00C8223D" w:rsidRDefault="00612F25" w:rsidP="0054392D">
            <w:pPr>
              <w:ind w:left="0"/>
              <w:rPr>
                <w:rFonts w:ascii="Arial" w:hAnsi="Arial" w:cs="Arial"/>
                <w:b/>
              </w:rPr>
            </w:pPr>
            <w:r w:rsidRPr="00C8223D">
              <w:rPr>
                <w:rFonts w:ascii="Arial" w:hAnsi="Arial" w:cs="Arial"/>
                <w:b/>
              </w:rPr>
              <w:t>Number</w:t>
            </w:r>
          </w:p>
        </w:tc>
        <w:tc>
          <w:tcPr>
            <w:tcW w:w="0" w:type="auto"/>
          </w:tcPr>
          <w:p w:rsidR="00612F25" w:rsidRPr="00C8223D" w:rsidRDefault="00612F25" w:rsidP="0054392D">
            <w:pPr>
              <w:ind w:left="0"/>
              <w:rPr>
                <w:rFonts w:ascii="Arial" w:hAnsi="Arial" w:cs="Arial"/>
                <w:b/>
              </w:rPr>
            </w:pPr>
            <w:r w:rsidRPr="00C8223D">
              <w:rPr>
                <w:rFonts w:ascii="Arial" w:hAnsi="Arial" w:cs="Arial"/>
                <w:b/>
              </w:rPr>
              <w:t>Unit Price</w:t>
            </w:r>
          </w:p>
        </w:tc>
        <w:tc>
          <w:tcPr>
            <w:tcW w:w="0" w:type="auto"/>
          </w:tcPr>
          <w:p w:rsidR="00612F25" w:rsidRPr="00E43F80" w:rsidRDefault="00612F25" w:rsidP="00E43F80">
            <w:pPr>
              <w:ind w:left="0"/>
              <w:jc w:val="left"/>
              <w:rPr>
                <w:b/>
              </w:rPr>
            </w:pPr>
            <w:r w:rsidRPr="00E43F80">
              <w:rPr>
                <w:b/>
              </w:rPr>
              <w:t>Total Price</w:t>
            </w:r>
          </w:p>
        </w:tc>
      </w:tr>
      <w:tr w:rsidR="0088329A" w:rsidTr="00612F25">
        <w:tc>
          <w:tcPr>
            <w:tcW w:w="0" w:type="auto"/>
            <w:vMerge w:val="restart"/>
          </w:tcPr>
          <w:p w:rsidR="0088329A" w:rsidRPr="00C8223D" w:rsidRDefault="0088329A" w:rsidP="0054392D">
            <w:pPr>
              <w:ind w:left="0"/>
              <w:rPr>
                <w:rFonts w:ascii="Arial" w:hAnsi="Arial" w:cs="Arial"/>
                <w:b/>
              </w:rPr>
            </w:pPr>
            <w:r w:rsidRPr="00C8223D">
              <w:rPr>
                <w:rFonts w:ascii="Arial" w:hAnsi="Arial" w:cs="Arial"/>
                <w:b/>
              </w:rPr>
              <w:t>Tangible Costs</w:t>
            </w:r>
          </w:p>
        </w:tc>
        <w:tc>
          <w:tcPr>
            <w:tcW w:w="0" w:type="auto"/>
            <w:vMerge w:val="restart"/>
          </w:tcPr>
          <w:p w:rsidR="0088329A" w:rsidRPr="00C8223D" w:rsidRDefault="0088329A" w:rsidP="0054392D">
            <w:pPr>
              <w:ind w:left="0"/>
              <w:rPr>
                <w:rFonts w:ascii="Arial" w:hAnsi="Arial" w:cs="Arial"/>
                <w:b/>
              </w:rPr>
            </w:pPr>
            <w:r w:rsidRPr="00C8223D">
              <w:rPr>
                <w:rFonts w:ascii="Arial" w:hAnsi="Arial" w:cs="Arial"/>
                <w:b/>
              </w:rPr>
              <w:t>Intermediate Devices</w:t>
            </w:r>
          </w:p>
        </w:tc>
        <w:tc>
          <w:tcPr>
            <w:tcW w:w="0" w:type="auto"/>
          </w:tcPr>
          <w:p w:rsidR="0088329A" w:rsidRDefault="0088329A" w:rsidP="00611BAF">
            <w:pPr>
              <w:ind w:left="0"/>
              <w:jc w:val="left"/>
            </w:pPr>
            <w:r w:rsidRPr="00297040">
              <w:t>Cisco SG200-50 Switch</w:t>
            </w:r>
          </w:p>
        </w:tc>
        <w:tc>
          <w:tcPr>
            <w:tcW w:w="0" w:type="auto"/>
          </w:tcPr>
          <w:p w:rsidR="0088329A" w:rsidRDefault="0088329A" w:rsidP="00C8223D">
            <w:pPr>
              <w:ind w:left="0"/>
              <w:jc w:val="right"/>
            </w:pPr>
            <w:r>
              <w:t>10</w:t>
            </w:r>
          </w:p>
        </w:tc>
        <w:tc>
          <w:tcPr>
            <w:tcW w:w="0" w:type="auto"/>
          </w:tcPr>
          <w:p w:rsidR="0088329A" w:rsidRDefault="0088329A" w:rsidP="00E43F80">
            <w:pPr>
              <w:ind w:left="0"/>
              <w:jc w:val="right"/>
            </w:pPr>
            <w:r>
              <w:t xml:space="preserve">$480 </w:t>
            </w:r>
            <w:r w:rsidRPr="00A76EB5">
              <w:t>(Cisco SG200-50 Switch 48 10/100/1000 Ports, Gigabit Ethernet Smart Switch, 2 Combo Mini-GBIC Ports, Warranty, One Year Tech Support - SLM2048TNA</w:t>
            </w:r>
            <w:r>
              <w:t>,</w:t>
            </w:r>
            <w:r w:rsidRPr="00A76EB5">
              <w:t xml:space="preserve"> n. d.)</w:t>
            </w:r>
          </w:p>
        </w:tc>
        <w:tc>
          <w:tcPr>
            <w:tcW w:w="0" w:type="auto"/>
          </w:tcPr>
          <w:p w:rsidR="0088329A" w:rsidRDefault="0088329A" w:rsidP="00E43F80">
            <w:pPr>
              <w:ind w:left="0"/>
              <w:jc w:val="right"/>
            </w:pPr>
            <w:r>
              <w:t>$4,800</w:t>
            </w:r>
          </w:p>
        </w:tc>
      </w:tr>
      <w:tr w:rsidR="0088329A" w:rsidTr="00612F25">
        <w:tc>
          <w:tcPr>
            <w:tcW w:w="0" w:type="auto"/>
            <w:vMerge/>
          </w:tcPr>
          <w:p w:rsidR="0088329A" w:rsidRDefault="0088329A" w:rsidP="0054392D">
            <w:pPr>
              <w:ind w:left="0"/>
            </w:pPr>
          </w:p>
        </w:tc>
        <w:tc>
          <w:tcPr>
            <w:tcW w:w="0" w:type="auto"/>
            <w:vMerge/>
          </w:tcPr>
          <w:p w:rsidR="0088329A" w:rsidRPr="00C8223D" w:rsidRDefault="0088329A" w:rsidP="0054392D">
            <w:pPr>
              <w:ind w:left="0"/>
              <w:rPr>
                <w:rFonts w:ascii="Arial" w:hAnsi="Arial" w:cs="Arial"/>
                <w:b/>
              </w:rPr>
            </w:pPr>
          </w:p>
        </w:tc>
        <w:tc>
          <w:tcPr>
            <w:tcW w:w="0" w:type="auto"/>
          </w:tcPr>
          <w:p w:rsidR="0088329A" w:rsidRDefault="0088329A" w:rsidP="00611BAF">
            <w:pPr>
              <w:ind w:left="0"/>
              <w:jc w:val="left"/>
            </w:pPr>
            <w:r w:rsidRPr="00A76EB5">
              <w:t>CISCO RV325</w:t>
            </w:r>
            <w:r>
              <w:t xml:space="preserve"> Router</w:t>
            </w:r>
          </w:p>
        </w:tc>
        <w:tc>
          <w:tcPr>
            <w:tcW w:w="0" w:type="auto"/>
          </w:tcPr>
          <w:p w:rsidR="0088329A" w:rsidRDefault="0088329A" w:rsidP="00C8223D">
            <w:pPr>
              <w:ind w:left="0"/>
              <w:jc w:val="right"/>
            </w:pPr>
            <w:r>
              <w:t>4</w:t>
            </w:r>
          </w:p>
        </w:tc>
        <w:tc>
          <w:tcPr>
            <w:tcW w:w="0" w:type="auto"/>
          </w:tcPr>
          <w:p w:rsidR="0088329A" w:rsidRDefault="0088329A" w:rsidP="00E43F80">
            <w:pPr>
              <w:ind w:left="0"/>
              <w:jc w:val="right"/>
            </w:pPr>
            <w:r>
              <w:t xml:space="preserve">$375 </w:t>
            </w:r>
            <w:r>
              <w:rPr>
                <w:lang w:val="en-AU"/>
              </w:rPr>
              <w:t>(</w:t>
            </w:r>
            <w:r w:rsidRPr="00A76EB5">
              <w:rPr>
                <w:lang w:val="en-AU"/>
              </w:rPr>
              <w:t>Cisco</w:t>
            </w:r>
            <w:r>
              <w:rPr>
                <w:lang w:val="en-AU"/>
              </w:rPr>
              <w:t xml:space="preserve">, </w:t>
            </w:r>
            <w:r w:rsidRPr="00A76EB5">
              <w:rPr>
                <w:lang w:val="en-AU"/>
              </w:rPr>
              <w:t>n. d.)</w:t>
            </w:r>
          </w:p>
        </w:tc>
        <w:tc>
          <w:tcPr>
            <w:tcW w:w="0" w:type="auto"/>
          </w:tcPr>
          <w:p w:rsidR="0088329A" w:rsidRDefault="0088329A" w:rsidP="00E43F80">
            <w:pPr>
              <w:ind w:left="0"/>
              <w:jc w:val="right"/>
            </w:pPr>
            <w:r>
              <w:t>$1,500</w:t>
            </w:r>
          </w:p>
        </w:tc>
      </w:tr>
      <w:tr w:rsidR="0088329A" w:rsidTr="00612F25">
        <w:tc>
          <w:tcPr>
            <w:tcW w:w="0" w:type="auto"/>
            <w:vMerge/>
          </w:tcPr>
          <w:p w:rsidR="0088329A" w:rsidRDefault="0088329A" w:rsidP="0054392D">
            <w:pPr>
              <w:ind w:left="0"/>
            </w:pPr>
          </w:p>
        </w:tc>
        <w:tc>
          <w:tcPr>
            <w:tcW w:w="0" w:type="auto"/>
            <w:vMerge w:val="restart"/>
          </w:tcPr>
          <w:p w:rsidR="0088329A" w:rsidRPr="00C8223D" w:rsidRDefault="0088329A" w:rsidP="0054392D">
            <w:pPr>
              <w:ind w:left="0"/>
              <w:rPr>
                <w:rFonts w:ascii="Arial" w:hAnsi="Arial" w:cs="Arial"/>
                <w:b/>
              </w:rPr>
            </w:pPr>
            <w:r w:rsidRPr="00C8223D">
              <w:rPr>
                <w:rFonts w:ascii="Arial" w:hAnsi="Arial" w:cs="Arial"/>
                <w:b/>
              </w:rPr>
              <w:t>Terminal Devices</w:t>
            </w:r>
          </w:p>
        </w:tc>
        <w:tc>
          <w:tcPr>
            <w:tcW w:w="0" w:type="auto"/>
          </w:tcPr>
          <w:p w:rsidR="0088329A" w:rsidRDefault="0088329A" w:rsidP="00611BAF">
            <w:pPr>
              <w:ind w:left="0"/>
              <w:jc w:val="left"/>
            </w:pPr>
            <w:r>
              <w:t>Clinical videoconferencing</w:t>
            </w:r>
            <w:r w:rsidR="00153F68">
              <w:fldChar w:fldCharType="begin"/>
            </w:r>
            <w:r w:rsidR="00153F68">
              <w:instrText xml:space="preserve"> XE "</w:instrText>
            </w:r>
            <w:r w:rsidR="00153F68" w:rsidRPr="00C07D3C">
              <w:instrText>Videoconferencing</w:instrText>
            </w:r>
            <w:r w:rsidR="00153F68">
              <w:instrText xml:space="preserve">" </w:instrText>
            </w:r>
            <w:r w:rsidR="00153F68">
              <w:fldChar w:fldCharType="end"/>
            </w:r>
            <w:r>
              <w:t xml:space="preserve"> </w:t>
            </w:r>
            <w:r>
              <w:lastRenderedPageBreak/>
              <w:t>device</w:t>
            </w:r>
          </w:p>
        </w:tc>
        <w:tc>
          <w:tcPr>
            <w:tcW w:w="0" w:type="auto"/>
          </w:tcPr>
          <w:p w:rsidR="0088329A" w:rsidRDefault="0088329A" w:rsidP="00C8223D">
            <w:pPr>
              <w:ind w:left="0"/>
              <w:jc w:val="right"/>
            </w:pPr>
            <w:r>
              <w:lastRenderedPageBreak/>
              <w:t>5</w:t>
            </w:r>
          </w:p>
        </w:tc>
        <w:tc>
          <w:tcPr>
            <w:tcW w:w="0" w:type="auto"/>
          </w:tcPr>
          <w:p w:rsidR="0088329A" w:rsidRDefault="0088329A" w:rsidP="00E43F80">
            <w:pPr>
              <w:ind w:left="0"/>
              <w:jc w:val="right"/>
            </w:pPr>
            <w:r>
              <w:t>$2,000</w:t>
            </w:r>
          </w:p>
        </w:tc>
        <w:tc>
          <w:tcPr>
            <w:tcW w:w="0" w:type="auto"/>
          </w:tcPr>
          <w:p w:rsidR="0088329A" w:rsidRDefault="0088329A" w:rsidP="00E43F80">
            <w:pPr>
              <w:ind w:left="0"/>
              <w:jc w:val="right"/>
            </w:pPr>
            <w:r>
              <w:t>$10,000</w:t>
            </w:r>
          </w:p>
        </w:tc>
      </w:tr>
      <w:tr w:rsidR="0088329A" w:rsidTr="00612F25">
        <w:tc>
          <w:tcPr>
            <w:tcW w:w="0" w:type="auto"/>
            <w:vMerge/>
          </w:tcPr>
          <w:p w:rsidR="0088329A" w:rsidRDefault="0088329A" w:rsidP="0054392D">
            <w:pPr>
              <w:ind w:left="0"/>
            </w:pPr>
          </w:p>
        </w:tc>
        <w:tc>
          <w:tcPr>
            <w:tcW w:w="0" w:type="auto"/>
            <w:vMerge/>
          </w:tcPr>
          <w:p w:rsidR="0088329A" w:rsidRPr="00C8223D" w:rsidRDefault="0088329A" w:rsidP="0054392D">
            <w:pPr>
              <w:ind w:left="0"/>
              <w:rPr>
                <w:rFonts w:ascii="Arial" w:hAnsi="Arial" w:cs="Arial"/>
                <w:b/>
              </w:rPr>
            </w:pPr>
          </w:p>
        </w:tc>
        <w:tc>
          <w:tcPr>
            <w:tcW w:w="0" w:type="auto"/>
          </w:tcPr>
          <w:p w:rsidR="0088329A" w:rsidRDefault="0088329A" w:rsidP="00611BAF">
            <w:pPr>
              <w:ind w:left="0"/>
              <w:jc w:val="left"/>
            </w:pPr>
            <w:r>
              <w:t>Emergency room videoconferencing</w:t>
            </w:r>
            <w:r w:rsidR="00153F68">
              <w:fldChar w:fldCharType="begin"/>
            </w:r>
            <w:r w:rsidR="00153F68">
              <w:instrText xml:space="preserve"> XE "</w:instrText>
            </w:r>
            <w:r w:rsidR="00153F68" w:rsidRPr="00C07D3C">
              <w:instrText>Videoconferencing</w:instrText>
            </w:r>
            <w:r w:rsidR="00153F68">
              <w:instrText xml:space="preserve">" </w:instrText>
            </w:r>
            <w:r w:rsidR="00153F68">
              <w:fldChar w:fldCharType="end"/>
            </w:r>
            <w:r>
              <w:t xml:space="preserve"> device</w:t>
            </w:r>
          </w:p>
        </w:tc>
        <w:tc>
          <w:tcPr>
            <w:tcW w:w="0" w:type="auto"/>
          </w:tcPr>
          <w:p w:rsidR="0088329A" w:rsidRDefault="0088329A" w:rsidP="00C8223D">
            <w:pPr>
              <w:ind w:left="0"/>
              <w:jc w:val="right"/>
            </w:pPr>
            <w:r>
              <w:t>2</w:t>
            </w:r>
          </w:p>
        </w:tc>
        <w:tc>
          <w:tcPr>
            <w:tcW w:w="0" w:type="auto"/>
          </w:tcPr>
          <w:p w:rsidR="0088329A" w:rsidRDefault="0088329A" w:rsidP="00E43F80">
            <w:pPr>
              <w:ind w:left="0"/>
              <w:jc w:val="right"/>
            </w:pPr>
            <w:r>
              <w:t>$1,500</w:t>
            </w:r>
          </w:p>
        </w:tc>
        <w:tc>
          <w:tcPr>
            <w:tcW w:w="0" w:type="auto"/>
          </w:tcPr>
          <w:p w:rsidR="0088329A" w:rsidRDefault="0088329A" w:rsidP="00E43F80">
            <w:pPr>
              <w:ind w:left="0"/>
              <w:jc w:val="right"/>
            </w:pPr>
            <w:r>
              <w:t>$3,000</w:t>
            </w:r>
          </w:p>
        </w:tc>
      </w:tr>
      <w:tr w:rsidR="0088329A" w:rsidTr="00612F25">
        <w:tc>
          <w:tcPr>
            <w:tcW w:w="0" w:type="auto"/>
            <w:vMerge/>
          </w:tcPr>
          <w:p w:rsidR="0088329A" w:rsidRDefault="0088329A" w:rsidP="0054392D">
            <w:pPr>
              <w:ind w:left="0"/>
            </w:pPr>
          </w:p>
        </w:tc>
        <w:tc>
          <w:tcPr>
            <w:tcW w:w="0" w:type="auto"/>
          </w:tcPr>
          <w:p w:rsidR="0088329A" w:rsidRPr="00C8223D" w:rsidRDefault="0088329A" w:rsidP="0054392D">
            <w:pPr>
              <w:ind w:left="0"/>
              <w:rPr>
                <w:rFonts w:ascii="Arial" w:hAnsi="Arial" w:cs="Arial"/>
                <w:b/>
              </w:rPr>
            </w:pPr>
            <w:r w:rsidRPr="00C8223D">
              <w:rPr>
                <w:rFonts w:ascii="Arial" w:hAnsi="Arial" w:cs="Arial"/>
                <w:b/>
              </w:rPr>
              <w:t>Home monitoring</w:t>
            </w:r>
            <w:r w:rsidR="00B049BA">
              <w:rPr>
                <w:rFonts w:ascii="Arial" w:hAnsi="Arial" w:cs="Arial"/>
                <w:b/>
              </w:rPr>
              <w:fldChar w:fldCharType="begin"/>
            </w:r>
            <w:r w:rsidR="00B049BA">
              <w:instrText xml:space="preserve"> XE "</w:instrText>
            </w:r>
            <w:r w:rsidR="00B049BA" w:rsidRPr="007D6D89">
              <w:instrText>Home monitoring</w:instrText>
            </w:r>
            <w:r w:rsidR="00B049BA">
              <w:instrText xml:space="preserve">" </w:instrText>
            </w:r>
            <w:r w:rsidR="00B049BA">
              <w:rPr>
                <w:rFonts w:ascii="Arial" w:hAnsi="Arial" w:cs="Arial"/>
                <w:b/>
              </w:rPr>
              <w:fldChar w:fldCharType="end"/>
            </w:r>
            <w:r w:rsidRPr="00C8223D">
              <w:rPr>
                <w:rFonts w:ascii="Arial" w:hAnsi="Arial" w:cs="Arial"/>
                <w:b/>
              </w:rPr>
              <w:t xml:space="preserve"> devices</w:t>
            </w:r>
          </w:p>
        </w:tc>
        <w:tc>
          <w:tcPr>
            <w:tcW w:w="0" w:type="auto"/>
          </w:tcPr>
          <w:p w:rsidR="0088329A" w:rsidRDefault="0088329A" w:rsidP="00611BAF">
            <w:pPr>
              <w:ind w:left="0"/>
              <w:jc w:val="left"/>
            </w:pPr>
            <w:r>
              <w:t>A set of devices</w:t>
            </w:r>
          </w:p>
        </w:tc>
        <w:tc>
          <w:tcPr>
            <w:tcW w:w="0" w:type="auto"/>
          </w:tcPr>
          <w:p w:rsidR="0088329A" w:rsidRDefault="0088329A" w:rsidP="00C8223D">
            <w:pPr>
              <w:ind w:left="0"/>
              <w:jc w:val="right"/>
            </w:pPr>
            <w:r>
              <w:t>50</w:t>
            </w:r>
          </w:p>
        </w:tc>
        <w:tc>
          <w:tcPr>
            <w:tcW w:w="0" w:type="auto"/>
          </w:tcPr>
          <w:p w:rsidR="0088329A" w:rsidRDefault="0088329A" w:rsidP="00E43F80">
            <w:pPr>
              <w:ind w:left="0"/>
              <w:jc w:val="right"/>
            </w:pPr>
            <w:r>
              <w:t>$800</w:t>
            </w:r>
          </w:p>
        </w:tc>
        <w:tc>
          <w:tcPr>
            <w:tcW w:w="0" w:type="auto"/>
          </w:tcPr>
          <w:p w:rsidR="0088329A" w:rsidRDefault="0088329A" w:rsidP="00E43F80">
            <w:pPr>
              <w:ind w:left="0"/>
              <w:jc w:val="right"/>
            </w:pPr>
            <w:r>
              <w:t>$4,000</w:t>
            </w:r>
          </w:p>
        </w:tc>
      </w:tr>
      <w:tr w:rsidR="0088329A" w:rsidTr="00612F25">
        <w:tc>
          <w:tcPr>
            <w:tcW w:w="0" w:type="auto"/>
            <w:vMerge/>
          </w:tcPr>
          <w:p w:rsidR="0088329A" w:rsidRDefault="0088329A" w:rsidP="0054392D">
            <w:pPr>
              <w:ind w:left="0"/>
            </w:pPr>
          </w:p>
        </w:tc>
        <w:tc>
          <w:tcPr>
            <w:tcW w:w="0" w:type="auto"/>
            <w:vMerge w:val="restart"/>
          </w:tcPr>
          <w:p w:rsidR="0088329A" w:rsidRPr="00C8223D" w:rsidRDefault="0088329A" w:rsidP="0054392D">
            <w:pPr>
              <w:ind w:left="0"/>
              <w:rPr>
                <w:rFonts w:ascii="Arial" w:hAnsi="Arial" w:cs="Arial"/>
                <w:b/>
              </w:rPr>
            </w:pPr>
            <w:r w:rsidRPr="00C8223D">
              <w:rPr>
                <w:rFonts w:ascii="Arial" w:hAnsi="Arial" w:cs="Arial"/>
                <w:b/>
              </w:rPr>
              <w:t>High-capacity Servers</w:t>
            </w:r>
          </w:p>
        </w:tc>
        <w:tc>
          <w:tcPr>
            <w:tcW w:w="0" w:type="auto"/>
          </w:tcPr>
          <w:p w:rsidR="0088329A" w:rsidRDefault="0088329A" w:rsidP="00066126">
            <w:pPr>
              <w:ind w:left="0"/>
              <w:jc w:val="left"/>
            </w:pPr>
            <w:r w:rsidRPr="00612F25">
              <w:t>Intel Core i7 32GB Home Office PC Computer</w:t>
            </w:r>
          </w:p>
        </w:tc>
        <w:tc>
          <w:tcPr>
            <w:tcW w:w="0" w:type="auto"/>
          </w:tcPr>
          <w:p w:rsidR="0088329A" w:rsidRDefault="0088329A" w:rsidP="00C8223D">
            <w:pPr>
              <w:ind w:left="0"/>
              <w:jc w:val="right"/>
            </w:pPr>
            <w:r>
              <w:t>2</w:t>
            </w:r>
          </w:p>
        </w:tc>
        <w:tc>
          <w:tcPr>
            <w:tcW w:w="0" w:type="auto"/>
          </w:tcPr>
          <w:p w:rsidR="0088329A" w:rsidRDefault="0088329A" w:rsidP="00E43F80">
            <w:pPr>
              <w:ind w:left="0"/>
              <w:jc w:val="right"/>
            </w:pPr>
            <w:r>
              <w:t xml:space="preserve">$940 </w:t>
            </w:r>
            <w:r w:rsidRPr="00612F25">
              <w:rPr>
                <w:lang w:val="en-AU"/>
              </w:rPr>
              <w:t>(Intel Core i7 2600K 32GB DDR3 RAM 2TB Hard Drive DVDRW Home Office PC Computer</w:t>
            </w:r>
            <w:r>
              <w:rPr>
                <w:lang w:val="en-AU"/>
              </w:rPr>
              <w:t>,</w:t>
            </w:r>
            <w:r w:rsidRPr="00612F25">
              <w:rPr>
                <w:lang w:val="en-AU"/>
              </w:rPr>
              <w:t xml:space="preserve"> n. d.)</w:t>
            </w:r>
          </w:p>
        </w:tc>
        <w:tc>
          <w:tcPr>
            <w:tcW w:w="0" w:type="auto"/>
          </w:tcPr>
          <w:p w:rsidR="0088329A" w:rsidRDefault="0088329A" w:rsidP="00E43F80">
            <w:pPr>
              <w:ind w:left="0"/>
              <w:jc w:val="right"/>
            </w:pPr>
            <w:r>
              <w:t>$1,880</w:t>
            </w:r>
          </w:p>
        </w:tc>
      </w:tr>
      <w:tr w:rsidR="0088329A" w:rsidTr="00612F25">
        <w:tc>
          <w:tcPr>
            <w:tcW w:w="0" w:type="auto"/>
            <w:vMerge/>
          </w:tcPr>
          <w:p w:rsidR="0088329A" w:rsidRDefault="0088329A" w:rsidP="0054392D">
            <w:pPr>
              <w:ind w:left="0"/>
            </w:pPr>
          </w:p>
        </w:tc>
        <w:tc>
          <w:tcPr>
            <w:tcW w:w="0" w:type="auto"/>
            <w:vMerge/>
          </w:tcPr>
          <w:p w:rsidR="0088329A" w:rsidRPr="00C8223D" w:rsidRDefault="0088329A" w:rsidP="0054392D">
            <w:pPr>
              <w:ind w:left="0"/>
              <w:rPr>
                <w:rFonts w:ascii="Arial" w:hAnsi="Arial" w:cs="Arial"/>
                <w:b/>
              </w:rPr>
            </w:pPr>
          </w:p>
        </w:tc>
        <w:tc>
          <w:tcPr>
            <w:tcW w:w="0" w:type="auto"/>
          </w:tcPr>
          <w:p w:rsidR="0088329A" w:rsidRDefault="0088329A" w:rsidP="00611BAF">
            <w:pPr>
              <w:ind w:left="0"/>
              <w:jc w:val="left"/>
            </w:pPr>
            <w:r w:rsidRPr="00666AE0">
              <w:t>16TB External Hard Drive</w:t>
            </w:r>
          </w:p>
        </w:tc>
        <w:tc>
          <w:tcPr>
            <w:tcW w:w="0" w:type="auto"/>
          </w:tcPr>
          <w:p w:rsidR="0088329A" w:rsidRDefault="0088329A" w:rsidP="00C8223D">
            <w:pPr>
              <w:ind w:left="0"/>
              <w:jc w:val="right"/>
            </w:pPr>
            <w:r>
              <w:t>2</w:t>
            </w:r>
          </w:p>
        </w:tc>
        <w:tc>
          <w:tcPr>
            <w:tcW w:w="0" w:type="auto"/>
          </w:tcPr>
          <w:p w:rsidR="0088329A" w:rsidRDefault="0088329A" w:rsidP="00E43F80">
            <w:pPr>
              <w:ind w:left="0"/>
              <w:jc w:val="right"/>
            </w:pPr>
            <w:r>
              <w:t xml:space="preserve">$1,500 </w:t>
            </w:r>
            <w:r w:rsidRPr="001C5D30">
              <w:t>(LaCie</w:t>
            </w:r>
            <w:r>
              <w:t>,</w:t>
            </w:r>
            <w:r w:rsidRPr="001C5D30">
              <w:t xml:space="preserve"> n. d.)</w:t>
            </w:r>
          </w:p>
        </w:tc>
        <w:tc>
          <w:tcPr>
            <w:tcW w:w="0" w:type="auto"/>
          </w:tcPr>
          <w:p w:rsidR="0088329A" w:rsidRDefault="0088329A" w:rsidP="00E43F80">
            <w:pPr>
              <w:ind w:left="0"/>
              <w:jc w:val="right"/>
            </w:pPr>
            <w:r>
              <w:t>$3,000</w:t>
            </w:r>
          </w:p>
        </w:tc>
      </w:tr>
      <w:tr w:rsidR="0088329A" w:rsidTr="00612F25">
        <w:tc>
          <w:tcPr>
            <w:tcW w:w="0" w:type="auto"/>
            <w:vMerge/>
          </w:tcPr>
          <w:p w:rsidR="0088329A" w:rsidRDefault="0088329A" w:rsidP="0054392D">
            <w:pPr>
              <w:ind w:left="0"/>
            </w:pPr>
          </w:p>
        </w:tc>
        <w:tc>
          <w:tcPr>
            <w:tcW w:w="0" w:type="auto"/>
          </w:tcPr>
          <w:p w:rsidR="0088329A" w:rsidRPr="00C8223D" w:rsidRDefault="0088329A" w:rsidP="0054392D">
            <w:pPr>
              <w:ind w:left="0"/>
              <w:rPr>
                <w:rFonts w:ascii="Arial" w:hAnsi="Arial" w:cs="Arial"/>
                <w:b/>
              </w:rPr>
            </w:pPr>
            <w:r w:rsidRPr="00C8223D">
              <w:rPr>
                <w:rFonts w:ascii="Arial" w:hAnsi="Arial" w:cs="Arial"/>
                <w:b/>
              </w:rPr>
              <w:t xml:space="preserve">Software </w:t>
            </w:r>
            <w:r w:rsidRPr="00C8223D">
              <w:rPr>
                <w:rFonts w:ascii="Arial" w:hAnsi="Arial" w:cs="Arial"/>
                <w:b/>
              </w:rPr>
              <w:lastRenderedPageBreak/>
              <w:t>licensing</w:t>
            </w:r>
          </w:p>
        </w:tc>
        <w:tc>
          <w:tcPr>
            <w:tcW w:w="0" w:type="auto"/>
          </w:tcPr>
          <w:p w:rsidR="0088329A" w:rsidRDefault="0088329A" w:rsidP="00611BAF">
            <w:pPr>
              <w:ind w:left="0"/>
              <w:jc w:val="left"/>
            </w:pPr>
            <w:r>
              <w:lastRenderedPageBreak/>
              <w:t xml:space="preserve">Windows Server 2012 </w:t>
            </w:r>
            <w:r>
              <w:lastRenderedPageBreak/>
              <w:t>R2 datacenter</w:t>
            </w:r>
          </w:p>
        </w:tc>
        <w:tc>
          <w:tcPr>
            <w:tcW w:w="0" w:type="auto"/>
          </w:tcPr>
          <w:p w:rsidR="0088329A" w:rsidRDefault="0088329A" w:rsidP="00C8223D">
            <w:pPr>
              <w:ind w:left="0"/>
              <w:jc w:val="right"/>
            </w:pPr>
            <w:r>
              <w:lastRenderedPageBreak/>
              <w:t>1</w:t>
            </w:r>
          </w:p>
        </w:tc>
        <w:tc>
          <w:tcPr>
            <w:tcW w:w="0" w:type="auto"/>
          </w:tcPr>
          <w:p w:rsidR="0088329A" w:rsidRDefault="0088329A" w:rsidP="00E43F80">
            <w:pPr>
              <w:ind w:left="0"/>
              <w:jc w:val="right"/>
            </w:pPr>
            <w:r>
              <w:t>$ 6,160 (</w:t>
            </w:r>
            <w:r w:rsidRPr="00C8223D">
              <w:t>Foley,</w:t>
            </w:r>
            <w:r>
              <w:t xml:space="preserve"> </w:t>
            </w:r>
            <w:r w:rsidRPr="00C8223D">
              <w:t>2013)</w:t>
            </w:r>
          </w:p>
        </w:tc>
        <w:tc>
          <w:tcPr>
            <w:tcW w:w="0" w:type="auto"/>
          </w:tcPr>
          <w:p w:rsidR="0088329A" w:rsidRDefault="0088329A" w:rsidP="00E43F80">
            <w:pPr>
              <w:ind w:left="0"/>
              <w:jc w:val="right"/>
            </w:pPr>
            <w:r>
              <w:t>$6,160</w:t>
            </w:r>
          </w:p>
        </w:tc>
      </w:tr>
      <w:tr w:rsidR="0088329A" w:rsidTr="00881F88">
        <w:tc>
          <w:tcPr>
            <w:tcW w:w="0" w:type="auto"/>
            <w:vMerge/>
          </w:tcPr>
          <w:p w:rsidR="0088329A" w:rsidRDefault="0088329A" w:rsidP="0054392D">
            <w:pPr>
              <w:ind w:left="0"/>
            </w:pPr>
          </w:p>
        </w:tc>
        <w:tc>
          <w:tcPr>
            <w:tcW w:w="0" w:type="auto"/>
          </w:tcPr>
          <w:p w:rsidR="0088329A" w:rsidRPr="00C8223D" w:rsidRDefault="0088329A" w:rsidP="0054392D">
            <w:pPr>
              <w:ind w:left="0"/>
              <w:rPr>
                <w:rFonts w:ascii="Arial" w:hAnsi="Arial" w:cs="Arial"/>
                <w:b/>
              </w:rPr>
            </w:pPr>
            <w:r w:rsidRPr="00C8223D">
              <w:rPr>
                <w:rFonts w:ascii="Arial" w:hAnsi="Arial" w:cs="Arial"/>
                <w:b/>
              </w:rPr>
              <w:t>Miscellaneous</w:t>
            </w:r>
          </w:p>
        </w:tc>
        <w:tc>
          <w:tcPr>
            <w:tcW w:w="0" w:type="auto"/>
            <w:gridSpan w:val="3"/>
          </w:tcPr>
          <w:p w:rsidR="0088329A" w:rsidRDefault="0088329A" w:rsidP="00611BAF">
            <w:pPr>
              <w:ind w:left="0"/>
              <w:jc w:val="left"/>
            </w:pPr>
          </w:p>
        </w:tc>
        <w:tc>
          <w:tcPr>
            <w:tcW w:w="0" w:type="auto"/>
          </w:tcPr>
          <w:p w:rsidR="0088329A" w:rsidRDefault="0088329A" w:rsidP="00E43F80">
            <w:pPr>
              <w:ind w:left="0"/>
              <w:jc w:val="right"/>
            </w:pPr>
            <w:r>
              <w:t>$4,000</w:t>
            </w:r>
          </w:p>
        </w:tc>
      </w:tr>
      <w:tr w:rsidR="0088329A" w:rsidTr="00881F88">
        <w:tc>
          <w:tcPr>
            <w:tcW w:w="0" w:type="auto"/>
            <w:vMerge/>
          </w:tcPr>
          <w:p w:rsidR="0088329A" w:rsidRDefault="0088329A" w:rsidP="0054392D">
            <w:pPr>
              <w:ind w:left="0"/>
            </w:pPr>
          </w:p>
        </w:tc>
        <w:tc>
          <w:tcPr>
            <w:tcW w:w="0" w:type="auto"/>
          </w:tcPr>
          <w:p w:rsidR="0088329A" w:rsidRPr="00C8223D" w:rsidRDefault="0088329A" w:rsidP="0054392D">
            <w:pPr>
              <w:ind w:left="0"/>
              <w:rPr>
                <w:rFonts w:ascii="Arial" w:hAnsi="Arial" w:cs="Arial"/>
                <w:b/>
              </w:rPr>
            </w:pPr>
            <w:r>
              <w:rPr>
                <w:rFonts w:ascii="Arial" w:hAnsi="Arial" w:cs="Arial"/>
                <w:b/>
              </w:rPr>
              <w:t>Total</w:t>
            </w:r>
          </w:p>
        </w:tc>
        <w:tc>
          <w:tcPr>
            <w:tcW w:w="0" w:type="auto"/>
            <w:gridSpan w:val="3"/>
          </w:tcPr>
          <w:p w:rsidR="0088329A" w:rsidRDefault="0088329A" w:rsidP="00611BAF">
            <w:pPr>
              <w:ind w:left="0"/>
              <w:jc w:val="left"/>
            </w:pPr>
          </w:p>
        </w:tc>
        <w:tc>
          <w:tcPr>
            <w:tcW w:w="0" w:type="auto"/>
          </w:tcPr>
          <w:p w:rsidR="0088329A" w:rsidRDefault="0088329A" w:rsidP="00E43F80">
            <w:pPr>
              <w:ind w:left="0"/>
              <w:jc w:val="right"/>
            </w:pPr>
            <w:r>
              <w:t>$38,340</w:t>
            </w:r>
          </w:p>
        </w:tc>
      </w:tr>
      <w:tr w:rsidR="00332309" w:rsidTr="00881F88">
        <w:tc>
          <w:tcPr>
            <w:tcW w:w="0" w:type="auto"/>
            <w:vMerge w:val="restart"/>
          </w:tcPr>
          <w:p w:rsidR="00332309" w:rsidRPr="00C8223D" w:rsidRDefault="00332309" w:rsidP="0054392D">
            <w:pPr>
              <w:ind w:left="0"/>
              <w:rPr>
                <w:rFonts w:ascii="Arial" w:hAnsi="Arial" w:cs="Arial"/>
                <w:b/>
              </w:rPr>
            </w:pPr>
            <w:r w:rsidRPr="00C8223D">
              <w:rPr>
                <w:rFonts w:ascii="Arial" w:hAnsi="Arial" w:cs="Arial"/>
                <w:b/>
              </w:rPr>
              <w:t>Intangible Costs</w:t>
            </w:r>
          </w:p>
        </w:tc>
        <w:tc>
          <w:tcPr>
            <w:tcW w:w="0" w:type="auto"/>
            <w:vMerge w:val="restart"/>
          </w:tcPr>
          <w:p w:rsidR="00332309" w:rsidRPr="00B00564" w:rsidRDefault="00332309" w:rsidP="00B00564">
            <w:pPr>
              <w:ind w:left="0"/>
              <w:rPr>
                <w:rFonts w:ascii="Arial" w:hAnsi="Arial" w:cs="Arial"/>
                <w:b/>
              </w:rPr>
            </w:pPr>
            <w:r w:rsidRPr="00B00564">
              <w:rPr>
                <w:rFonts w:ascii="Arial" w:hAnsi="Arial" w:cs="Arial" w:hint="eastAsia"/>
                <w:b/>
              </w:rPr>
              <w:t>Relationship Cost</w:t>
            </w:r>
          </w:p>
        </w:tc>
        <w:tc>
          <w:tcPr>
            <w:tcW w:w="0" w:type="auto"/>
            <w:gridSpan w:val="4"/>
          </w:tcPr>
          <w:p w:rsidR="00332309" w:rsidRDefault="00332309" w:rsidP="00611BAF">
            <w:pPr>
              <w:ind w:left="0"/>
              <w:jc w:val="left"/>
            </w:pPr>
            <w:r>
              <w:rPr>
                <w:rFonts w:hint="eastAsia"/>
                <w:lang w:val="en-AU"/>
              </w:rPr>
              <w:t>Stimulate team members whenever they became lazy or sad;</w:t>
            </w:r>
          </w:p>
        </w:tc>
      </w:tr>
      <w:tr w:rsidR="00332309" w:rsidTr="00881F88">
        <w:tc>
          <w:tcPr>
            <w:tcW w:w="0" w:type="auto"/>
            <w:vMerge/>
          </w:tcPr>
          <w:p w:rsidR="00332309" w:rsidRPr="00C8223D" w:rsidRDefault="00332309" w:rsidP="0054392D">
            <w:pPr>
              <w:ind w:left="0"/>
              <w:rPr>
                <w:rFonts w:ascii="Arial" w:hAnsi="Arial" w:cs="Arial"/>
                <w:b/>
              </w:rPr>
            </w:pPr>
          </w:p>
        </w:tc>
        <w:tc>
          <w:tcPr>
            <w:tcW w:w="0" w:type="auto"/>
            <w:vMerge/>
          </w:tcPr>
          <w:p w:rsidR="00332309" w:rsidRDefault="00332309" w:rsidP="00881F88">
            <w:pPr>
              <w:rPr>
                <w:lang w:val="en-AU"/>
              </w:rPr>
            </w:pPr>
          </w:p>
        </w:tc>
        <w:tc>
          <w:tcPr>
            <w:tcW w:w="0" w:type="auto"/>
            <w:gridSpan w:val="4"/>
          </w:tcPr>
          <w:p w:rsidR="00332309" w:rsidRDefault="00332309" w:rsidP="00611BAF">
            <w:pPr>
              <w:ind w:left="0"/>
              <w:jc w:val="left"/>
            </w:pPr>
            <w:r>
              <w:rPr>
                <w:rFonts w:hint="eastAsia"/>
                <w:lang w:val="en-AU"/>
              </w:rPr>
              <w:t xml:space="preserve">Persuade team members whenever they argue with one another; </w:t>
            </w:r>
          </w:p>
        </w:tc>
      </w:tr>
      <w:tr w:rsidR="00332309" w:rsidTr="00881F88">
        <w:tc>
          <w:tcPr>
            <w:tcW w:w="0" w:type="auto"/>
            <w:vMerge/>
          </w:tcPr>
          <w:p w:rsidR="00332309" w:rsidRPr="00C8223D" w:rsidRDefault="00332309" w:rsidP="0054392D">
            <w:pPr>
              <w:ind w:left="0"/>
              <w:rPr>
                <w:rFonts w:ascii="Arial" w:hAnsi="Arial" w:cs="Arial"/>
                <w:b/>
              </w:rPr>
            </w:pPr>
          </w:p>
        </w:tc>
        <w:tc>
          <w:tcPr>
            <w:tcW w:w="0" w:type="auto"/>
            <w:vMerge/>
          </w:tcPr>
          <w:p w:rsidR="00332309" w:rsidRDefault="00332309" w:rsidP="00881F88">
            <w:pPr>
              <w:rPr>
                <w:lang w:val="en-AU"/>
              </w:rPr>
            </w:pPr>
          </w:p>
        </w:tc>
        <w:tc>
          <w:tcPr>
            <w:tcW w:w="0" w:type="auto"/>
            <w:gridSpan w:val="4"/>
          </w:tcPr>
          <w:p w:rsidR="00332309" w:rsidRDefault="00332309" w:rsidP="00611BAF">
            <w:pPr>
              <w:ind w:left="0"/>
              <w:jc w:val="left"/>
            </w:pPr>
            <w:r>
              <w:rPr>
                <w:lang w:val="en-AU"/>
              </w:rPr>
              <w:t>Discuss with team members when there is conflict;</w:t>
            </w:r>
          </w:p>
        </w:tc>
      </w:tr>
      <w:tr w:rsidR="00332309" w:rsidTr="00881F88">
        <w:tc>
          <w:tcPr>
            <w:tcW w:w="0" w:type="auto"/>
            <w:vMerge/>
          </w:tcPr>
          <w:p w:rsidR="00332309" w:rsidRPr="00C8223D" w:rsidRDefault="00332309" w:rsidP="0054392D">
            <w:pPr>
              <w:ind w:left="0"/>
              <w:rPr>
                <w:rFonts w:ascii="Arial" w:hAnsi="Arial" w:cs="Arial"/>
                <w:b/>
              </w:rPr>
            </w:pPr>
          </w:p>
        </w:tc>
        <w:tc>
          <w:tcPr>
            <w:tcW w:w="0" w:type="auto"/>
            <w:vMerge w:val="restart"/>
          </w:tcPr>
          <w:p w:rsidR="00332309" w:rsidRPr="00B00564" w:rsidRDefault="00332309" w:rsidP="00B00564">
            <w:pPr>
              <w:ind w:left="0"/>
              <w:rPr>
                <w:rFonts w:ascii="Arial" w:hAnsi="Arial" w:cs="Arial"/>
                <w:b/>
              </w:rPr>
            </w:pPr>
            <w:r w:rsidRPr="00B00564">
              <w:rPr>
                <w:rFonts w:ascii="Arial" w:hAnsi="Arial" w:cs="Arial" w:hint="eastAsia"/>
                <w:b/>
              </w:rPr>
              <w:t xml:space="preserve">Human </w:t>
            </w:r>
            <w:r>
              <w:rPr>
                <w:rFonts w:ascii="Arial" w:hAnsi="Arial" w:cs="Arial"/>
                <w:b/>
              </w:rPr>
              <w:t xml:space="preserve">Resource </w:t>
            </w:r>
            <w:r w:rsidRPr="00B00564">
              <w:rPr>
                <w:rFonts w:ascii="Arial" w:hAnsi="Arial" w:cs="Arial" w:hint="eastAsia"/>
                <w:b/>
              </w:rPr>
              <w:t>Cost</w:t>
            </w:r>
          </w:p>
        </w:tc>
        <w:tc>
          <w:tcPr>
            <w:tcW w:w="0" w:type="auto"/>
            <w:gridSpan w:val="4"/>
          </w:tcPr>
          <w:p w:rsidR="00332309" w:rsidRDefault="00332309" w:rsidP="00611BAF">
            <w:pPr>
              <w:ind w:left="0"/>
              <w:jc w:val="left"/>
            </w:pPr>
            <w:r>
              <w:rPr>
                <w:rFonts w:hint="eastAsia"/>
                <w:lang w:val="en-AU"/>
              </w:rPr>
              <w:t xml:space="preserve">Find someone who can solve the problem if </w:t>
            </w:r>
            <w:r>
              <w:rPr>
                <w:lang w:val="en-AU"/>
              </w:rPr>
              <w:t>encountering</w:t>
            </w:r>
            <w:r>
              <w:rPr>
                <w:rFonts w:hint="eastAsia"/>
                <w:lang w:val="en-AU"/>
              </w:rPr>
              <w:t xml:space="preserve"> difficult obstacles;</w:t>
            </w:r>
          </w:p>
        </w:tc>
      </w:tr>
      <w:tr w:rsidR="00332309" w:rsidTr="00881F88">
        <w:tc>
          <w:tcPr>
            <w:tcW w:w="0" w:type="auto"/>
            <w:vMerge/>
          </w:tcPr>
          <w:p w:rsidR="00332309" w:rsidRPr="00C8223D" w:rsidRDefault="00332309" w:rsidP="0054392D">
            <w:pPr>
              <w:ind w:left="0"/>
              <w:rPr>
                <w:rFonts w:ascii="Arial" w:hAnsi="Arial" w:cs="Arial"/>
                <w:b/>
              </w:rPr>
            </w:pPr>
          </w:p>
        </w:tc>
        <w:tc>
          <w:tcPr>
            <w:tcW w:w="0" w:type="auto"/>
            <w:vMerge/>
          </w:tcPr>
          <w:p w:rsidR="00332309" w:rsidRDefault="00332309" w:rsidP="00881F88">
            <w:pPr>
              <w:rPr>
                <w:lang w:val="en-AU"/>
              </w:rPr>
            </w:pPr>
          </w:p>
        </w:tc>
        <w:tc>
          <w:tcPr>
            <w:tcW w:w="0" w:type="auto"/>
            <w:gridSpan w:val="4"/>
          </w:tcPr>
          <w:p w:rsidR="00332309" w:rsidRDefault="00332309" w:rsidP="00611BAF">
            <w:pPr>
              <w:ind w:left="0"/>
              <w:jc w:val="left"/>
            </w:pPr>
            <w:r>
              <w:rPr>
                <w:rFonts w:hint="eastAsia"/>
                <w:lang w:val="en-AU"/>
              </w:rPr>
              <w:t>The project is delayed when someone is sick before critical meeting;</w:t>
            </w:r>
          </w:p>
        </w:tc>
      </w:tr>
      <w:tr w:rsidR="00332309" w:rsidTr="00881F88">
        <w:tc>
          <w:tcPr>
            <w:tcW w:w="0" w:type="auto"/>
            <w:vMerge/>
          </w:tcPr>
          <w:p w:rsidR="00332309" w:rsidRPr="00C8223D" w:rsidRDefault="00332309" w:rsidP="0054392D">
            <w:pPr>
              <w:ind w:left="0"/>
              <w:rPr>
                <w:rFonts w:ascii="Arial" w:hAnsi="Arial" w:cs="Arial"/>
                <w:b/>
              </w:rPr>
            </w:pPr>
          </w:p>
        </w:tc>
        <w:tc>
          <w:tcPr>
            <w:tcW w:w="0" w:type="auto"/>
            <w:vMerge w:val="restart"/>
          </w:tcPr>
          <w:p w:rsidR="00332309" w:rsidRPr="00B00564" w:rsidRDefault="00332309" w:rsidP="00B00564">
            <w:pPr>
              <w:ind w:left="0"/>
              <w:rPr>
                <w:rFonts w:ascii="Arial" w:hAnsi="Arial" w:cs="Arial"/>
                <w:b/>
              </w:rPr>
            </w:pPr>
            <w:r w:rsidRPr="00B00564">
              <w:rPr>
                <w:rFonts w:ascii="Arial" w:hAnsi="Arial" w:cs="Arial" w:hint="eastAsia"/>
                <w:b/>
              </w:rPr>
              <w:t>Organizational Cost</w:t>
            </w:r>
          </w:p>
        </w:tc>
        <w:tc>
          <w:tcPr>
            <w:tcW w:w="0" w:type="auto"/>
            <w:gridSpan w:val="4"/>
          </w:tcPr>
          <w:p w:rsidR="00332309" w:rsidRDefault="00332309" w:rsidP="00611BAF">
            <w:pPr>
              <w:ind w:left="0"/>
              <w:jc w:val="left"/>
            </w:pPr>
            <w:r>
              <w:rPr>
                <w:rFonts w:hint="eastAsia"/>
                <w:lang w:val="en-AU"/>
              </w:rPr>
              <w:t>May require overtime working if assignments sometimes are too much;</w:t>
            </w:r>
          </w:p>
        </w:tc>
      </w:tr>
      <w:tr w:rsidR="00332309" w:rsidTr="00881F88">
        <w:tc>
          <w:tcPr>
            <w:tcW w:w="0" w:type="auto"/>
            <w:vMerge/>
          </w:tcPr>
          <w:p w:rsidR="00332309" w:rsidRPr="00C8223D" w:rsidRDefault="00332309" w:rsidP="0054392D">
            <w:pPr>
              <w:ind w:left="0"/>
              <w:rPr>
                <w:rFonts w:ascii="Arial" w:hAnsi="Arial" w:cs="Arial"/>
                <w:b/>
              </w:rPr>
            </w:pPr>
          </w:p>
        </w:tc>
        <w:tc>
          <w:tcPr>
            <w:tcW w:w="0" w:type="auto"/>
            <w:vMerge/>
          </w:tcPr>
          <w:p w:rsidR="00332309" w:rsidRDefault="00332309" w:rsidP="00881F88">
            <w:pPr>
              <w:rPr>
                <w:lang w:val="en-AU"/>
              </w:rPr>
            </w:pPr>
          </w:p>
        </w:tc>
        <w:tc>
          <w:tcPr>
            <w:tcW w:w="0" w:type="auto"/>
            <w:gridSpan w:val="4"/>
          </w:tcPr>
          <w:p w:rsidR="00332309" w:rsidRDefault="00332309" w:rsidP="00611BAF">
            <w:pPr>
              <w:ind w:left="0"/>
              <w:jc w:val="left"/>
            </w:pPr>
            <w:r>
              <w:rPr>
                <w:rFonts w:hint="eastAsia"/>
                <w:lang w:val="en-AU"/>
              </w:rPr>
              <w:t>When some member is needed by other department the process is slowed</w:t>
            </w:r>
            <w:r>
              <w:rPr>
                <w:lang w:val="en-AU"/>
              </w:rPr>
              <w:t>.</w:t>
            </w:r>
          </w:p>
        </w:tc>
      </w:tr>
    </w:tbl>
    <w:p w:rsidR="0091560A" w:rsidRDefault="0091560A" w:rsidP="0091560A">
      <w:pPr>
        <w:pStyle w:val="Caption"/>
        <w:ind w:left="-227" w:firstLine="420"/>
      </w:pPr>
      <w:bookmarkStart w:id="186" w:name="_Toc389093020"/>
      <w:r>
        <w:t xml:space="preserve">Table </w:t>
      </w:r>
      <w:fldSimple w:instr=" SEQ Table \* ARABIC ">
        <w:r>
          <w:rPr>
            <w:noProof/>
          </w:rPr>
          <w:t>6</w:t>
        </w:r>
      </w:fldSimple>
      <w:r>
        <w:t xml:space="preserve"> - Budget</w:t>
      </w:r>
      <w:bookmarkEnd w:id="186"/>
    </w:p>
    <w:p w:rsidR="00C8223D" w:rsidRDefault="00C8223D" w:rsidP="00957CC6">
      <w:pPr>
        <w:pStyle w:val="Subtitle"/>
        <w:ind w:left="227"/>
      </w:pPr>
      <w:r>
        <w:t>Devices are bought for more than enough to build redundancy network in case of failure. Costs of cables are included in Miscellaneous.</w:t>
      </w:r>
      <w:r w:rsidR="00457028">
        <w:t xml:space="preserve"> </w:t>
      </w:r>
      <w:r w:rsidR="00457028" w:rsidRPr="00457028">
        <w:t xml:space="preserve">Intangible costs are those which are hard to be measured by money such as efforts for maintaining the team members. The number of switches </w:t>
      </w:r>
      <w:r w:rsidR="00457028" w:rsidRPr="00457028">
        <w:lastRenderedPageBreak/>
        <w:t>is estimated on the assumption of approximately there will be five floors in FSH where each floor has less than 100 devices connecting to the switches because each switch in the above model has 48 ports. The same Windows Server license can be used on both computers each of which can use multiple instances of virtual machines to implement the secure server network.</w:t>
      </w:r>
    </w:p>
    <w:p w:rsidR="0091560A" w:rsidRDefault="0091560A" w:rsidP="0067366F">
      <w:pPr>
        <w:pStyle w:val="Heading2"/>
        <w:sectPr w:rsidR="0091560A" w:rsidSect="0091560A">
          <w:pgSz w:w="16838" w:h="11906" w:orient="landscape"/>
          <w:pgMar w:top="1418" w:right="1418" w:bottom="1418" w:left="1418" w:header="851" w:footer="992" w:gutter="0"/>
          <w:cols w:space="425"/>
          <w:docGrid w:type="lines" w:linePitch="326"/>
        </w:sectPr>
      </w:pPr>
    </w:p>
    <w:p w:rsidR="0091560A" w:rsidRDefault="0091560A">
      <w:pPr>
        <w:widowControl/>
        <w:spacing w:before="0" w:after="0" w:line="240" w:lineRule="auto"/>
        <w:ind w:left="0"/>
        <w:jc w:val="left"/>
        <w:rPr>
          <w:rFonts w:ascii="Arial" w:hAnsi="Arial" w:cstheme="majorBidi"/>
          <w:b/>
          <w:bCs/>
          <w:i/>
          <w:szCs w:val="32"/>
        </w:rPr>
      </w:pPr>
      <w:r>
        <w:lastRenderedPageBreak/>
        <w:br w:type="page"/>
      </w:r>
    </w:p>
    <w:p w:rsidR="0091560A" w:rsidRDefault="0091560A" w:rsidP="0067366F">
      <w:pPr>
        <w:pStyle w:val="Heading2"/>
        <w:sectPr w:rsidR="0091560A" w:rsidSect="0091560A">
          <w:type w:val="continuous"/>
          <w:pgSz w:w="16838" w:h="11906" w:orient="landscape"/>
          <w:pgMar w:top="1418" w:right="1418" w:bottom="1418" w:left="1418" w:header="851" w:footer="992" w:gutter="0"/>
          <w:cols w:space="425"/>
          <w:docGrid w:type="lines" w:linePitch="326"/>
        </w:sectPr>
      </w:pPr>
    </w:p>
    <w:p w:rsidR="0054392D" w:rsidRDefault="0054392D" w:rsidP="0067366F">
      <w:pPr>
        <w:pStyle w:val="Heading2"/>
      </w:pPr>
      <w:bookmarkStart w:id="187" w:name="_Toc389219370"/>
      <w:r>
        <w:lastRenderedPageBreak/>
        <w:t>Cost Baseline</w:t>
      </w:r>
      <w:bookmarkEnd w:id="187"/>
    </w:p>
    <w:p w:rsidR="0054392D" w:rsidRDefault="00F44895" w:rsidP="0091560A">
      <w:pPr>
        <w:ind w:left="0" w:firstLine="420"/>
      </w:pPr>
      <w:r>
        <w:t>The cost baseline</w:t>
      </w:r>
      <w:r w:rsidR="00153F68">
        <w:fldChar w:fldCharType="begin"/>
      </w:r>
      <w:r w:rsidR="00153F68">
        <w:instrText xml:space="preserve"> XE "</w:instrText>
      </w:r>
      <w:r w:rsidR="00153F68" w:rsidRPr="00C07D3C">
        <w:rPr>
          <w:rStyle w:val="SubtleEmphasis"/>
        </w:rPr>
        <w:instrText>Cost baseline</w:instrText>
      </w:r>
      <w:r w:rsidR="00153F68">
        <w:instrText xml:space="preserve">" </w:instrText>
      </w:r>
      <w:r w:rsidR="00153F68">
        <w:fldChar w:fldCharType="end"/>
      </w:r>
      <w:r>
        <w:t xml:space="preserve"> is like following:</w:t>
      </w:r>
    </w:p>
    <w:tbl>
      <w:tblPr>
        <w:tblStyle w:val="TableGrid1"/>
        <w:tblW w:w="0" w:type="auto"/>
        <w:tblInd w:w="560" w:type="dxa"/>
        <w:tblLook w:val="04A0" w:firstRow="1" w:lastRow="0" w:firstColumn="1" w:lastColumn="0" w:noHBand="0" w:noVBand="1"/>
      </w:tblPr>
      <w:tblGrid>
        <w:gridCol w:w="2462"/>
        <w:gridCol w:w="763"/>
        <w:gridCol w:w="885"/>
        <w:gridCol w:w="1030"/>
        <w:gridCol w:w="1030"/>
        <w:gridCol w:w="763"/>
        <w:gridCol w:w="763"/>
        <w:gridCol w:w="1030"/>
      </w:tblGrid>
      <w:tr w:rsidR="00701FEC" w:rsidRPr="00F44895" w:rsidTr="00F10332">
        <w:trPr>
          <w:trHeight w:val="322"/>
        </w:trPr>
        <w:tc>
          <w:tcPr>
            <w:tcW w:w="0" w:type="auto"/>
          </w:tcPr>
          <w:p w:rsidR="00F10332" w:rsidRPr="00F44895" w:rsidRDefault="00F10332" w:rsidP="00F44895">
            <w:pPr>
              <w:widowControl/>
              <w:spacing w:before="0" w:after="0" w:line="240" w:lineRule="auto"/>
              <w:ind w:left="0"/>
              <w:jc w:val="left"/>
              <w:rPr>
                <w:rFonts w:ascii="Calibri" w:eastAsia="SimSun" w:hAnsi="Calibri" w:cs="Times New Roman"/>
                <w:b/>
                <w:szCs w:val="22"/>
                <w:lang w:val="en-AU"/>
              </w:rPr>
            </w:pPr>
            <w:r w:rsidRPr="00F44895">
              <w:rPr>
                <w:rFonts w:ascii="Calibri" w:eastAsia="SimSun" w:hAnsi="Calibri" w:cs="Times New Roman"/>
                <w:b/>
                <w:szCs w:val="22"/>
                <w:lang w:val="en-AU"/>
              </w:rPr>
              <w:t>WBS Items</w:t>
            </w:r>
          </w:p>
        </w:tc>
        <w:tc>
          <w:tcPr>
            <w:tcW w:w="0" w:type="auto"/>
          </w:tcPr>
          <w:p w:rsidR="00F10332" w:rsidRPr="00F44895" w:rsidRDefault="00F10332" w:rsidP="00F44895">
            <w:pPr>
              <w:widowControl/>
              <w:spacing w:before="0" w:after="0" w:line="240" w:lineRule="auto"/>
              <w:ind w:left="0"/>
              <w:jc w:val="center"/>
              <w:rPr>
                <w:rFonts w:ascii="Calibri" w:eastAsia="SimSun" w:hAnsi="Calibri" w:cs="Times New Roman"/>
                <w:b/>
                <w:szCs w:val="22"/>
                <w:lang w:val="en-AU"/>
              </w:rPr>
            </w:pPr>
            <w:r>
              <w:rPr>
                <w:rFonts w:ascii="Calibri" w:eastAsia="SimSun" w:hAnsi="Calibri" w:cs="Times New Roman"/>
                <w:b/>
                <w:szCs w:val="22"/>
                <w:lang w:val="en-AU"/>
              </w:rPr>
              <w:t>5</w:t>
            </w:r>
          </w:p>
        </w:tc>
        <w:tc>
          <w:tcPr>
            <w:tcW w:w="0" w:type="auto"/>
          </w:tcPr>
          <w:p w:rsidR="00F10332" w:rsidRPr="00F44895" w:rsidRDefault="00F10332" w:rsidP="00F44895">
            <w:pPr>
              <w:widowControl/>
              <w:spacing w:before="0" w:after="0" w:line="240" w:lineRule="auto"/>
              <w:ind w:left="0"/>
              <w:jc w:val="center"/>
              <w:rPr>
                <w:rFonts w:ascii="Calibri" w:eastAsia="SimSun" w:hAnsi="Calibri" w:cs="Times New Roman"/>
                <w:b/>
                <w:szCs w:val="22"/>
                <w:lang w:val="en-AU"/>
              </w:rPr>
            </w:pPr>
            <w:r>
              <w:rPr>
                <w:rFonts w:ascii="Calibri" w:eastAsia="SimSun" w:hAnsi="Calibri" w:cs="Times New Roman"/>
                <w:b/>
                <w:szCs w:val="22"/>
                <w:lang w:val="en-AU"/>
              </w:rPr>
              <w:t>6</w:t>
            </w:r>
          </w:p>
        </w:tc>
        <w:tc>
          <w:tcPr>
            <w:tcW w:w="0" w:type="auto"/>
          </w:tcPr>
          <w:p w:rsidR="00F10332" w:rsidRPr="00F44895" w:rsidRDefault="00F10332" w:rsidP="00F44895">
            <w:pPr>
              <w:widowControl/>
              <w:spacing w:before="0" w:after="0" w:line="240" w:lineRule="auto"/>
              <w:ind w:left="0"/>
              <w:jc w:val="center"/>
              <w:rPr>
                <w:rFonts w:ascii="Calibri" w:eastAsia="SimSun" w:hAnsi="Calibri" w:cs="Times New Roman"/>
                <w:b/>
                <w:szCs w:val="22"/>
                <w:lang w:val="en-AU"/>
              </w:rPr>
            </w:pPr>
            <w:r>
              <w:rPr>
                <w:rFonts w:ascii="Calibri" w:eastAsia="SimSun" w:hAnsi="Calibri" w:cs="Times New Roman"/>
                <w:b/>
                <w:szCs w:val="22"/>
                <w:lang w:val="en-AU"/>
              </w:rPr>
              <w:t>7</w:t>
            </w:r>
          </w:p>
        </w:tc>
        <w:tc>
          <w:tcPr>
            <w:tcW w:w="0" w:type="auto"/>
          </w:tcPr>
          <w:p w:rsidR="00F10332" w:rsidRPr="00F44895" w:rsidRDefault="00F10332" w:rsidP="00F44895">
            <w:pPr>
              <w:widowControl/>
              <w:spacing w:before="0" w:after="0" w:line="240" w:lineRule="auto"/>
              <w:ind w:left="0"/>
              <w:jc w:val="center"/>
              <w:rPr>
                <w:rFonts w:ascii="Calibri" w:eastAsia="SimSun" w:hAnsi="Calibri" w:cs="Times New Roman"/>
                <w:b/>
                <w:szCs w:val="22"/>
                <w:lang w:val="en-AU"/>
              </w:rPr>
            </w:pPr>
            <w:r>
              <w:rPr>
                <w:rFonts w:ascii="Calibri" w:eastAsia="SimSun" w:hAnsi="Calibri" w:cs="Times New Roman"/>
                <w:b/>
                <w:szCs w:val="22"/>
                <w:lang w:val="en-AU"/>
              </w:rPr>
              <w:t>8</w:t>
            </w:r>
          </w:p>
        </w:tc>
        <w:tc>
          <w:tcPr>
            <w:tcW w:w="0" w:type="auto"/>
          </w:tcPr>
          <w:p w:rsidR="00F10332" w:rsidRPr="00F44895" w:rsidRDefault="00F10332" w:rsidP="00F44895">
            <w:pPr>
              <w:widowControl/>
              <w:spacing w:before="0" w:after="0" w:line="240" w:lineRule="auto"/>
              <w:ind w:left="0"/>
              <w:jc w:val="center"/>
              <w:rPr>
                <w:rFonts w:ascii="Calibri" w:eastAsia="SimSun" w:hAnsi="Calibri" w:cs="Times New Roman"/>
                <w:b/>
                <w:szCs w:val="22"/>
                <w:lang w:val="en-AU"/>
              </w:rPr>
            </w:pPr>
            <w:r>
              <w:rPr>
                <w:rFonts w:ascii="Calibri" w:eastAsia="SimSun" w:hAnsi="Calibri" w:cs="Times New Roman"/>
                <w:b/>
                <w:szCs w:val="22"/>
                <w:lang w:val="en-AU"/>
              </w:rPr>
              <w:t>9</w:t>
            </w:r>
          </w:p>
        </w:tc>
        <w:tc>
          <w:tcPr>
            <w:tcW w:w="0" w:type="auto"/>
          </w:tcPr>
          <w:p w:rsidR="00F10332" w:rsidRPr="00F44895" w:rsidRDefault="00F10332" w:rsidP="00F44895">
            <w:pPr>
              <w:widowControl/>
              <w:spacing w:before="0" w:after="0" w:line="240" w:lineRule="auto"/>
              <w:ind w:left="0"/>
              <w:jc w:val="center"/>
              <w:rPr>
                <w:rFonts w:ascii="Calibri" w:eastAsia="SimSun" w:hAnsi="Calibri" w:cs="Times New Roman"/>
                <w:b/>
                <w:szCs w:val="22"/>
                <w:lang w:val="en-AU"/>
              </w:rPr>
            </w:pPr>
            <w:r>
              <w:rPr>
                <w:rFonts w:ascii="Calibri" w:eastAsia="SimSun" w:hAnsi="Calibri" w:cs="Times New Roman"/>
                <w:b/>
                <w:szCs w:val="22"/>
                <w:lang w:val="en-AU"/>
              </w:rPr>
              <w:t>10</w:t>
            </w:r>
          </w:p>
        </w:tc>
        <w:tc>
          <w:tcPr>
            <w:tcW w:w="0" w:type="auto"/>
          </w:tcPr>
          <w:p w:rsidR="00F10332" w:rsidRPr="00F44895" w:rsidRDefault="00F10332" w:rsidP="00F44895">
            <w:pPr>
              <w:widowControl/>
              <w:spacing w:before="0" w:after="0" w:line="240" w:lineRule="auto"/>
              <w:ind w:left="0"/>
              <w:jc w:val="center"/>
              <w:rPr>
                <w:rFonts w:ascii="Calibri" w:eastAsia="SimSun" w:hAnsi="Calibri" w:cs="Times New Roman"/>
                <w:b/>
                <w:szCs w:val="22"/>
                <w:lang w:val="en-AU"/>
              </w:rPr>
            </w:pPr>
            <w:r w:rsidRPr="00F44895">
              <w:rPr>
                <w:rFonts w:ascii="Calibri" w:eastAsia="SimSun" w:hAnsi="Calibri" w:cs="Times New Roman"/>
                <w:b/>
                <w:szCs w:val="22"/>
                <w:lang w:val="en-AU"/>
              </w:rPr>
              <w:t>Totals</w:t>
            </w:r>
          </w:p>
        </w:tc>
      </w:tr>
      <w:tr w:rsidR="00701FEC" w:rsidRPr="00F44895" w:rsidTr="00F10332">
        <w:trPr>
          <w:trHeight w:val="333"/>
        </w:trPr>
        <w:tc>
          <w:tcPr>
            <w:tcW w:w="0" w:type="auto"/>
          </w:tcPr>
          <w:p w:rsidR="00F10332" w:rsidRPr="00F44895" w:rsidRDefault="00F10332" w:rsidP="00F44895">
            <w:pPr>
              <w:widowControl/>
              <w:numPr>
                <w:ilvl w:val="0"/>
                <w:numId w:val="13"/>
              </w:numPr>
              <w:spacing w:before="0" w:after="0" w:line="240" w:lineRule="auto"/>
              <w:contextualSpacing/>
              <w:jc w:val="left"/>
              <w:rPr>
                <w:rFonts w:ascii="Calibri" w:eastAsia="SimSun" w:hAnsi="Calibri" w:cs="Times New Roman"/>
                <w:b/>
                <w:szCs w:val="22"/>
                <w:lang w:val="en-AU"/>
              </w:rPr>
            </w:pPr>
            <w:r w:rsidRPr="00F44895">
              <w:rPr>
                <w:rFonts w:ascii="Calibri" w:eastAsia="SimSun" w:hAnsi="Calibri" w:cs="Times New Roman"/>
                <w:b/>
                <w:szCs w:val="22"/>
                <w:lang w:val="en-AU"/>
              </w:rPr>
              <w:t>Project Management</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r>
      <w:tr w:rsidR="00701FEC" w:rsidRPr="00F44895" w:rsidTr="00F10332">
        <w:trPr>
          <w:trHeight w:val="646"/>
        </w:trPr>
        <w:tc>
          <w:tcPr>
            <w:tcW w:w="0" w:type="auto"/>
          </w:tcPr>
          <w:p w:rsidR="00F10332" w:rsidRPr="00F44895" w:rsidRDefault="00F10332" w:rsidP="0088329A">
            <w:pPr>
              <w:widowControl/>
              <w:spacing w:before="0" w:after="0" w:line="240" w:lineRule="auto"/>
              <w:ind w:leftChars="100" w:left="240"/>
              <w:jc w:val="left"/>
              <w:rPr>
                <w:rFonts w:ascii="Calibri" w:eastAsia="SimSun" w:hAnsi="Calibri" w:cs="Times New Roman"/>
                <w:b/>
                <w:szCs w:val="22"/>
                <w:lang w:val="en-AU"/>
              </w:rPr>
            </w:pPr>
            <w:r w:rsidRPr="00F44895">
              <w:rPr>
                <w:rFonts w:ascii="Calibri" w:eastAsia="SimSun" w:hAnsi="Calibri" w:cs="Times New Roman"/>
                <w:b/>
                <w:szCs w:val="22"/>
                <w:lang w:val="en-AU"/>
              </w:rPr>
              <w:t xml:space="preserve">1.1 Project </w:t>
            </w:r>
            <w:r w:rsidR="0088329A">
              <w:rPr>
                <w:rFonts w:ascii="Calibri" w:eastAsia="SimSun" w:hAnsi="Calibri" w:cs="Times New Roman"/>
                <w:b/>
                <w:szCs w:val="22"/>
                <w:lang w:val="en-AU"/>
              </w:rPr>
              <w:t>M</w:t>
            </w:r>
            <w:r w:rsidRPr="00F44895">
              <w:rPr>
                <w:rFonts w:ascii="Calibri" w:eastAsia="SimSun" w:hAnsi="Calibri" w:cs="Times New Roman"/>
                <w:b/>
                <w:szCs w:val="22"/>
                <w:lang w:val="en-AU"/>
              </w:rPr>
              <w:t>anager</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w:t>
            </w:r>
            <w:r w:rsidRPr="00F44895">
              <w:rPr>
                <w:rFonts w:ascii="Calibri" w:eastAsia="SimSun" w:hAnsi="Calibri" w:cs="Times New Roman"/>
                <w:szCs w:val="22"/>
                <w:lang w:val="en-AU"/>
              </w:rPr>
              <w:t>,000</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w:t>
            </w:r>
            <w:r w:rsidRPr="00F44895">
              <w:rPr>
                <w:rFonts w:ascii="Calibri" w:eastAsia="SimSun" w:hAnsi="Calibri" w:cs="Times New Roman"/>
                <w:szCs w:val="22"/>
                <w:lang w:val="en-AU"/>
              </w:rPr>
              <w:t>,000</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w:t>
            </w:r>
            <w:r w:rsidRPr="00F44895">
              <w:rPr>
                <w:rFonts w:ascii="Calibri" w:eastAsia="SimSun" w:hAnsi="Calibri" w:cs="Times New Roman"/>
                <w:szCs w:val="22"/>
                <w:lang w:val="en-AU"/>
              </w:rPr>
              <w:t>,000</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w:t>
            </w:r>
            <w:r w:rsidRPr="00F44895">
              <w:rPr>
                <w:rFonts w:ascii="Calibri" w:eastAsia="SimSun" w:hAnsi="Calibri" w:cs="Times New Roman"/>
                <w:szCs w:val="22"/>
                <w:lang w:val="en-AU"/>
              </w:rPr>
              <w:t>,000</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w:t>
            </w:r>
            <w:r w:rsidRPr="00F44895">
              <w:rPr>
                <w:rFonts w:ascii="Calibri" w:eastAsia="SimSun" w:hAnsi="Calibri" w:cs="Times New Roman"/>
                <w:szCs w:val="22"/>
                <w:lang w:val="en-AU"/>
              </w:rPr>
              <w:t>,000</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w:t>
            </w:r>
            <w:r w:rsidRPr="00F44895">
              <w:rPr>
                <w:rFonts w:ascii="Calibri" w:eastAsia="SimSun" w:hAnsi="Calibri" w:cs="Times New Roman"/>
                <w:szCs w:val="22"/>
                <w:lang w:val="en-AU"/>
              </w:rPr>
              <w:t>,000</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36</w:t>
            </w:r>
            <w:r w:rsidRPr="00F44895">
              <w:rPr>
                <w:rFonts w:ascii="Calibri" w:eastAsia="SimSun" w:hAnsi="Calibri" w:cs="Times New Roman"/>
                <w:szCs w:val="22"/>
                <w:lang w:val="en-AU"/>
              </w:rPr>
              <w:t>,000</w:t>
            </w:r>
          </w:p>
        </w:tc>
      </w:tr>
      <w:tr w:rsidR="00701FEC" w:rsidRPr="00F44895" w:rsidTr="00F10332">
        <w:trPr>
          <w:trHeight w:val="657"/>
        </w:trPr>
        <w:tc>
          <w:tcPr>
            <w:tcW w:w="0" w:type="auto"/>
          </w:tcPr>
          <w:p w:rsidR="00F10332" w:rsidRPr="00F44895" w:rsidRDefault="00F10332" w:rsidP="00F44895">
            <w:pPr>
              <w:widowControl/>
              <w:spacing w:before="0" w:after="0" w:line="240" w:lineRule="auto"/>
              <w:ind w:leftChars="100" w:left="240"/>
              <w:jc w:val="left"/>
              <w:rPr>
                <w:rFonts w:ascii="Calibri" w:eastAsia="SimSun" w:hAnsi="Calibri" w:cs="Times New Roman"/>
                <w:b/>
                <w:szCs w:val="22"/>
                <w:lang w:val="en-AU"/>
              </w:rPr>
            </w:pPr>
            <w:r>
              <w:rPr>
                <w:rFonts w:ascii="Calibri" w:eastAsia="SimSun" w:hAnsi="Calibri" w:cs="Times New Roman"/>
                <w:b/>
                <w:szCs w:val="22"/>
                <w:lang w:val="en-AU"/>
              </w:rPr>
              <w:t>1.2 Telehealth</w:t>
            </w:r>
            <w:r w:rsidR="00153F68">
              <w:rPr>
                <w:rFonts w:ascii="Calibri" w:eastAsia="SimSun" w:hAnsi="Calibri" w:cs="Times New Roman"/>
                <w:b/>
                <w:szCs w:val="22"/>
                <w:lang w:val="en-AU"/>
              </w:rPr>
              <w:fldChar w:fldCharType="begin"/>
            </w:r>
            <w:r w:rsidR="00153F68">
              <w:instrText xml:space="preserve"> XE "</w:instrText>
            </w:r>
            <w:r w:rsidR="00153F68" w:rsidRPr="00C07D3C">
              <w:instrText>Telehealth</w:instrText>
            </w:r>
            <w:r w:rsidR="00153F68">
              <w:instrText xml:space="preserve">" </w:instrText>
            </w:r>
            <w:r w:rsidR="00153F68">
              <w:rPr>
                <w:rFonts w:ascii="Calibri" w:eastAsia="SimSun" w:hAnsi="Calibri" w:cs="Times New Roman"/>
                <w:b/>
                <w:szCs w:val="22"/>
                <w:lang w:val="en-AU"/>
              </w:rPr>
              <w:fldChar w:fldCharType="end"/>
            </w:r>
            <w:r>
              <w:rPr>
                <w:rFonts w:ascii="Calibri" w:eastAsia="SimSun" w:hAnsi="Calibri" w:cs="Times New Roman"/>
                <w:b/>
                <w:szCs w:val="22"/>
                <w:lang w:val="en-AU"/>
              </w:rPr>
              <w:t xml:space="preserve"> Advisors</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4B7CE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w:t>
            </w:r>
            <w:r w:rsidR="004B7CE2">
              <w:rPr>
                <w:rFonts w:ascii="Calibri" w:eastAsia="SimSun" w:hAnsi="Calibri" w:cs="Times New Roman"/>
                <w:szCs w:val="22"/>
                <w:lang w:val="en-AU"/>
              </w:rPr>
              <w:t>5</w:t>
            </w:r>
            <w:r>
              <w:rPr>
                <w:rFonts w:ascii="Calibri" w:eastAsia="SimSun" w:hAnsi="Calibri" w:cs="Times New Roman"/>
                <w:szCs w:val="22"/>
                <w:lang w:val="en-AU"/>
              </w:rPr>
              <w:t>,000</w:t>
            </w:r>
          </w:p>
        </w:tc>
      </w:tr>
      <w:tr w:rsidR="00701FEC" w:rsidRPr="00F44895" w:rsidTr="00F10332">
        <w:trPr>
          <w:trHeight w:val="322"/>
        </w:trPr>
        <w:tc>
          <w:tcPr>
            <w:tcW w:w="0" w:type="auto"/>
          </w:tcPr>
          <w:p w:rsidR="00F10332" w:rsidRPr="00F44895" w:rsidRDefault="00F10332" w:rsidP="00D53BED">
            <w:pPr>
              <w:widowControl/>
              <w:spacing w:before="0" w:after="0" w:line="240" w:lineRule="auto"/>
              <w:ind w:leftChars="100" w:left="240"/>
              <w:jc w:val="left"/>
              <w:rPr>
                <w:rFonts w:ascii="Calibri" w:eastAsia="SimSun" w:hAnsi="Calibri" w:cs="Times New Roman"/>
                <w:b/>
                <w:szCs w:val="22"/>
                <w:lang w:val="en-AU"/>
              </w:rPr>
            </w:pPr>
            <w:r w:rsidRPr="00F44895">
              <w:rPr>
                <w:rFonts w:ascii="Calibri" w:eastAsia="SimSun" w:hAnsi="Calibri" w:cs="Times New Roman"/>
                <w:b/>
                <w:szCs w:val="22"/>
                <w:lang w:val="en-AU"/>
              </w:rPr>
              <w:t>1.</w:t>
            </w:r>
            <w:r>
              <w:rPr>
                <w:rFonts w:ascii="Calibri" w:eastAsia="SimSun" w:hAnsi="Calibri" w:cs="Times New Roman"/>
                <w:b/>
                <w:szCs w:val="22"/>
                <w:lang w:val="en-AU"/>
              </w:rPr>
              <w:t>3</w:t>
            </w:r>
            <w:r w:rsidRPr="00F44895">
              <w:rPr>
                <w:rFonts w:ascii="Calibri" w:eastAsia="SimSun" w:hAnsi="Calibri" w:cs="Times New Roman"/>
                <w:b/>
                <w:szCs w:val="22"/>
                <w:lang w:val="en-AU"/>
              </w:rPr>
              <w:t xml:space="preserve"> Project team members</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r>
      <w:tr w:rsidR="00701FEC" w:rsidRPr="00F44895" w:rsidTr="00F10332">
        <w:trPr>
          <w:trHeight w:val="322"/>
        </w:trPr>
        <w:tc>
          <w:tcPr>
            <w:tcW w:w="0" w:type="auto"/>
          </w:tcPr>
          <w:p w:rsidR="00F10332" w:rsidRPr="00F44895" w:rsidRDefault="00F10332" w:rsidP="00BD3320">
            <w:pPr>
              <w:widowControl/>
              <w:spacing w:before="0" w:after="0" w:line="240" w:lineRule="auto"/>
              <w:ind w:leftChars="100" w:left="240"/>
              <w:jc w:val="left"/>
              <w:rPr>
                <w:rFonts w:ascii="Calibri" w:eastAsia="SimSun" w:hAnsi="Calibri" w:cs="Times New Roman"/>
                <w:b/>
                <w:szCs w:val="22"/>
                <w:lang w:val="en-AU"/>
              </w:rPr>
            </w:pPr>
            <w:r w:rsidRPr="00BD3320">
              <w:rPr>
                <w:rFonts w:ascii="Calibri" w:eastAsia="SimSun" w:hAnsi="Calibri" w:cs="Times New Roman"/>
                <w:b/>
                <w:szCs w:val="22"/>
                <w:lang w:val="en-AU"/>
              </w:rPr>
              <w:tab/>
            </w:r>
            <w:r w:rsidRPr="00BD3320">
              <w:rPr>
                <w:rFonts w:ascii="Calibri" w:eastAsia="SimSun" w:hAnsi="Calibri" w:cs="Times New Roman"/>
                <w:b/>
                <w:szCs w:val="22"/>
                <w:lang w:val="en-AU"/>
              </w:rPr>
              <w:tab/>
              <w:t>1.</w:t>
            </w:r>
            <w:r>
              <w:rPr>
                <w:rFonts w:ascii="Calibri" w:eastAsia="SimSun" w:hAnsi="Calibri" w:cs="Times New Roman"/>
                <w:b/>
                <w:szCs w:val="22"/>
                <w:lang w:val="en-AU"/>
              </w:rPr>
              <w:t>3</w:t>
            </w:r>
            <w:r w:rsidRPr="00BD3320">
              <w:rPr>
                <w:rFonts w:ascii="Calibri" w:eastAsia="SimSun" w:hAnsi="Calibri" w:cs="Times New Roman"/>
                <w:b/>
                <w:szCs w:val="22"/>
                <w:lang w:val="en-AU"/>
              </w:rPr>
              <w:t>.1</w:t>
            </w:r>
            <w:r>
              <w:rPr>
                <w:rFonts w:ascii="Calibri" w:eastAsia="SimSun" w:hAnsi="Calibri" w:cs="Times New Roman"/>
                <w:b/>
                <w:szCs w:val="22"/>
                <w:lang w:val="en-AU"/>
              </w:rPr>
              <w:t xml:space="preserve"> Network Technician</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10,000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16,000</w:t>
            </w:r>
          </w:p>
        </w:tc>
      </w:tr>
      <w:tr w:rsidR="00701FEC" w:rsidRPr="00F44895" w:rsidTr="00F10332">
        <w:trPr>
          <w:trHeight w:val="333"/>
        </w:trPr>
        <w:tc>
          <w:tcPr>
            <w:tcW w:w="0" w:type="auto"/>
          </w:tcPr>
          <w:p w:rsidR="00F10332" w:rsidRPr="00F44895" w:rsidRDefault="00F10332" w:rsidP="00BD3320">
            <w:pPr>
              <w:widowControl/>
              <w:spacing w:before="0" w:after="0" w:line="240" w:lineRule="auto"/>
              <w:ind w:leftChars="100" w:left="240"/>
              <w:jc w:val="left"/>
              <w:rPr>
                <w:rFonts w:ascii="Calibri" w:eastAsia="SimSun" w:hAnsi="Calibri" w:cs="Times New Roman"/>
                <w:b/>
                <w:szCs w:val="22"/>
                <w:lang w:val="en-AU"/>
              </w:rPr>
            </w:pPr>
            <w:r w:rsidRPr="00BD3320">
              <w:rPr>
                <w:rFonts w:ascii="Calibri" w:eastAsia="SimSun" w:hAnsi="Calibri" w:cs="Times New Roman"/>
                <w:b/>
                <w:szCs w:val="22"/>
                <w:lang w:val="en-AU"/>
              </w:rPr>
              <w:tab/>
            </w:r>
            <w:r w:rsidRPr="00BD3320">
              <w:rPr>
                <w:rFonts w:ascii="Calibri" w:eastAsia="SimSun" w:hAnsi="Calibri" w:cs="Times New Roman"/>
                <w:b/>
                <w:szCs w:val="22"/>
                <w:lang w:val="en-AU"/>
              </w:rPr>
              <w:tab/>
              <w:t>1.</w:t>
            </w:r>
            <w:r>
              <w:rPr>
                <w:rFonts w:ascii="Calibri" w:eastAsia="SimSun" w:hAnsi="Calibri" w:cs="Times New Roman"/>
                <w:b/>
                <w:szCs w:val="22"/>
                <w:lang w:val="en-AU"/>
              </w:rPr>
              <w:t>3</w:t>
            </w:r>
            <w:r w:rsidRPr="00BD3320">
              <w:rPr>
                <w:rFonts w:ascii="Calibri" w:eastAsia="SimSun" w:hAnsi="Calibri" w:cs="Times New Roman"/>
                <w:b/>
                <w:szCs w:val="22"/>
                <w:lang w:val="en-AU"/>
              </w:rPr>
              <w:t>.</w:t>
            </w:r>
            <w:r>
              <w:rPr>
                <w:rFonts w:ascii="Calibri" w:eastAsia="SimSun" w:hAnsi="Calibri" w:cs="Times New Roman"/>
                <w:b/>
                <w:szCs w:val="22"/>
                <w:lang w:val="en-AU"/>
              </w:rPr>
              <w:t>2 Installer</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12,000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8,000</w:t>
            </w: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20,000</w:t>
            </w:r>
          </w:p>
        </w:tc>
      </w:tr>
      <w:tr w:rsidR="00701FEC" w:rsidRPr="00F44895" w:rsidTr="00F10332">
        <w:trPr>
          <w:trHeight w:val="322"/>
        </w:trPr>
        <w:tc>
          <w:tcPr>
            <w:tcW w:w="0" w:type="auto"/>
          </w:tcPr>
          <w:p w:rsidR="00F10332" w:rsidRPr="00F44895" w:rsidRDefault="00F10332" w:rsidP="00F44895">
            <w:pPr>
              <w:widowControl/>
              <w:numPr>
                <w:ilvl w:val="0"/>
                <w:numId w:val="13"/>
              </w:numPr>
              <w:spacing w:before="0" w:after="0" w:line="240" w:lineRule="auto"/>
              <w:contextualSpacing/>
              <w:jc w:val="left"/>
              <w:rPr>
                <w:rFonts w:ascii="Calibri" w:eastAsia="SimSun" w:hAnsi="Calibri" w:cs="Times New Roman"/>
                <w:b/>
                <w:szCs w:val="22"/>
                <w:lang w:val="en-AU"/>
              </w:rPr>
            </w:pPr>
            <w:r w:rsidRPr="00F44895">
              <w:rPr>
                <w:rFonts w:ascii="Calibri" w:eastAsia="SimSun" w:hAnsi="Calibri" w:cs="Times New Roman"/>
                <w:b/>
                <w:szCs w:val="22"/>
                <w:lang w:val="en-AU"/>
              </w:rPr>
              <w:t>Hardware</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r>
      <w:tr w:rsidR="00701FEC" w:rsidRPr="00F44895" w:rsidTr="00F10332">
        <w:trPr>
          <w:trHeight w:val="322"/>
        </w:trPr>
        <w:tc>
          <w:tcPr>
            <w:tcW w:w="0" w:type="auto"/>
          </w:tcPr>
          <w:p w:rsidR="00F10332" w:rsidRPr="00F44895" w:rsidRDefault="00F10332" w:rsidP="00F10332">
            <w:pPr>
              <w:widowControl/>
              <w:spacing w:before="0" w:after="0" w:line="240" w:lineRule="auto"/>
              <w:ind w:leftChars="100" w:left="240"/>
              <w:jc w:val="left"/>
              <w:rPr>
                <w:rFonts w:ascii="Calibri" w:eastAsia="SimSun" w:hAnsi="Calibri" w:cs="Times New Roman"/>
                <w:b/>
                <w:szCs w:val="22"/>
                <w:lang w:val="en-AU"/>
              </w:rPr>
            </w:pPr>
            <w:r w:rsidRPr="00F44895">
              <w:rPr>
                <w:rFonts w:ascii="Calibri" w:eastAsia="SimSun" w:hAnsi="Calibri" w:cs="Times New Roman"/>
                <w:b/>
                <w:szCs w:val="22"/>
                <w:lang w:val="en-AU"/>
              </w:rPr>
              <w:t xml:space="preserve">2.1 </w:t>
            </w:r>
            <w:r>
              <w:rPr>
                <w:rFonts w:ascii="Calibri" w:eastAsia="SimSun" w:hAnsi="Calibri" w:cs="Times New Roman"/>
                <w:b/>
                <w:szCs w:val="22"/>
                <w:lang w:val="en-AU"/>
              </w:rPr>
              <w:t>Intermediate devices</w:t>
            </w:r>
            <w:r w:rsidR="00153F68">
              <w:rPr>
                <w:rFonts w:ascii="Calibri" w:eastAsia="SimSun" w:hAnsi="Calibri" w:cs="Times New Roman"/>
                <w:b/>
                <w:szCs w:val="22"/>
                <w:lang w:val="en-AU"/>
              </w:rPr>
              <w:fldChar w:fldCharType="begin"/>
            </w:r>
            <w:r w:rsidR="00153F68">
              <w:instrText xml:space="preserve"> XE "</w:instrText>
            </w:r>
            <w:r w:rsidR="00153F68" w:rsidRPr="00C07D3C">
              <w:rPr>
                <w:rFonts w:cs="Times New Roman"/>
              </w:rPr>
              <w:instrText>Intermediate device</w:instrText>
            </w:r>
            <w:r w:rsidR="00153F68">
              <w:instrText xml:space="preserve">" </w:instrText>
            </w:r>
            <w:r w:rsidR="00153F68">
              <w:rPr>
                <w:rFonts w:ascii="Calibri" w:eastAsia="SimSun" w:hAnsi="Calibri" w:cs="Times New Roman"/>
                <w:b/>
                <w:szCs w:val="22"/>
                <w:lang w:val="en-AU"/>
              </w:rPr>
              <w:fldChar w:fldCharType="end"/>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5A1E67"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6,300</w:t>
            </w: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F10332" w:rsidP="00F10332">
            <w:pPr>
              <w:widowControl/>
              <w:spacing w:before="0" w:after="0" w:line="240" w:lineRule="auto"/>
              <w:ind w:left="0"/>
              <w:jc w:val="right"/>
              <w:rPr>
                <w:rFonts w:ascii="Calibri" w:eastAsia="SimSun" w:hAnsi="Calibri" w:cs="Times New Roman"/>
                <w:szCs w:val="22"/>
                <w:lang w:val="en-AU"/>
              </w:rPr>
            </w:pPr>
          </w:p>
        </w:tc>
        <w:tc>
          <w:tcPr>
            <w:tcW w:w="0" w:type="auto"/>
          </w:tcPr>
          <w:p w:rsidR="00F10332"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6,300</w:t>
            </w:r>
          </w:p>
        </w:tc>
      </w:tr>
      <w:tr w:rsidR="00701FEC" w:rsidRPr="00F44895" w:rsidTr="00F10332">
        <w:trPr>
          <w:trHeight w:val="322"/>
        </w:trPr>
        <w:tc>
          <w:tcPr>
            <w:tcW w:w="0" w:type="auto"/>
          </w:tcPr>
          <w:p w:rsidR="00A264B0" w:rsidRPr="00F44895" w:rsidRDefault="00A264B0" w:rsidP="00F44895">
            <w:pPr>
              <w:widowControl/>
              <w:spacing w:before="0" w:after="0" w:line="240" w:lineRule="auto"/>
              <w:ind w:leftChars="100" w:left="240"/>
              <w:jc w:val="left"/>
              <w:rPr>
                <w:rFonts w:ascii="Calibri" w:eastAsia="SimSun" w:hAnsi="Calibri" w:cs="Times New Roman"/>
                <w:b/>
                <w:szCs w:val="22"/>
                <w:lang w:val="en-AU"/>
              </w:rPr>
            </w:pPr>
            <w:r>
              <w:rPr>
                <w:rFonts w:ascii="Calibri" w:eastAsia="SimSun" w:hAnsi="Calibri" w:cs="Times New Roman"/>
                <w:b/>
                <w:szCs w:val="22"/>
                <w:lang w:val="en-AU"/>
              </w:rPr>
              <w:t>2.2 Terminal devices</w:t>
            </w:r>
            <w:r w:rsidR="00153F68">
              <w:rPr>
                <w:rFonts w:ascii="Calibri" w:eastAsia="SimSun" w:hAnsi="Calibri" w:cs="Times New Roman"/>
                <w:b/>
                <w:szCs w:val="22"/>
                <w:lang w:val="en-AU"/>
              </w:rPr>
              <w:fldChar w:fldCharType="begin"/>
            </w:r>
            <w:r w:rsidR="00153F68">
              <w:instrText xml:space="preserve"> XE "</w:instrText>
            </w:r>
            <w:r w:rsidR="00153F68" w:rsidRPr="00C07D3C">
              <w:rPr>
                <w:rFonts w:cs="Times New Roman"/>
              </w:rPr>
              <w:instrText>Terminal device</w:instrText>
            </w:r>
            <w:r w:rsidR="00153F68">
              <w:instrText xml:space="preserve">" </w:instrText>
            </w:r>
            <w:r w:rsidR="00153F68">
              <w:rPr>
                <w:rFonts w:ascii="Calibri" w:eastAsia="SimSun" w:hAnsi="Calibri" w:cs="Times New Roman"/>
                <w:b/>
                <w:szCs w:val="22"/>
                <w:lang w:val="en-AU"/>
              </w:rPr>
              <w:fldChar w:fldCharType="end"/>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297040">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w:t>
            </w:r>
            <w:r w:rsidR="00297040">
              <w:rPr>
                <w:rFonts w:ascii="Calibri" w:eastAsia="SimSun" w:hAnsi="Calibri" w:cs="Times New Roman"/>
                <w:szCs w:val="22"/>
                <w:lang w:val="en-AU"/>
              </w:rPr>
              <w:t>3</w:t>
            </w:r>
            <w:r>
              <w:rPr>
                <w:rFonts w:ascii="Calibri" w:eastAsia="SimSun" w:hAnsi="Calibri" w:cs="Times New Roman"/>
                <w:szCs w:val="22"/>
                <w:lang w:val="en-AU"/>
              </w:rPr>
              <w:t>,000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332309">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w:t>
            </w:r>
            <w:r w:rsidR="00332309">
              <w:rPr>
                <w:rFonts w:ascii="Calibri" w:eastAsia="SimSun" w:hAnsi="Calibri" w:cs="Times New Roman"/>
                <w:szCs w:val="22"/>
                <w:lang w:val="en-AU"/>
              </w:rPr>
              <w:t>3</w:t>
            </w:r>
            <w:r>
              <w:rPr>
                <w:rFonts w:ascii="Calibri" w:eastAsia="SimSun" w:hAnsi="Calibri" w:cs="Times New Roman"/>
                <w:szCs w:val="22"/>
                <w:lang w:val="en-AU"/>
              </w:rPr>
              <w:t>,000</w:t>
            </w:r>
          </w:p>
        </w:tc>
      </w:tr>
      <w:tr w:rsidR="00701FEC" w:rsidRPr="00F44895" w:rsidTr="00F10332">
        <w:trPr>
          <w:trHeight w:val="333"/>
        </w:trPr>
        <w:tc>
          <w:tcPr>
            <w:tcW w:w="0" w:type="auto"/>
          </w:tcPr>
          <w:p w:rsidR="00A264B0" w:rsidRPr="00F44895" w:rsidRDefault="00A264B0" w:rsidP="005A1E67">
            <w:pPr>
              <w:widowControl/>
              <w:spacing w:before="0" w:after="0" w:line="240" w:lineRule="auto"/>
              <w:ind w:leftChars="100" w:left="240"/>
              <w:jc w:val="left"/>
              <w:rPr>
                <w:rFonts w:ascii="Calibri" w:eastAsia="SimSun" w:hAnsi="Calibri" w:cs="Times New Roman"/>
                <w:b/>
                <w:szCs w:val="22"/>
                <w:lang w:val="en-AU"/>
              </w:rPr>
            </w:pPr>
            <w:r w:rsidRPr="00F44895">
              <w:rPr>
                <w:rFonts w:ascii="Calibri" w:eastAsia="SimSun" w:hAnsi="Calibri" w:cs="Times New Roman"/>
                <w:b/>
                <w:szCs w:val="22"/>
                <w:lang w:val="en-AU"/>
              </w:rPr>
              <w:t xml:space="preserve">2.3 </w:t>
            </w:r>
            <w:r>
              <w:rPr>
                <w:rFonts w:ascii="Calibri" w:eastAsia="SimSun" w:hAnsi="Calibri" w:cs="Times New Roman"/>
                <w:b/>
                <w:szCs w:val="22"/>
                <w:lang w:val="en-AU"/>
              </w:rPr>
              <w:t>Home monitoring</w:t>
            </w:r>
            <w:r w:rsidR="00B049BA">
              <w:rPr>
                <w:rFonts w:ascii="Calibri" w:eastAsia="SimSun" w:hAnsi="Calibri" w:cs="Times New Roman"/>
                <w:b/>
                <w:szCs w:val="22"/>
                <w:lang w:val="en-AU"/>
              </w:rPr>
              <w:fldChar w:fldCharType="begin"/>
            </w:r>
            <w:r w:rsidR="00B049BA">
              <w:instrText xml:space="preserve"> XE "</w:instrText>
            </w:r>
            <w:r w:rsidR="00B049BA" w:rsidRPr="007D6D89">
              <w:instrText>Home monitoring</w:instrText>
            </w:r>
            <w:r w:rsidR="00B049BA">
              <w:instrText xml:space="preserve">" </w:instrText>
            </w:r>
            <w:r w:rsidR="00B049BA">
              <w:rPr>
                <w:rFonts w:ascii="Calibri" w:eastAsia="SimSun" w:hAnsi="Calibri" w:cs="Times New Roman"/>
                <w:b/>
                <w:szCs w:val="22"/>
                <w:lang w:val="en-AU"/>
              </w:rPr>
              <w:fldChar w:fldCharType="end"/>
            </w:r>
            <w:r>
              <w:rPr>
                <w:rFonts w:ascii="Calibri" w:eastAsia="SimSun" w:hAnsi="Calibri" w:cs="Times New Roman"/>
                <w:b/>
                <w:szCs w:val="22"/>
                <w:lang w:val="en-AU"/>
              </w:rPr>
              <w:t xml:space="preserve"> devices</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4,000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881F88">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4,000</w:t>
            </w:r>
          </w:p>
        </w:tc>
      </w:tr>
      <w:tr w:rsidR="00A264B0" w:rsidRPr="00F44895" w:rsidTr="00F10332">
        <w:trPr>
          <w:trHeight w:val="333"/>
        </w:trPr>
        <w:tc>
          <w:tcPr>
            <w:tcW w:w="0" w:type="auto"/>
          </w:tcPr>
          <w:p w:rsidR="00A264B0" w:rsidRPr="00F44895" w:rsidRDefault="00A264B0" w:rsidP="005A1E67">
            <w:pPr>
              <w:widowControl/>
              <w:spacing w:before="0" w:after="0" w:line="240" w:lineRule="auto"/>
              <w:ind w:leftChars="100" w:left="240"/>
              <w:jc w:val="left"/>
              <w:rPr>
                <w:rFonts w:ascii="Calibri" w:eastAsia="SimSun" w:hAnsi="Calibri" w:cs="Times New Roman"/>
                <w:b/>
                <w:szCs w:val="22"/>
                <w:lang w:val="en-AU"/>
              </w:rPr>
            </w:pPr>
            <w:r>
              <w:rPr>
                <w:rFonts w:ascii="Calibri" w:eastAsia="SimSun" w:hAnsi="Calibri" w:cs="Times New Roman"/>
                <w:b/>
                <w:szCs w:val="22"/>
                <w:lang w:val="en-AU"/>
              </w:rPr>
              <w:t>2.4 High-capacity Servers</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1C5D30">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4,</w:t>
            </w:r>
            <w:r w:rsidR="001C5D30">
              <w:rPr>
                <w:rFonts w:ascii="Calibri" w:eastAsia="SimSun" w:hAnsi="Calibri" w:cs="Times New Roman"/>
                <w:szCs w:val="22"/>
                <w:lang w:val="en-AU"/>
              </w:rPr>
              <w:t>9</w:t>
            </w:r>
            <w:r>
              <w:rPr>
                <w:rFonts w:ascii="Calibri" w:eastAsia="SimSun" w:hAnsi="Calibri" w:cs="Times New Roman"/>
                <w:szCs w:val="22"/>
                <w:lang w:val="en-AU"/>
              </w:rPr>
              <w:t>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332309">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4,</w:t>
            </w:r>
            <w:r w:rsidR="00332309">
              <w:rPr>
                <w:rFonts w:ascii="Calibri" w:eastAsia="SimSun" w:hAnsi="Calibri" w:cs="Times New Roman"/>
                <w:szCs w:val="22"/>
                <w:lang w:val="en-AU"/>
              </w:rPr>
              <w:t>9</w:t>
            </w:r>
            <w:r>
              <w:rPr>
                <w:rFonts w:ascii="Calibri" w:eastAsia="SimSun" w:hAnsi="Calibri" w:cs="Times New Roman"/>
                <w:szCs w:val="22"/>
                <w:lang w:val="en-AU"/>
              </w:rPr>
              <w:t>00</w:t>
            </w:r>
          </w:p>
        </w:tc>
      </w:tr>
      <w:tr w:rsidR="00701FEC" w:rsidRPr="00F44895" w:rsidTr="00F10332">
        <w:trPr>
          <w:trHeight w:val="322"/>
        </w:trPr>
        <w:tc>
          <w:tcPr>
            <w:tcW w:w="0" w:type="auto"/>
          </w:tcPr>
          <w:p w:rsidR="00A264B0" w:rsidRPr="00F44895" w:rsidRDefault="00A264B0" w:rsidP="00F44895">
            <w:pPr>
              <w:widowControl/>
              <w:numPr>
                <w:ilvl w:val="0"/>
                <w:numId w:val="13"/>
              </w:numPr>
              <w:spacing w:before="0" w:after="0" w:line="240" w:lineRule="auto"/>
              <w:contextualSpacing/>
              <w:jc w:val="left"/>
              <w:rPr>
                <w:rFonts w:ascii="Calibri" w:eastAsia="SimSun" w:hAnsi="Calibri" w:cs="Times New Roman"/>
                <w:b/>
                <w:szCs w:val="22"/>
                <w:lang w:val="en-AU"/>
              </w:rPr>
            </w:pPr>
            <w:r w:rsidRPr="00F44895">
              <w:rPr>
                <w:rFonts w:ascii="Calibri" w:eastAsia="SimSun" w:hAnsi="Calibri" w:cs="Times New Roman"/>
                <w:b/>
                <w:szCs w:val="22"/>
                <w:lang w:val="en-AU"/>
              </w:rPr>
              <w:t>Software Licensing</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C8223D">
            <w:pPr>
              <w:widowControl/>
              <w:spacing w:before="0" w:after="0" w:line="240" w:lineRule="auto"/>
              <w:ind w:left="0"/>
              <w:jc w:val="right"/>
              <w:rPr>
                <w:rFonts w:ascii="Calibri" w:eastAsia="SimSun" w:hAnsi="Calibri" w:cs="Times New Roman"/>
                <w:szCs w:val="22"/>
                <w:lang w:val="en-AU"/>
              </w:rPr>
            </w:pPr>
            <w:r w:rsidRPr="00F44895">
              <w:rPr>
                <w:rFonts w:ascii="Calibri" w:eastAsia="SimSun" w:hAnsi="Calibri" w:cs="Times New Roman" w:hint="eastAsia"/>
                <w:lang w:val="en-AU"/>
              </w:rPr>
              <w:t>6,</w:t>
            </w:r>
            <w:r w:rsidR="00C8223D">
              <w:rPr>
                <w:rFonts w:ascii="Calibri" w:eastAsia="SimSun" w:hAnsi="Calibri" w:cs="Times New Roman"/>
                <w:lang w:val="en-AU"/>
              </w:rPr>
              <w:t>16</w:t>
            </w:r>
            <w:r w:rsidRPr="00F44895">
              <w:rPr>
                <w:rFonts w:ascii="Calibri" w:eastAsia="SimSun" w:hAnsi="Calibri" w:cs="Times New Roman" w:hint="eastAsia"/>
                <w:lang w:val="en-AU"/>
              </w:rPr>
              <w:t>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332309">
            <w:pPr>
              <w:widowControl/>
              <w:spacing w:before="0" w:after="0" w:line="240" w:lineRule="auto"/>
              <w:ind w:left="0"/>
              <w:jc w:val="right"/>
              <w:rPr>
                <w:rFonts w:ascii="Calibri" w:eastAsia="SimSun" w:hAnsi="Calibri" w:cs="Times New Roman"/>
                <w:szCs w:val="22"/>
                <w:lang w:val="en-AU"/>
              </w:rPr>
            </w:pPr>
            <w:r w:rsidRPr="00F44895">
              <w:rPr>
                <w:rFonts w:ascii="Calibri" w:eastAsia="SimSun" w:hAnsi="Calibri" w:cs="Times New Roman"/>
                <w:szCs w:val="22"/>
                <w:lang w:val="en-AU"/>
              </w:rPr>
              <w:t>6,</w:t>
            </w:r>
            <w:r w:rsidR="00332309">
              <w:rPr>
                <w:rFonts w:ascii="Calibri" w:eastAsia="SimSun" w:hAnsi="Calibri" w:cs="Times New Roman"/>
                <w:szCs w:val="22"/>
                <w:lang w:val="en-AU"/>
              </w:rPr>
              <w:t>16</w:t>
            </w:r>
            <w:r w:rsidRPr="00F44895">
              <w:rPr>
                <w:rFonts w:ascii="Calibri" w:eastAsia="SimSun" w:hAnsi="Calibri" w:cs="Times New Roman"/>
                <w:szCs w:val="22"/>
                <w:lang w:val="en-AU"/>
              </w:rPr>
              <w:t>0</w:t>
            </w:r>
          </w:p>
        </w:tc>
      </w:tr>
      <w:tr w:rsidR="00701FEC" w:rsidRPr="00F44895" w:rsidTr="00F10332">
        <w:trPr>
          <w:trHeight w:val="322"/>
        </w:trPr>
        <w:tc>
          <w:tcPr>
            <w:tcW w:w="0" w:type="auto"/>
          </w:tcPr>
          <w:p w:rsidR="00A264B0" w:rsidRPr="00F44895" w:rsidRDefault="00A264B0" w:rsidP="00F44895">
            <w:pPr>
              <w:widowControl/>
              <w:numPr>
                <w:ilvl w:val="0"/>
                <w:numId w:val="13"/>
              </w:numPr>
              <w:spacing w:before="0" w:after="0" w:line="240" w:lineRule="auto"/>
              <w:contextualSpacing/>
              <w:jc w:val="left"/>
              <w:rPr>
                <w:rFonts w:ascii="Calibri" w:eastAsia="SimSun" w:hAnsi="Calibri" w:cs="Times New Roman"/>
                <w:b/>
                <w:szCs w:val="22"/>
                <w:lang w:val="en-AU"/>
              </w:rPr>
            </w:pPr>
            <w:r w:rsidRPr="00F44895">
              <w:rPr>
                <w:rFonts w:ascii="Calibri" w:eastAsia="SimSun" w:hAnsi="Calibri" w:cs="Times New Roman"/>
                <w:b/>
                <w:szCs w:val="22"/>
                <w:lang w:val="en-AU"/>
              </w:rPr>
              <w:t>Testing</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r>
      <w:tr w:rsidR="00701FEC" w:rsidRPr="00F44895" w:rsidTr="00F10332">
        <w:trPr>
          <w:trHeight w:val="322"/>
        </w:trPr>
        <w:tc>
          <w:tcPr>
            <w:tcW w:w="0" w:type="auto"/>
          </w:tcPr>
          <w:p w:rsidR="00A264B0" w:rsidRPr="00F44895" w:rsidRDefault="00A264B0" w:rsidP="00F44895">
            <w:pPr>
              <w:widowControl/>
              <w:numPr>
                <w:ilvl w:val="0"/>
                <w:numId w:val="13"/>
              </w:numPr>
              <w:spacing w:before="0" w:after="0" w:line="240" w:lineRule="auto"/>
              <w:contextualSpacing/>
              <w:jc w:val="left"/>
              <w:rPr>
                <w:rFonts w:ascii="Calibri" w:eastAsia="SimSun" w:hAnsi="Calibri" w:cs="Times New Roman"/>
                <w:b/>
                <w:szCs w:val="22"/>
                <w:lang w:val="en-AU"/>
              </w:rPr>
            </w:pPr>
            <w:r w:rsidRPr="00F44895">
              <w:rPr>
                <w:rFonts w:ascii="Calibri" w:eastAsia="SimSun" w:hAnsi="Calibri" w:cs="Times New Roman"/>
                <w:b/>
                <w:szCs w:val="22"/>
                <w:lang w:val="en-AU"/>
              </w:rPr>
              <w:t>Training</w:t>
            </w:r>
            <w:r w:rsidR="00B049BA">
              <w:rPr>
                <w:rFonts w:ascii="Calibri" w:eastAsia="SimSun" w:hAnsi="Calibri" w:cs="Times New Roman"/>
                <w:b/>
                <w:szCs w:val="22"/>
                <w:lang w:val="en-AU"/>
              </w:rPr>
              <w:fldChar w:fldCharType="begin"/>
            </w:r>
            <w:r w:rsidR="00B049BA">
              <w:instrText xml:space="preserve"> XE "</w:instrText>
            </w:r>
            <w:r w:rsidR="00B049BA" w:rsidRPr="007D6D89">
              <w:instrText>Training</w:instrText>
            </w:r>
            <w:r w:rsidR="00B049BA">
              <w:instrText xml:space="preserve">" </w:instrText>
            </w:r>
            <w:r w:rsidR="00B049BA">
              <w:rPr>
                <w:rFonts w:ascii="Calibri" w:eastAsia="SimSun" w:hAnsi="Calibri" w:cs="Times New Roman"/>
                <w:b/>
                <w:szCs w:val="22"/>
                <w:lang w:val="en-AU"/>
              </w:rPr>
              <w:fldChar w:fldCharType="end"/>
            </w:r>
            <w:r w:rsidRPr="00F44895">
              <w:rPr>
                <w:rFonts w:ascii="Calibri" w:eastAsia="SimSun" w:hAnsi="Calibri" w:cs="Times New Roman"/>
                <w:b/>
                <w:szCs w:val="22"/>
                <w:lang w:val="en-AU"/>
              </w:rPr>
              <w:t xml:space="preserve"> and Support</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r>
      <w:tr w:rsidR="00701FEC" w:rsidRPr="00F44895" w:rsidTr="00F10332">
        <w:trPr>
          <w:trHeight w:val="322"/>
        </w:trPr>
        <w:tc>
          <w:tcPr>
            <w:tcW w:w="0" w:type="auto"/>
          </w:tcPr>
          <w:p w:rsidR="00A264B0" w:rsidRPr="00F44895" w:rsidRDefault="00A264B0" w:rsidP="00F44895">
            <w:pPr>
              <w:widowControl/>
              <w:spacing w:before="0" w:after="0" w:line="240" w:lineRule="auto"/>
              <w:ind w:leftChars="100" w:left="240"/>
              <w:jc w:val="left"/>
              <w:rPr>
                <w:rFonts w:ascii="Calibri" w:eastAsia="SimSun" w:hAnsi="Calibri" w:cs="Times New Roman"/>
                <w:b/>
                <w:szCs w:val="22"/>
                <w:lang w:val="en-AU"/>
              </w:rPr>
            </w:pPr>
            <w:r w:rsidRPr="00F44895">
              <w:rPr>
                <w:rFonts w:ascii="Calibri" w:eastAsia="SimSun" w:hAnsi="Calibri" w:cs="Times New Roman"/>
                <w:b/>
                <w:szCs w:val="22"/>
                <w:lang w:val="en-AU"/>
              </w:rPr>
              <w:t>5.1 Team member training</w:t>
            </w:r>
            <w:r w:rsidR="00153F68">
              <w:rPr>
                <w:rFonts w:ascii="Calibri" w:eastAsia="SimSun" w:hAnsi="Calibri" w:cs="Times New Roman"/>
                <w:b/>
                <w:szCs w:val="22"/>
                <w:lang w:val="en-AU"/>
              </w:rPr>
              <w:fldChar w:fldCharType="begin"/>
            </w:r>
            <w:r w:rsidR="00153F68">
              <w:instrText xml:space="preserve"> XE "</w:instrText>
            </w:r>
            <w:r w:rsidR="00153F68" w:rsidRPr="00C07D3C">
              <w:rPr>
                <w:rFonts w:cs="Times New Roman"/>
              </w:rPr>
              <w:instrText>Training</w:instrText>
            </w:r>
            <w:r w:rsidR="00153F68">
              <w:instrText xml:space="preserve">" </w:instrText>
            </w:r>
            <w:r w:rsidR="00153F68">
              <w:rPr>
                <w:rFonts w:ascii="Calibri" w:eastAsia="SimSun" w:hAnsi="Calibri" w:cs="Times New Roman"/>
                <w:b/>
                <w:szCs w:val="22"/>
                <w:lang w:val="en-AU"/>
              </w:rPr>
              <w:fldChar w:fldCharType="end"/>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925F31" w:rsidP="004B7CE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2</w:t>
            </w:r>
            <w:r w:rsidR="00A264B0">
              <w:rPr>
                <w:rFonts w:ascii="Calibri" w:eastAsia="SimSun" w:hAnsi="Calibri" w:cs="Times New Roman"/>
                <w:szCs w:val="22"/>
                <w:lang w:val="en-AU"/>
              </w:rPr>
              <w:t>,</w:t>
            </w:r>
            <w:r w:rsidR="004B7CE2">
              <w:rPr>
                <w:rFonts w:ascii="Calibri" w:eastAsia="SimSun" w:hAnsi="Calibri" w:cs="Times New Roman"/>
                <w:szCs w:val="22"/>
                <w:lang w:val="en-AU"/>
              </w:rPr>
              <w:t>5</w:t>
            </w:r>
            <w:r w:rsidR="00A264B0">
              <w:rPr>
                <w:rFonts w:ascii="Calibri" w:eastAsia="SimSun" w:hAnsi="Calibri" w:cs="Times New Roman"/>
                <w:szCs w:val="22"/>
                <w:lang w:val="en-AU"/>
              </w:rPr>
              <w:t>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0735E0" w:rsidP="00701FEC">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w:t>
            </w:r>
            <w:r w:rsidR="00A264B0">
              <w:rPr>
                <w:rFonts w:ascii="Calibri" w:eastAsia="SimSun" w:hAnsi="Calibri" w:cs="Times New Roman"/>
                <w:szCs w:val="22"/>
                <w:lang w:val="en-AU"/>
              </w:rPr>
              <w:t>,</w:t>
            </w:r>
            <w:r w:rsidR="00701FEC">
              <w:rPr>
                <w:rFonts w:ascii="Calibri" w:eastAsia="SimSun" w:hAnsi="Calibri" w:cs="Times New Roman"/>
                <w:szCs w:val="22"/>
                <w:lang w:val="en-AU"/>
              </w:rPr>
              <w:t>0</w:t>
            </w:r>
            <w:r w:rsidR="00A264B0">
              <w:rPr>
                <w:rFonts w:ascii="Calibri" w:eastAsia="SimSun" w:hAnsi="Calibri" w:cs="Times New Roman"/>
                <w:szCs w:val="22"/>
                <w:lang w:val="en-AU"/>
              </w:rPr>
              <w:t>00</w:t>
            </w:r>
          </w:p>
        </w:tc>
      </w:tr>
      <w:tr w:rsidR="00701FEC" w:rsidRPr="00F44895" w:rsidTr="00F10332">
        <w:trPr>
          <w:trHeight w:val="322"/>
        </w:trPr>
        <w:tc>
          <w:tcPr>
            <w:tcW w:w="0" w:type="auto"/>
          </w:tcPr>
          <w:p w:rsidR="00A264B0" w:rsidRPr="00F44895" w:rsidRDefault="00A264B0" w:rsidP="002D4980">
            <w:pPr>
              <w:widowControl/>
              <w:spacing w:before="0" w:after="0" w:line="240" w:lineRule="auto"/>
              <w:ind w:leftChars="100" w:left="240"/>
              <w:jc w:val="left"/>
              <w:rPr>
                <w:rFonts w:ascii="Calibri" w:eastAsia="SimSun" w:hAnsi="Calibri" w:cs="Times New Roman"/>
                <w:b/>
                <w:szCs w:val="22"/>
                <w:lang w:val="en-AU"/>
              </w:rPr>
            </w:pPr>
            <w:r w:rsidRPr="00F44895">
              <w:rPr>
                <w:rFonts w:ascii="Calibri" w:eastAsia="SimSun" w:hAnsi="Calibri" w:cs="Times New Roman"/>
                <w:b/>
                <w:szCs w:val="22"/>
                <w:lang w:val="en-AU"/>
              </w:rPr>
              <w:t xml:space="preserve">5.2 </w:t>
            </w:r>
            <w:r>
              <w:rPr>
                <w:rFonts w:ascii="Calibri" w:eastAsia="SimSun" w:hAnsi="Calibri" w:cs="Times New Roman"/>
                <w:b/>
                <w:szCs w:val="22"/>
                <w:lang w:val="en-AU"/>
              </w:rPr>
              <w:t>Training</w:t>
            </w:r>
            <w:r w:rsidR="00B049BA">
              <w:rPr>
                <w:rFonts w:ascii="Calibri" w:eastAsia="SimSun" w:hAnsi="Calibri" w:cs="Times New Roman"/>
                <w:b/>
                <w:szCs w:val="22"/>
                <w:lang w:val="en-AU"/>
              </w:rPr>
              <w:fldChar w:fldCharType="begin"/>
            </w:r>
            <w:r w:rsidR="00B049BA">
              <w:instrText xml:space="preserve"> XE "</w:instrText>
            </w:r>
            <w:r w:rsidR="00B049BA" w:rsidRPr="007D6D89">
              <w:instrText>Training</w:instrText>
            </w:r>
            <w:r w:rsidR="00B049BA">
              <w:instrText xml:space="preserve">" </w:instrText>
            </w:r>
            <w:r w:rsidR="00B049BA">
              <w:rPr>
                <w:rFonts w:ascii="Calibri" w:eastAsia="SimSun" w:hAnsi="Calibri" w:cs="Times New Roman"/>
                <w:b/>
                <w:szCs w:val="22"/>
                <w:lang w:val="en-AU"/>
              </w:rPr>
              <w:fldChar w:fldCharType="end"/>
            </w:r>
            <w:r>
              <w:rPr>
                <w:rFonts w:ascii="Calibri" w:eastAsia="SimSun" w:hAnsi="Calibri" w:cs="Times New Roman"/>
                <w:b/>
                <w:szCs w:val="22"/>
                <w:lang w:val="en-AU"/>
              </w:rPr>
              <w:t xml:space="preserve"> of FSH </w:t>
            </w:r>
            <w:r>
              <w:rPr>
                <w:rFonts w:ascii="Calibri" w:eastAsia="SimSun" w:hAnsi="Calibri" w:cs="Times New Roman"/>
                <w:b/>
                <w:szCs w:val="22"/>
                <w:lang w:val="en-AU"/>
              </w:rPr>
              <w:lastRenderedPageBreak/>
              <w:t>staffs</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(15,000)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(15,000)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(30,000)</w:t>
            </w:r>
          </w:p>
        </w:tc>
      </w:tr>
      <w:tr w:rsidR="00701FEC" w:rsidRPr="00F44895" w:rsidTr="00F10332">
        <w:trPr>
          <w:trHeight w:val="333"/>
        </w:trPr>
        <w:tc>
          <w:tcPr>
            <w:tcW w:w="0" w:type="auto"/>
          </w:tcPr>
          <w:p w:rsidR="00A264B0" w:rsidRPr="00F44895" w:rsidRDefault="00A264B0" w:rsidP="00F44895">
            <w:pPr>
              <w:widowControl/>
              <w:numPr>
                <w:ilvl w:val="0"/>
                <w:numId w:val="13"/>
              </w:numPr>
              <w:spacing w:before="0" w:after="0" w:line="240" w:lineRule="auto"/>
              <w:contextualSpacing/>
              <w:jc w:val="left"/>
              <w:rPr>
                <w:rFonts w:ascii="Calibri" w:eastAsia="SimSun" w:hAnsi="Calibri" w:cs="Times New Roman"/>
                <w:b/>
                <w:szCs w:val="22"/>
                <w:lang w:val="en-AU"/>
              </w:rPr>
            </w:pPr>
            <w:r>
              <w:rPr>
                <w:rFonts w:ascii="Calibri" w:eastAsia="SimSun" w:hAnsi="Calibri" w:cs="Times New Roman"/>
                <w:b/>
                <w:szCs w:val="22"/>
                <w:lang w:val="en-AU"/>
              </w:rPr>
              <w:lastRenderedPageBreak/>
              <w:t>Miscellaneous</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200</w:t>
            </w:r>
          </w:p>
        </w:tc>
        <w:tc>
          <w:tcPr>
            <w:tcW w:w="0" w:type="auto"/>
          </w:tcPr>
          <w:p w:rsidR="00A264B0" w:rsidRPr="00F44895" w:rsidRDefault="00297040" w:rsidP="00C8223D">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2,</w:t>
            </w:r>
            <w:r w:rsidR="00C8223D">
              <w:rPr>
                <w:rFonts w:ascii="Calibri" w:eastAsia="SimSun" w:hAnsi="Calibri" w:cs="Times New Roman"/>
                <w:szCs w:val="22"/>
                <w:lang w:val="en-AU"/>
              </w:rPr>
              <w:t>4</w:t>
            </w:r>
            <w:r w:rsidR="00A264B0">
              <w:rPr>
                <w:rFonts w:ascii="Calibri" w:eastAsia="SimSun" w:hAnsi="Calibri" w:cs="Times New Roman"/>
                <w:szCs w:val="22"/>
                <w:lang w:val="en-AU"/>
              </w:rPr>
              <w:t>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500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w:t>
            </w:r>
          </w:p>
        </w:tc>
        <w:tc>
          <w:tcPr>
            <w:tcW w:w="0" w:type="auto"/>
          </w:tcPr>
          <w:p w:rsidR="00A264B0" w:rsidRPr="00F44895" w:rsidRDefault="00A264B0" w:rsidP="00F10332">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300</w:t>
            </w:r>
          </w:p>
        </w:tc>
        <w:tc>
          <w:tcPr>
            <w:tcW w:w="0" w:type="auto"/>
          </w:tcPr>
          <w:p w:rsidR="00A264B0" w:rsidRPr="00F44895" w:rsidRDefault="00332309" w:rsidP="00332309">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3</w:t>
            </w:r>
            <w:r w:rsidR="00A264B0">
              <w:rPr>
                <w:rFonts w:ascii="Calibri" w:eastAsia="SimSun" w:hAnsi="Calibri" w:cs="Times New Roman"/>
                <w:szCs w:val="22"/>
                <w:lang w:val="en-AU"/>
              </w:rPr>
              <w:t>,</w:t>
            </w:r>
            <w:r>
              <w:rPr>
                <w:rFonts w:ascii="Calibri" w:eastAsia="SimSun" w:hAnsi="Calibri" w:cs="Times New Roman"/>
                <w:szCs w:val="22"/>
                <w:lang w:val="en-AU"/>
              </w:rPr>
              <w:t>7</w:t>
            </w:r>
            <w:r w:rsidR="00A264B0">
              <w:rPr>
                <w:rFonts w:ascii="Calibri" w:eastAsia="SimSun" w:hAnsi="Calibri" w:cs="Times New Roman"/>
                <w:szCs w:val="22"/>
                <w:lang w:val="en-AU"/>
              </w:rPr>
              <w:t>00</w:t>
            </w:r>
          </w:p>
        </w:tc>
      </w:tr>
      <w:tr w:rsidR="00701FEC" w:rsidRPr="00F44895" w:rsidTr="00881F88">
        <w:trPr>
          <w:trHeight w:val="333"/>
        </w:trPr>
        <w:tc>
          <w:tcPr>
            <w:tcW w:w="0" w:type="auto"/>
          </w:tcPr>
          <w:p w:rsidR="00701FEC" w:rsidRPr="00F44895" w:rsidRDefault="00701FEC" w:rsidP="000735E0">
            <w:pPr>
              <w:widowControl/>
              <w:spacing w:before="0" w:after="0" w:line="240" w:lineRule="auto"/>
              <w:ind w:left="0"/>
              <w:contextualSpacing/>
              <w:jc w:val="left"/>
              <w:rPr>
                <w:rFonts w:ascii="Calibri" w:eastAsia="SimSun" w:hAnsi="Calibri" w:cs="Times New Roman"/>
                <w:b/>
                <w:szCs w:val="22"/>
                <w:lang w:val="en-AU"/>
              </w:rPr>
            </w:pPr>
            <w:r w:rsidRPr="00F44895">
              <w:rPr>
                <w:rFonts w:ascii="Calibri" w:eastAsia="SimSun" w:hAnsi="Calibri" w:cs="Times New Roman"/>
                <w:b/>
                <w:szCs w:val="22"/>
                <w:lang w:val="en-AU"/>
              </w:rPr>
              <w:t>Totals</w:t>
            </w:r>
          </w:p>
        </w:tc>
        <w:tc>
          <w:tcPr>
            <w:tcW w:w="0" w:type="auto"/>
            <w:vAlign w:val="center"/>
          </w:tcPr>
          <w:p w:rsidR="00701FEC" w:rsidRDefault="00701FEC" w:rsidP="00701FEC">
            <w:pPr>
              <w:widowControl/>
              <w:spacing w:before="0" w:after="0" w:line="240" w:lineRule="auto"/>
              <w:ind w:left="0"/>
              <w:jc w:val="right"/>
              <w:rPr>
                <w:rFonts w:ascii="Calibri" w:hAnsi="Calibri"/>
                <w:color w:val="000000"/>
              </w:rPr>
            </w:pPr>
            <w:r>
              <w:rPr>
                <w:rFonts w:ascii="Calibri" w:hAnsi="Calibri"/>
                <w:color w:val="000000"/>
              </w:rPr>
              <w:t>9,200</w:t>
            </w:r>
          </w:p>
        </w:tc>
        <w:tc>
          <w:tcPr>
            <w:tcW w:w="0" w:type="auto"/>
            <w:vAlign w:val="center"/>
          </w:tcPr>
          <w:p w:rsidR="00701FEC" w:rsidRDefault="00701FEC" w:rsidP="00701FEC">
            <w:pPr>
              <w:widowControl/>
              <w:spacing w:before="0" w:after="0" w:line="240" w:lineRule="auto"/>
              <w:ind w:left="0"/>
              <w:jc w:val="right"/>
              <w:rPr>
                <w:rFonts w:ascii="Calibri" w:hAnsi="Calibri"/>
                <w:color w:val="000000"/>
              </w:rPr>
            </w:pPr>
            <w:r>
              <w:rPr>
                <w:rFonts w:ascii="Calibri" w:hAnsi="Calibri"/>
                <w:color w:val="000000"/>
              </w:rPr>
              <w:t>58,600</w:t>
            </w:r>
          </w:p>
        </w:tc>
        <w:tc>
          <w:tcPr>
            <w:tcW w:w="0" w:type="auto"/>
            <w:vAlign w:val="center"/>
          </w:tcPr>
          <w:p w:rsidR="00701FEC" w:rsidRDefault="00701FEC" w:rsidP="00701FEC">
            <w:pPr>
              <w:widowControl/>
              <w:spacing w:before="0" w:after="0" w:line="240" w:lineRule="auto"/>
              <w:ind w:left="0"/>
              <w:jc w:val="right"/>
              <w:rPr>
                <w:rFonts w:ascii="Calibri" w:hAnsi="Calibri"/>
                <w:color w:val="000000"/>
              </w:rPr>
            </w:pPr>
            <w:r w:rsidRPr="00701FEC">
              <w:rPr>
                <w:rFonts w:ascii="Calibri" w:eastAsia="SimSun" w:hAnsi="Calibri" w:cs="Times New Roman"/>
                <w:szCs w:val="22"/>
                <w:lang w:val="en-AU"/>
              </w:rPr>
              <w:t>18</w:t>
            </w:r>
            <w:r>
              <w:rPr>
                <w:rFonts w:ascii="Calibri" w:hAnsi="Calibri"/>
                <w:color w:val="000000"/>
              </w:rPr>
              <w:t>,660</w:t>
            </w:r>
          </w:p>
        </w:tc>
        <w:tc>
          <w:tcPr>
            <w:tcW w:w="0" w:type="auto"/>
            <w:vAlign w:val="center"/>
          </w:tcPr>
          <w:p w:rsidR="00701FEC" w:rsidRPr="00701FEC" w:rsidRDefault="00701FEC" w:rsidP="00701FEC">
            <w:pPr>
              <w:widowControl/>
              <w:spacing w:before="0" w:after="0" w:line="240" w:lineRule="auto"/>
              <w:ind w:left="0"/>
              <w:jc w:val="right"/>
              <w:rPr>
                <w:rFonts w:ascii="Calibri" w:eastAsia="SimSun" w:hAnsi="Calibri" w:cs="Times New Roman"/>
                <w:szCs w:val="22"/>
                <w:lang w:val="en-AU"/>
              </w:rPr>
            </w:pPr>
            <w:r>
              <w:rPr>
                <w:rFonts w:ascii="Calibri" w:eastAsia="SimSun" w:hAnsi="Calibri" w:cs="Times New Roman"/>
                <w:szCs w:val="22"/>
                <w:lang w:val="en-AU"/>
              </w:rPr>
              <w:t>(</w:t>
            </w:r>
            <w:r w:rsidRPr="00701FEC">
              <w:rPr>
                <w:rFonts w:ascii="Calibri" w:eastAsia="SimSun" w:hAnsi="Calibri" w:cs="Times New Roman"/>
                <w:szCs w:val="22"/>
                <w:lang w:val="en-AU"/>
              </w:rPr>
              <w:t>5,700</w:t>
            </w:r>
            <w:r>
              <w:rPr>
                <w:rFonts w:ascii="Calibri" w:eastAsia="SimSun" w:hAnsi="Calibri" w:cs="Times New Roman"/>
                <w:szCs w:val="22"/>
                <w:lang w:val="en-AU"/>
              </w:rPr>
              <w:t>)</w:t>
            </w:r>
          </w:p>
        </w:tc>
        <w:tc>
          <w:tcPr>
            <w:tcW w:w="0" w:type="auto"/>
            <w:vAlign w:val="center"/>
          </w:tcPr>
          <w:p w:rsidR="00701FEC" w:rsidRPr="00701FEC" w:rsidRDefault="00701FEC" w:rsidP="00701FEC">
            <w:pPr>
              <w:widowControl/>
              <w:spacing w:before="0" w:after="0" w:line="240" w:lineRule="auto"/>
              <w:ind w:left="0"/>
              <w:jc w:val="right"/>
              <w:rPr>
                <w:rFonts w:ascii="Calibri" w:eastAsia="SimSun" w:hAnsi="Calibri" w:cs="Times New Roman"/>
                <w:szCs w:val="22"/>
                <w:lang w:val="en-AU"/>
              </w:rPr>
            </w:pPr>
            <w:r w:rsidRPr="00701FEC">
              <w:rPr>
                <w:rFonts w:ascii="Calibri" w:eastAsia="SimSun" w:hAnsi="Calibri" w:cs="Times New Roman"/>
                <w:szCs w:val="22"/>
                <w:lang w:val="en-AU"/>
              </w:rPr>
              <w:t>9,300</w:t>
            </w:r>
          </w:p>
        </w:tc>
        <w:tc>
          <w:tcPr>
            <w:tcW w:w="0" w:type="auto"/>
            <w:vAlign w:val="center"/>
          </w:tcPr>
          <w:p w:rsidR="00701FEC" w:rsidRPr="00701FEC" w:rsidRDefault="00701FEC" w:rsidP="00701FEC">
            <w:pPr>
              <w:widowControl/>
              <w:spacing w:before="0" w:after="0" w:line="240" w:lineRule="auto"/>
              <w:ind w:left="0"/>
              <w:jc w:val="right"/>
              <w:rPr>
                <w:rFonts w:ascii="Calibri" w:eastAsia="SimSun" w:hAnsi="Calibri" w:cs="Times New Roman"/>
                <w:szCs w:val="22"/>
                <w:lang w:val="en-AU"/>
              </w:rPr>
            </w:pPr>
            <w:r w:rsidRPr="00701FEC">
              <w:rPr>
                <w:rFonts w:ascii="Calibri" w:eastAsia="SimSun" w:hAnsi="Calibri" w:cs="Times New Roman"/>
                <w:szCs w:val="22"/>
                <w:lang w:val="en-AU"/>
              </w:rPr>
              <w:t>9,300</w:t>
            </w:r>
          </w:p>
        </w:tc>
        <w:tc>
          <w:tcPr>
            <w:tcW w:w="0" w:type="auto"/>
            <w:vAlign w:val="center"/>
          </w:tcPr>
          <w:p w:rsidR="00701FEC" w:rsidRPr="00701FEC" w:rsidRDefault="00701FEC" w:rsidP="00925F31">
            <w:pPr>
              <w:widowControl/>
              <w:spacing w:before="0" w:after="0" w:line="240" w:lineRule="auto"/>
              <w:ind w:left="0"/>
              <w:jc w:val="right"/>
              <w:rPr>
                <w:rFonts w:ascii="Calibri" w:eastAsia="SimSun" w:hAnsi="Calibri" w:cs="Times New Roman"/>
                <w:szCs w:val="22"/>
                <w:lang w:val="en-AU"/>
              </w:rPr>
            </w:pPr>
            <w:r w:rsidRPr="00701FEC">
              <w:rPr>
                <w:rFonts w:ascii="Calibri" w:eastAsia="SimSun" w:hAnsi="Calibri" w:cs="Times New Roman"/>
                <w:szCs w:val="22"/>
                <w:lang w:val="en-AU"/>
              </w:rPr>
              <w:t>9</w:t>
            </w:r>
            <w:r w:rsidR="00925F31">
              <w:rPr>
                <w:rFonts w:ascii="Calibri" w:eastAsia="SimSun" w:hAnsi="Calibri" w:cs="Times New Roman"/>
                <w:szCs w:val="22"/>
                <w:lang w:val="en-AU"/>
              </w:rPr>
              <w:t>8</w:t>
            </w:r>
            <w:r w:rsidRPr="00701FEC">
              <w:rPr>
                <w:rFonts w:ascii="Calibri" w:eastAsia="SimSun" w:hAnsi="Calibri" w:cs="Times New Roman"/>
                <w:szCs w:val="22"/>
                <w:lang w:val="en-AU"/>
              </w:rPr>
              <w:t>,</w:t>
            </w:r>
            <w:r w:rsidR="004B7CE2">
              <w:rPr>
                <w:rFonts w:ascii="Calibri" w:eastAsia="SimSun" w:hAnsi="Calibri" w:cs="Times New Roman"/>
                <w:szCs w:val="22"/>
                <w:lang w:val="en-AU"/>
              </w:rPr>
              <w:t>5</w:t>
            </w:r>
            <w:r w:rsidRPr="00701FEC">
              <w:rPr>
                <w:rFonts w:ascii="Calibri" w:eastAsia="SimSun" w:hAnsi="Calibri" w:cs="Times New Roman"/>
                <w:szCs w:val="22"/>
                <w:lang w:val="en-AU"/>
              </w:rPr>
              <w:t>60</w:t>
            </w:r>
          </w:p>
        </w:tc>
      </w:tr>
    </w:tbl>
    <w:p w:rsidR="00701FEC" w:rsidRDefault="00701FEC" w:rsidP="00701FEC">
      <w:pPr>
        <w:pStyle w:val="Caption"/>
        <w:ind w:left="0" w:firstLine="420"/>
      </w:pPr>
      <w:bookmarkStart w:id="188" w:name="_Toc389093021"/>
      <w:r>
        <w:t xml:space="preserve">Table </w:t>
      </w:r>
      <w:fldSimple w:instr=" SEQ Table \* ARABIC ">
        <w:r w:rsidR="0091560A">
          <w:rPr>
            <w:noProof/>
          </w:rPr>
          <w:t>7</w:t>
        </w:r>
      </w:fldSimple>
      <w:r>
        <w:t xml:space="preserve"> - Cost baseline</w:t>
      </w:r>
      <w:bookmarkEnd w:id="188"/>
    </w:p>
    <w:p w:rsidR="007E7761" w:rsidRDefault="0088329A" w:rsidP="0091560A">
      <w:pPr>
        <w:ind w:left="454" w:firstLine="420"/>
        <w:rPr>
          <w:rFonts w:ascii="Arial" w:hAnsi="Arial" w:cstheme="majorBidi"/>
          <w:b/>
          <w:bCs/>
          <w:sz w:val="28"/>
          <w:szCs w:val="32"/>
        </w:rPr>
      </w:pPr>
      <w:r>
        <w:t xml:space="preserve">The advisors are employees of SMHS so only $1,500 for each during the project is enough. </w:t>
      </w:r>
      <w:r w:rsidR="00332309">
        <w:t xml:space="preserve">The network technicians and installers are needed only when installing and configuring the devices so they are paid pro rata. </w:t>
      </w:r>
      <w:r w:rsidR="007630FD" w:rsidRPr="007630FD">
        <w:t>In days of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rsidR="007630FD" w:rsidRPr="007630FD">
        <w:t xml:space="preserve"> employees will get fully paid as they are in workdays and the additional 2,500 dollars are for materials such as demonstrating equipment which should be included in </w:t>
      </w:r>
      <w:r w:rsidR="007630FD">
        <w:t>Miscellaneous</w:t>
      </w:r>
      <w:r w:rsidR="007630FD" w:rsidRPr="007630FD">
        <w:t>. The testing costs no money because the hospital staffs are voluntary to help the team members test the devices and the patients will get the home monitoring</w:t>
      </w:r>
      <w:r w:rsidR="00153F68">
        <w:fldChar w:fldCharType="begin"/>
      </w:r>
      <w:r w:rsidR="00153F68">
        <w:instrText xml:space="preserve"> XE "</w:instrText>
      </w:r>
      <w:r w:rsidR="00153F68" w:rsidRPr="00C07D3C">
        <w:instrText>Home monitoring</w:instrText>
      </w:r>
      <w:r w:rsidR="00153F68">
        <w:instrText xml:space="preserve">" </w:instrText>
      </w:r>
      <w:r w:rsidR="00153F68">
        <w:fldChar w:fldCharType="end"/>
      </w:r>
      <w:r w:rsidR="007630FD" w:rsidRPr="007630FD">
        <w:t xml:space="preserve"> devices for free to test the devices so they are not paid. When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rsidR="007630FD" w:rsidRPr="007630FD">
        <w:t xml:space="preserve"> the FSH staffs, there will be 20 people taking the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rsidR="007630FD" w:rsidRPr="007630FD">
        <w:t xml:space="preserve"> course which lasts for two weeks equal to ten days. For every person the average cost is 150 dollars per day. They will be studying for eight hours </w:t>
      </w:r>
      <w:r w:rsidR="00957CC6" w:rsidRPr="007630FD">
        <w:t>every day</w:t>
      </w:r>
      <w:r w:rsidR="007630FD" w:rsidRPr="007630FD">
        <w:t>. Their costs are almost the same as that of courses for international students in Polytechnic West Australia</w:t>
      </w:r>
      <w:r w:rsidR="00153F68">
        <w:fldChar w:fldCharType="begin"/>
      </w:r>
      <w:r w:rsidR="00153F68">
        <w:instrText xml:space="preserve"> XE "</w:instrText>
      </w:r>
      <w:r w:rsidR="00153F68" w:rsidRPr="00C07D3C">
        <w:rPr>
          <w:i/>
        </w:rPr>
        <w:instrText>Polytechnic West Australia</w:instrText>
      </w:r>
      <w:r w:rsidR="00153F68">
        <w:instrText xml:space="preserve">" </w:instrText>
      </w:r>
      <w:r w:rsidR="00153F68">
        <w:fldChar w:fldCharType="end"/>
      </w:r>
      <w:r w:rsidR="007630FD" w:rsidRPr="007630FD">
        <w:t>.</w:t>
      </w:r>
      <w:r w:rsidR="007E7761">
        <w:br w:type="page"/>
      </w:r>
    </w:p>
    <w:p w:rsidR="007E7761" w:rsidRDefault="007E7761" w:rsidP="0067366F">
      <w:pPr>
        <w:pStyle w:val="Heading1"/>
      </w:pPr>
      <w:bookmarkStart w:id="189" w:name="_Toc389219371"/>
      <w:r>
        <w:lastRenderedPageBreak/>
        <w:t>Human Resource Management</w:t>
      </w:r>
      <w:bookmarkEnd w:id="189"/>
    </w:p>
    <w:p w:rsidR="007E7761" w:rsidRPr="007E7761" w:rsidRDefault="007E7761"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90" w:name="_Toc388219209"/>
      <w:bookmarkStart w:id="191" w:name="_Toc388219271"/>
      <w:bookmarkStart w:id="192" w:name="_Toc389092829"/>
      <w:bookmarkStart w:id="193" w:name="_Toc389092996"/>
      <w:bookmarkStart w:id="194" w:name="_Toc389147737"/>
      <w:bookmarkStart w:id="195" w:name="_Toc389219372"/>
      <w:bookmarkEnd w:id="190"/>
      <w:bookmarkEnd w:id="191"/>
      <w:bookmarkEnd w:id="192"/>
      <w:bookmarkEnd w:id="193"/>
      <w:bookmarkEnd w:id="194"/>
      <w:bookmarkEnd w:id="195"/>
    </w:p>
    <w:p w:rsidR="007E7761" w:rsidRDefault="007E7761" w:rsidP="0067366F">
      <w:pPr>
        <w:pStyle w:val="Heading2"/>
      </w:pPr>
      <w:bookmarkStart w:id="196" w:name="_Toc389219373"/>
      <w:r>
        <w:t>C</w:t>
      </w:r>
      <w:r w:rsidRPr="007E7761">
        <w:t xml:space="preserve">hain of </w:t>
      </w:r>
      <w:r>
        <w:t>C</w:t>
      </w:r>
      <w:r w:rsidRPr="007E7761">
        <w:t>ommand</w:t>
      </w:r>
      <w:bookmarkEnd w:id="196"/>
      <w:r w:rsidR="00B049BA">
        <w:fldChar w:fldCharType="begin"/>
      </w:r>
      <w:r w:rsidR="00B049BA">
        <w:instrText xml:space="preserve"> XE "</w:instrText>
      </w:r>
      <w:r w:rsidR="00B049BA" w:rsidRPr="007D6D89">
        <w:rPr>
          <w:lang w:eastAsia="en-US"/>
        </w:rPr>
        <w:instrText>Chain of command</w:instrText>
      </w:r>
      <w:r w:rsidR="00B049BA">
        <w:instrText xml:space="preserve">" </w:instrText>
      </w:r>
      <w:r w:rsidR="00B049BA">
        <w:fldChar w:fldCharType="end"/>
      </w:r>
    </w:p>
    <w:p w:rsidR="007E7761" w:rsidRDefault="009B5D2A" w:rsidP="007E7761">
      <w:r>
        <w:object w:dxaOrig="7738" w:dyaOrig="7455">
          <v:shape id="_x0000_i1026" type="#_x0000_t75" style="width:305.65pt;height:294.45pt" o:ole="">
            <v:imagedata r:id="rId19" o:title=""/>
          </v:shape>
          <o:OLEObject Type="Embed" ProgID="Visio.Drawing.11" ShapeID="_x0000_i1026" DrawAspect="Content" ObjectID="_1462968748" r:id="rId20"/>
        </w:object>
      </w:r>
    </w:p>
    <w:p w:rsidR="009B5D2A" w:rsidRDefault="009B5D2A" w:rsidP="009B5D2A">
      <w:pPr>
        <w:pStyle w:val="Caption"/>
      </w:pPr>
      <w:bookmarkStart w:id="197" w:name="_Toc389092856"/>
      <w:r>
        <w:t xml:space="preserve">Figure </w:t>
      </w:r>
      <w:fldSimple w:instr=" SEQ Figure \* ARABIC ">
        <w:r w:rsidR="002A2E4F">
          <w:rPr>
            <w:noProof/>
          </w:rPr>
          <w:t>4</w:t>
        </w:r>
      </w:fldSimple>
      <w:r>
        <w:t xml:space="preserve"> - Chain of command</w:t>
      </w:r>
      <w:bookmarkEnd w:id="197"/>
    </w:p>
    <w:p w:rsidR="009B5D2A" w:rsidRPr="009B5D2A" w:rsidRDefault="009B5D2A" w:rsidP="00881EAC">
      <w:pPr>
        <w:ind w:left="454" w:firstLine="420"/>
        <w:rPr>
          <w:lang w:eastAsia="en-US"/>
        </w:rPr>
      </w:pPr>
      <w:r>
        <w:rPr>
          <w:lang w:eastAsia="en-US"/>
        </w:rPr>
        <w:t>There is more than one person in the same title to prevent human resource</w:t>
      </w:r>
      <w:r w:rsidR="00153F68">
        <w:rPr>
          <w:lang w:eastAsia="en-US"/>
        </w:rPr>
        <w:fldChar w:fldCharType="begin"/>
      </w:r>
      <w:r w:rsidR="00153F68">
        <w:instrText xml:space="preserve"> XE "</w:instrText>
      </w:r>
      <w:r w:rsidR="00153F68" w:rsidRPr="00C07D3C">
        <w:instrText>Human resource</w:instrText>
      </w:r>
      <w:r w:rsidR="00153F68">
        <w:instrText xml:space="preserve">" </w:instrText>
      </w:r>
      <w:r w:rsidR="00153F68">
        <w:rPr>
          <w:lang w:eastAsia="en-US"/>
        </w:rPr>
        <w:fldChar w:fldCharType="end"/>
      </w:r>
      <w:r>
        <w:rPr>
          <w:lang w:eastAsia="en-US"/>
        </w:rPr>
        <w:t xml:space="preserve"> shortage in case some of them are sick during the project. The CEO sits on top of the hierarchy and listens to the report from manager. The manager delegates the advisors to dictate the network technicians to be responsible for installers when their roles are activated.</w:t>
      </w:r>
      <w:r w:rsidR="007630FD">
        <w:rPr>
          <w:lang w:eastAsia="en-US"/>
        </w:rPr>
        <w:t xml:space="preserve"> </w:t>
      </w:r>
      <w:r w:rsidR="00881EAC" w:rsidRPr="00881EAC">
        <w:rPr>
          <w:lang w:eastAsia="en-US"/>
        </w:rPr>
        <w:t xml:space="preserve">If the </w:t>
      </w:r>
      <w:r w:rsidR="00881EAC" w:rsidRPr="00881EAC">
        <w:t>installers</w:t>
      </w:r>
      <w:r w:rsidR="00881EAC" w:rsidRPr="00881EAC">
        <w:rPr>
          <w:lang w:eastAsia="en-US"/>
        </w:rPr>
        <w:t xml:space="preserve"> have problem they can either report to the network technicians or report the problem directly to the manager or CEO. In general the superior is in charge of its subordinates in the chain of command</w:t>
      </w:r>
      <w:r w:rsidR="00153F68">
        <w:rPr>
          <w:lang w:eastAsia="en-US"/>
        </w:rPr>
        <w:fldChar w:fldCharType="begin"/>
      </w:r>
      <w:r w:rsidR="00153F68">
        <w:instrText xml:space="preserve"> XE "</w:instrText>
      </w:r>
      <w:r w:rsidR="00153F68" w:rsidRPr="00C07D3C">
        <w:rPr>
          <w:rStyle w:val="SubtleEmphasis"/>
        </w:rPr>
        <w:instrText>Chain of command</w:instrText>
      </w:r>
      <w:r w:rsidR="00153F68">
        <w:instrText xml:space="preserve">" </w:instrText>
      </w:r>
      <w:r w:rsidR="00153F68">
        <w:rPr>
          <w:lang w:eastAsia="en-US"/>
        </w:rPr>
        <w:fldChar w:fldCharType="end"/>
      </w:r>
      <w:r w:rsidR="00881EAC" w:rsidRPr="00881EAC">
        <w:rPr>
          <w:lang w:eastAsia="en-US"/>
        </w:rPr>
        <w:t>.</w:t>
      </w:r>
    </w:p>
    <w:p w:rsidR="0091560A" w:rsidRDefault="0091560A" w:rsidP="0067366F">
      <w:pPr>
        <w:pStyle w:val="Heading2"/>
        <w:sectPr w:rsidR="0091560A" w:rsidSect="0091560A">
          <w:pgSz w:w="11906" w:h="16838"/>
          <w:pgMar w:top="1418" w:right="1418" w:bottom="1418" w:left="1418" w:header="851" w:footer="992" w:gutter="0"/>
          <w:cols w:space="425"/>
          <w:docGrid w:type="lines" w:linePitch="326"/>
        </w:sectPr>
      </w:pPr>
    </w:p>
    <w:p w:rsidR="007E7761" w:rsidRDefault="007E7761" w:rsidP="0067366F">
      <w:pPr>
        <w:pStyle w:val="Heading2"/>
      </w:pPr>
      <w:bookmarkStart w:id="198" w:name="_Toc389219374"/>
      <w:r w:rsidRPr="007E7761">
        <w:lastRenderedPageBreak/>
        <w:t>Responsibility Assignment Matri</w:t>
      </w:r>
      <w:r w:rsidR="00881F88">
        <w:t>x</w:t>
      </w:r>
      <w:bookmarkEnd w:id="198"/>
      <w:r w:rsidR="00B049BA">
        <w:fldChar w:fldCharType="begin"/>
      </w:r>
      <w:r w:rsidR="00B049BA">
        <w:instrText xml:space="preserve"> XE "</w:instrText>
      </w:r>
      <w:r w:rsidR="00B049BA" w:rsidRPr="007D6D89">
        <w:instrText xml:space="preserve">Responsibility </w:instrText>
      </w:r>
      <w:r w:rsidR="00361C29">
        <w:instrText>A</w:instrText>
      </w:r>
      <w:r w:rsidR="00B049BA" w:rsidRPr="007D6D89">
        <w:instrText xml:space="preserve">ssignment </w:instrText>
      </w:r>
      <w:r w:rsidR="00361C29">
        <w:instrText>M</w:instrText>
      </w:r>
      <w:r w:rsidR="00B049BA" w:rsidRPr="007D6D89">
        <w:instrText>atrix</w:instrText>
      </w:r>
      <w:r w:rsidR="00B049BA">
        <w:instrText xml:space="preserve">" </w:instrText>
      </w:r>
      <w:r w:rsidR="00B049BA">
        <w:fldChar w:fldCharType="end"/>
      </w:r>
    </w:p>
    <w:p w:rsidR="00881F88" w:rsidRPr="00881F88" w:rsidRDefault="00881F88" w:rsidP="00881EAC">
      <w:pPr>
        <w:ind w:left="0" w:firstLine="420"/>
      </w:pPr>
      <w:r>
        <w:t>The responsibilities of team members to WBS items are represented in the following table:</w:t>
      </w:r>
    </w:p>
    <w:tbl>
      <w:tblPr>
        <w:tblStyle w:val="TableGrid"/>
        <w:tblW w:w="0" w:type="auto"/>
        <w:tblInd w:w="840" w:type="dxa"/>
        <w:tblLook w:val="04A0" w:firstRow="1" w:lastRow="0" w:firstColumn="1" w:lastColumn="0" w:noHBand="0" w:noVBand="1"/>
      </w:tblPr>
      <w:tblGrid>
        <w:gridCol w:w="1661"/>
        <w:gridCol w:w="893"/>
        <w:gridCol w:w="2084"/>
        <w:gridCol w:w="2470"/>
        <w:gridCol w:w="2599"/>
        <w:gridCol w:w="1270"/>
      </w:tblGrid>
      <w:tr w:rsidR="009B5D2A" w:rsidTr="009B5D2A">
        <w:trPr>
          <w:trHeight w:val="144"/>
        </w:trPr>
        <w:tc>
          <w:tcPr>
            <w:tcW w:w="0" w:type="auto"/>
            <w:vMerge w:val="restart"/>
            <w:tcBorders>
              <w:top w:val="nil"/>
              <w:left w:val="nil"/>
              <w:bottom w:val="nil"/>
              <w:right w:val="nil"/>
            </w:tcBorders>
          </w:tcPr>
          <w:p w:rsidR="009B5D2A" w:rsidRDefault="009B5D2A" w:rsidP="000A3B83">
            <w:pPr>
              <w:ind w:left="227"/>
              <w:jc w:val="left"/>
              <w:rPr>
                <w:rFonts w:ascii="Calibri" w:hAnsi="Calibri"/>
                <w:color w:val="000000"/>
                <w:sz w:val="22"/>
                <w:szCs w:val="22"/>
              </w:rPr>
            </w:pPr>
            <w:r>
              <w:object w:dxaOrig="1218" w:dyaOrig="4265">
                <v:shape id="_x0000_i1027" type="#_x0000_t75" style="width:60.9pt;height:213.25pt" o:ole="">
                  <v:imagedata r:id="rId21" o:title=""/>
                </v:shape>
                <o:OLEObject Type="Embed" ProgID="Visio.Drawing.11" ShapeID="_x0000_i1027" DrawAspect="Content" ObjectID="_1462968749" r:id="rId22"/>
              </w:object>
            </w:r>
          </w:p>
        </w:tc>
        <w:tc>
          <w:tcPr>
            <w:tcW w:w="0" w:type="auto"/>
            <w:gridSpan w:val="5"/>
            <w:tcBorders>
              <w:top w:val="nil"/>
              <w:left w:val="nil"/>
              <w:right w:val="nil"/>
            </w:tcBorders>
            <w:vAlign w:val="bottom"/>
          </w:tcPr>
          <w:p w:rsidR="009B5D2A" w:rsidRDefault="009B5D2A" w:rsidP="00391C3D">
            <w:pPr>
              <w:ind w:left="0"/>
              <w:jc w:val="left"/>
            </w:pPr>
            <w:r>
              <w:object w:dxaOrig="8219" w:dyaOrig="1246">
                <v:shape id="_x0000_i1028" type="#_x0000_t75" style="width:410.95pt;height:62.3pt" o:ole="">
                  <v:imagedata r:id="rId23" o:title=""/>
                </v:shape>
                <o:OLEObject Type="Embed" ProgID="Visio.Drawing.11" ShapeID="_x0000_i1028" DrawAspect="Content" ObjectID="_1462968750" r:id="rId24"/>
              </w:object>
            </w:r>
          </w:p>
        </w:tc>
      </w:tr>
      <w:tr w:rsidR="009B5D2A" w:rsidTr="009B5D2A">
        <w:trPr>
          <w:trHeight w:val="144"/>
        </w:trPr>
        <w:tc>
          <w:tcPr>
            <w:tcW w:w="0" w:type="auto"/>
            <w:vMerge/>
            <w:tcBorders>
              <w:left w:val="nil"/>
              <w:bottom w:val="nil"/>
            </w:tcBorders>
          </w:tcPr>
          <w:p w:rsidR="009B5D2A" w:rsidRDefault="009B5D2A">
            <w:pPr>
              <w:rPr>
                <w:rFonts w:ascii="Calibri" w:hAnsi="Calibri"/>
                <w:color w:val="000000"/>
                <w:sz w:val="22"/>
                <w:szCs w:val="22"/>
              </w:rPr>
            </w:pPr>
          </w:p>
        </w:tc>
        <w:tc>
          <w:tcPr>
            <w:tcW w:w="0" w:type="auto"/>
            <w:vAlign w:val="bottom"/>
          </w:tcPr>
          <w:p w:rsidR="009B5D2A" w:rsidRDefault="009B5D2A" w:rsidP="00391C3D">
            <w:pPr>
              <w:jc w:val="left"/>
              <w:rPr>
                <w:rFonts w:ascii="Calibri" w:hAnsi="Calibri"/>
                <w:color w:val="000000"/>
                <w:sz w:val="22"/>
                <w:szCs w:val="22"/>
              </w:rPr>
            </w:pPr>
          </w:p>
        </w:tc>
        <w:tc>
          <w:tcPr>
            <w:tcW w:w="0" w:type="auto"/>
          </w:tcPr>
          <w:p w:rsidR="009B5D2A" w:rsidRPr="000A3B83" w:rsidRDefault="009B5D2A" w:rsidP="00391C3D">
            <w:pPr>
              <w:ind w:left="0"/>
              <w:jc w:val="left"/>
              <w:rPr>
                <w:rFonts w:ascii="Arial" w:hAnsi="Arial" w:cs="Arial"/>
                <w:b/>
              </w:rPr>
            </w:pPr>
            <w:r w:rsidRPr="000A3B83">
              <w:rPr>
                <w:rFonts w:ascii="Arial" w:hAnsi="Arial" w:cs="Arial"/>
                <w:b/>
              </w:rPr>
              <w:t>Project Manager</w:t>
            </w:r>
          </w:p>
        </w:tc>
        <w:tc>
          <w:tcPr>
            <w:tcW w:w="0" w:type="auto"/>
          </w:tcPr>
          <w:p w:rsidR="009B5D2A" w:rsidRPr="000A3B83" w:rsidRDefault="009B5D2A" w:rsidP="00391C3D">
            <w:pPr>
              <w:ind w:left="0"/>
              <w:jc w:val="left"/>
              <w:rPr>
                <w:rFonts w:ascii="Arial" w:hAnsi="Arial" w:cs="Arial"/>
                <w:b/>
              </w:rPr>
            </w:pPr>
            <w:r w:rsidRPr="000A3B83">
              <w:rPr>
                <w:rFonts w:ascii="Arial" w:hAnsi="Arial" w:cs="Arial"/>
                <w:b/>
              </w:rPr>
              <w:t>Telehealth</w:t>
            </w:r>
            <w:r w:rsidR="00153F68">
              <w:rPr>
                <w:rFonts w:ascii="Arial" w:hAnsi="Arial" w:cs="Arial"/>
                <w:b/>
              </w:rPr>
              <w:fldChar w:fldCharType="begin"/>
            </w:r>
            <w:r w:rsidR="00153F68">
              <w:instrText xml:space="preserve"> XE "</w:instrText>
            </w:r>
            <w:r w:rsidR="00153F68" w:rsidRPr="00C07D3C">
              <w:instrText>Telehealth</w:instrText>
            </w:r>
            <w:r w:rsidR="00153F68">
              <w:instrText xml:space="preserve">" </w:instrText>
            </w:r>
            <w:r w:rsidR="00153F68">
              <w:rPr>
                <w:rFonts w:ascii="Arial" w:hAnsi="Arial" w:cs="Arial"/>
                <w:b/>
              </w:rPr>
              <w:fldChar w:fldCharType="end"/>
            </w:r>
            <w:r w:rsidRPr="000A3B83">
              <w:rPr>
                <w:rFonts w:ascii="Arial" w:hAnsi="Arial" w:cs="Arial"/>
                <w:b/>
              </w:rPr>
              <w:t xml:space="preserve"> Advisors</w:t>
            </w:r>
          </w:p>
        </w:tc>
        <w:tc>
          <w:tcPr>
            <w:tcW w:w="0" w:type="auto"/>
          </w:tcPr>
          <w:p w:rsidR="009B5D2A" w:rsidRPr="000A3B83" w:rsidRDefault="009B5D2A" w:rsidP="00391C3D">
            <w:pPr>
              <w:ind w:left="0"/>
              <w:jc w:val="left"/>
              <w:rPr>
                <w:rFonts w:ascii="Arial" w:hAnsi="Arial" w:cs="Arial"/>
                <w:b/>
              </w:rPr>
            </w:pPr>
            <w:r w:rsidRPr="000A3B83">
              <w:rPr>
                <w:rFonts w:ascii="Arial" w:hAnsi="Arial" w:cs="Arial"/>
                <w:b/>
              </w:rPr>
              <w:t>Network Technicians</w:t>
            </w:r>
          </w:p>
        </w:tc>
        <w:tc>
          <w:tcPr>
            <w:tcW w:w="0" w:type="auto"/>
          </w:tcPr>
          <w:p w:rsidR="009B5D2A" w:rsidRPr="000A3B83" w:rsidRDefault="009B5D2A" w:rsidP="00391C3D">
            <w:pPr>
              <w:ind w:left="0"/>
              <w:jc w:val="left"/>
              <w:rPr>
                <w:rFonts w:ascii="Arial" w:hAnsi="Arial" w:cs="Arial"/>
                <w:b/>
              </w:rPr>
            </w:pPr>
            <w:r w:rsidRPr="000A3B83">
              <w:rPr>
                <w:rFonts w:ascii="Arial" w:hAnsi="Arial" w:cs="Arial"/>
                <w:b/>
              </w:rPr>
              <w:t>Installers</w:t>
            </w:r>
          </w:p>
        </w:tc>
      </w:tr>
      <w:tr w:rsidR="009B5D2A" w:rsidTr="009B5D2A">
        <w:trPr>
          <w:trHeight w:val="144"/>
        </w:trPr>
        <w:tc>
          <w:tcPr>
            <w:tcW w:w="0" w:type="auto"/>
            <w:vMerge/>
            <w:tcBorders>
              <w:left w:val="nil"/>
              <w:bottom w:val="nil"/>
            </w:tcBorders>
          </w:tcPr>
          <w:p w:rsidR="009B5D2A" w:rsidRDefault="009B5D2A">
            <w:pPr>
              <w:rPr>
                <w:rFonts w:ascii="Calibri" w:hAnsi="Calibri"/>
                <w:color w:val="000000"/>
                <w:sz w:val="22"/>
                <w:szCs w:val="22"/>
              </w:rPr>
            </w:pPr>
          </w:p>
        </w:tc>
        <w:tc>
          <w:tcPr>
            <w:tcW w:w="0" w:type="auto"/>
            <w:vAlign w:val="bottom"/>
          </w:tcPr>
          <w:p w:rsidR="009B5D2A" w:rsidRPr="000A3B83" w:rsidRDefault="009B5D2A" w:rsidP="00391C3D">
            <w:pPr>
              <w:ind w:left="-57"/>
              <w:jc w:val="left"/>
              <w:rPr>
                <w:rFonts w:ascii="Arial" w:hAnsi="Arial" w:cs="Arial"/>
                <w:b/>
                <w:color w:val="000000"/>
              </w:rPr>
            </w:pPr>
            <w:r w:rsidRPr="000A3B83">
              <w:rPr>
                <w:rFonts w:ascii="Arial" w:hAnsi="Arial" w:cs="Arial"/>
                <w:b/>
                <w:color w:val="000000"/>
              </w:rPr>
              <w:t>1.0</w:t>
            </w:r>
          </w:p>
        </w:tc>
        <w:tc>
          <w:tcPr>
            <w:tcW w:w="0" w:type="auto"/>
          </w:tcPr>
          <w:p w:rsidR="009B5D2A" w:rsidRDefault="009B5D2A" w:rsidP="00391C3D">
            <w:pPr>
              <w:ind w:left="0"/>
              <w:jc w:val="left"/>
            </w:pPr>
            <w:r>
              <w:t>R P</w:t>
            </w:r>
          </w:p>
        </w:tc>
        <w:tc>
          <w:tcPr>
            <w:tcW w:w="0" w:type="auto"/>
          </w:tcPr>
          <w:p w:rsidR="009B5D2A" w:rsidRDefault="009B5D2A" w:rsidP="00391C3D">
            <w:pPr>
              <w:ind w:left="0"/>
              <w:jc w:val="left"/>
            </w:pPr>
            <w:r>
              <w:t>P</w:t>
            </w:r>
          </w:p>
        </w:tc>
        <w:tc>
          <w:tcPr>
            <w:tcW w:w="0" w:type="auto"/>
          </w:tcPr>
          <w:p w:rsidR="009B5D2A" w:rsidRDefault="009B5D2A" w:rsidP="00391C3D">
            <w:pPr>
              <w:ind w:left="0"/>
              <w:jc w:val="left"/>
            </w:pPr>
          </w:p>
        </w:tc>
        <w:tc>
          <w:tcPr>
            <w:tcW w:w="0" w:type="auto"/>
          </w:tcPr>
          <w:p w:rsidR="009B5D2A" w:rsidRDefault="009B5D2A" w:rsidP="00391C3D">
            <w:pPr>
              <w:ind w:left="0"/>
              <w:jc w:val="left"/>
            </w:pPr>
          </w:p>
        </w:tc>
      </w:tr>
      <w:tr w:rsidR="009B5D2A" w:rsidTr="009B5D2A">
        <w:trPr>
          <w:trHeight w:val="144"/>
        </w:trPr>
        <w:tc>
          <w:tcPr>
            <w:tcW w:w="0" w:type="auto"/>
            <w:vMerge/>
            <w:tcBorders>
              <w:left w:val="nil"/>
              <w:bottom w:val="nil"/>
            </w:tcBorders>
          </w:tcPr>
          <w:p w:rsidR="009B5D2A" w:rsidRDefault="009B5D2A">
            <w:pPr>
              <w:rPr>
                <w:rFonts w:ascii="Calibri" w:hAnsi="Calibri"/>
                <w:color w:val="000000"/>
                <w:sz w:val="22"/>
                <w:szCs w:val="22"/>
              </w:rPr>
            </w:pPr>
          </w:p>
        </w:tc>
        <w:tc>
          <w:tcPr>
            <w:tcW w:w="0" w:type="auto"/>
            <w:vAlign w:val="bottom"/>
          </w:tcPr>
          <w:p w:rsidR="009B5D2A" w:rsidRPr="000A3B83" w:rsidRDefault="009B5D2A" w:rsidP="00391C3D">
            <w:pPr>
              <w:ind w:left="-57"/>
              <w:jc w:val="left"/>
              <w:rPr>
                <w:rFonts w:ascii="Arial" w:hAnsi="Arial" w:cs="Arial"/>
                <w:b/>
                <w:color w:val="000000"/>
              </w:rPr>
            </w:pPr>
            <w:r w:rsidRPr="000A3B83">
              <w:rPr>
                <w:rFonts w:ascii="Arial" w:hAnsi="Arial" w:cs="Arial"/>
                <w:b/>
                <w:color w:val="000000"/>
              </w:rPr>
              <w:t>2.0</w:t>
            </w:r>
          </w:p>
        </w:tc>
        <w:tc>
          <w:tcPr>
            <w:tcW w:w="0" w:type="auto"/>
          </w:tcPr>
          <w:p w:rsidR="009B5D2A" w:rsidRDefault="009B5D2A" w:rsidP="00391C3D">
            <w:pPr>
              <w:ind w:left="0"/>
              <w:jc w:val="left"/>
            </w:pPr>
            <w:r>
              <w:t>R P</w:t>
            </w:r>
          </w:p>
        </w:tc>
        <w:tc>
          <w:tcPr>
            <w:tcW w:w="0" w:type="auto"/>
          </w:tcPr>
          <w:p w:rsidR="009B5D2A" w:rsidRDefault="009B5D2A" w:rsidP="00391C3D">
            <w:pPr>
              <w:ind w:left="0"/>
              <w:jc w:val="left"/>
            </w:pPr>
            <w:r>
              <w:t>P</w:t>
            </w:r>
          </w:p>
        </w:tc>
        <w:tc>
          <w:tcPr>
            <w:tcW w:w="0" w:type="auto"/>
          </w:tcPr>
          <w:p w:rsidR="009B5D2A" w:rsidRDefault="009B5D2A" w:rsidP="00391C3D">
            <w:pPr>
              <w:ind w:left="0"/>
              <w:jc w:val="left"/>
            </w:pPr>
          </w:p>
        </w:tc>
        <w:tc>
          <w:tcPr>
            <w:tcW w:w="0" w:type="auto"/>
          </w:tcPr>
          <w:p w:rsidR="009B5D2A" w:rsidRDefault="009B5D2A" w:rsidP="00391C3D">
            <w:pPr>
              <w:ind w:left="0"/>
              <w:jc w:val="left"/>
            </w:pPr>
          </w:p>
        </w:tc>
      </w:tr>
      <w:tr w:rsidR="009B5D2A" w:rsidTr="009B5D2A">
        <w:trPr>
          <w:trHeight w:val="144"/>
        </w:trPr>
        <w:tc>
          <w:tcPr>
            <w:tcW w:w="0" w:type="auto"/>
            <w:vMerge/>
            <w:tcBorders>
              <w:left w:val="nil"/>
              <w:bottom w:val="nil"/>
            </w:tcBorders>
          </w:tcPr>
          <w:p w:rsidR="009B5D2A" w:rsidRDefault="009B5D2A">
            <w:pPr>
              <w:rPr>
                <w:rFonts w:ascii="Calibri" w:hAnsi="Calibri"/>
                <w:color w:val="000000"/>
                <w:sz w:val="22"/>
                <w:szCs w:val="22"/>
              </w:rPr>
            </w:pPr>
          </w:p>
        </w:tc>
        <w:tc>
          <w:tcPr>
            <w:tcW w:w="0" w:type="auto"/>
            <w:vAlign w:val="bottom"/>
          </w:tcPr>
          <w:p w:rsidR="009B5D2A" w:rsidRPr="000A3B83" w:rsidRDefault="009B5D2A" w:rsidP="00391C3D">
            <w:pPr>
              <w:ind w:left="-57"/>
              <w:jc w:val="left"/>
              <w:rPr>
                <w:rFonts w:ascii="Arial" w:hAnsi="Arial" w:cs="Arial"/>
                <w:b/>
                <w:color w:val="000000"/>
              </w:rPr>
            </w:pPr>
            <w:r w:rsidRPr="000A3B83">
              <w:rPr>
                <w:rFonts w:ascii="Arial" w:hAnsi="Arial" w:cs="Arial"/>
                <w:b/>
                <w:color w:val="000000"/>
              </w:rPr>
              <w:t>3.0</w:t>
            </w:r>
          </w:p>
        </w:tc>
        <w:tc>
          <w:tcPr>
            <w:tcW w:w="0" w:type="auto"/>
          </w:tcPr>
          <w:p w:rsidR="009B5D2A" w:rsidRDefault="009B5D2A" w:rsidP="00391C3D">
            <w:pPr>
              <w:ind w:left="0"/>
              <w:jc w:val="left"/>
            </w:pPr>
            <w:r>
              <w:t>R P</w:t>
            </w:r>
          </w:p>
        </w:tc>
        <w:tc>
          <w:tcPr>
            <w:tcW w:w="0" w:type="auto"/>
          </w:tcPr>
          <w:p w:rsidR="009B5D2A" w:rsidRDefault="009B5D2A" w:rsidP="00391C3D">
            <w:pPr>
              <w:ind w:left="0"/>
              <w:jc w:val="left"/>
            </w:pPr>
            <w:r>
              <w:t>P</w:t>
            </w:r>
          </w:p>
        </w:tc>
        <w:tc>
          <w:tcPr>
            <w:tcW w:w="0" w:type="auto"/>
          </w:tcPr>
          <w:p w:rsidR="009B5D2A" w:rsidRDefault="009B5D2A" w:rsidP="00391C3D">
            <w:pPr>
              <w:ind w:left="0"/>
              <w:jc w:val="left"/>
            </w:pPr>
          </w:p>
        </w:tc>
        <w:tc>
          <w:tcPr>
            <w:tcW w:w="0" w:type="auto"/>
          </w:tcPr>
          <w:p w:rsidR="009B5D2A" w:rsidRDefault="009B5D2A" w:rsidP="00391C3D">
            <w:pPr>
              <w:ind w:left="0"/>
              <w:jc w:val="left"/>
            </w:pPr>
          </w:p>
        </w:tc>
      </w:tr>
      <w:tr w:rsidR="009B5D2A" w:rsidTr="009B5D2A">
        <w:trPr>
          <w:trHeight w:val="721"/>
        </w:trPr>
        <w:tc>
          <w:tcPr>
            <w:tcW w:w="0" w:type="auto"/>
            <w:vMerge/>
            <w:tcBorders>
              <w:left w:val="nil"/>
              <w:bottom w:val="nil"/>
            </w:tcBorders>
          </w:tcPr>
          <w:p w:rsidR="009B5D2A" w:rsidRDefault="009B5D2A">
            <w:pPr>
              <w:rPr>
                <w:rFonts w:ascii="Calibri" w:hAnsi="Calibri"/>
                <w:color w:val="000000"/>
                <w:sz w:val="22"/>
                <w:szCs w:val="22"/>
              </w:rPr>
            </w:pPr>
          </w:p>
        </w:tc>
        <w:tc>
          <w:tcPr>
            <w:tcW w:w="0" w:type="auto"/>
            <w:vAlign w:val="bottom"/>
          </w:tcPr>
          <w:p w:rsidR="009B5D2A" w:rsidRPr="000A3B83" w:rsidRDefault="009B5D2A" w:rsidP="00391C3D">
            <w:pPr>
              <w:ind w:left="-57"/>
              <w:jc w:val="left"/>
              <w:rPr>
                <w:rFonts w:ascii="Arial" w:hAnsi="Arial" w:cs="Arial"/>
                <w:b/>
                <w:color w:val="000000"/>
              </w:rPr>
            </w:pPr>
            <w:r w:rsidRPr="000A3B83">
              <w:rPr>
                <w:rFonts w:ascii="Arial" w:hAnsi="Arial" w:cs="Arial"/>
                <w:b/>
                <w:color w:val="000000"/>
              </w:rPr>
              <w:t>4.1.1</w:t>
            </w:r>
          </w:p>
        </w:tc>
        <w:tc>
          <w:tcPr>
            <w:tcW w:w="0" w:type="auto"/>
          </w:tcPr>
          <w:p w:rsidR="009B5D2A" w:rsidRDefault="009B5D2A" w:rsidP="00391C3D">
            <w:pPr>
              <w:ind w:left="0"/>
              <w:jc w:val="left"/>
            </w:pPr>
            <w:r>
              <w:t>R P</w:t>
            </w:r>
          </w:p>
        </w:tc>
        <w:tc>
          <w:tcPr>
            <w:tcW w:w="0" w:type="auto"/>
          </w:tcPr>
          <w:p w:rsidR="009B5D2A" w:rsidRDefault="009B5D2A" w:rsidP="00391C3D">
            <w:pPr>
              <w:ind w:left="0"/>
              <w:jc w:val="left"/>
            </w:pPr>
          </w:p>
        </w:tc>
        <w:tc>
          <w:tcPr>
            <w:tcW w:w="0" w:type="auto"/>
          </w:tcPr>
          <w:p w:rsidR="009B5D2A" w:rsidRDefault="009B5D2A" w:rsidP="00391C3D">
            <w:pPr>
              <w:ind w:left="0"/>
              <w:jc w:val="left"/>
            </w:pPr>
          </w:p>
        </w:tc>
        <w:tc>
          <w:tcPr>
            <w:tcW w:w="0" w:type="auto"/>
          </w:tcPr>
          <w:p w:rsidR="009B5D2A" w:rsidRDefault="009B5D2A" w:rsidP="00391C3D">
            <w:pPr>
              <w:ind w:left="0"/>
              <w:jc w:val="left"/>
            </w:pPr>
          </w:p>
        </w:tc>
      </w:tr>
      <w:tr w:rsidR="00C24679" w:rsidTr="009B5D2A">
        <w:trPr>
          <w:trHeight w:val="73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w:t>
            </w:r>
            <w:r>
              <w:rPr>
                <w:rFonts w:ascii="Arial" w:hAnsi="Arial" w:cs="Arial"/>
                <w:b/>
                <w:color w:val="000000"/>
              </w:rPr>
              <w:t>.</w:t>
            </w:r>
            <w:r w:rsidRPr="000A3B83">
              <w:rPr>
                <w:rFonts w:ascii="Arial" w:hAnsi="Arial" w:cs="Arial"/>
                <w:b/>
                <w:color w:val="000000"/>
              </w:rPr>
              <w:t>1.2</w:t>
            </w:r>
          </w:p>
        </w:tc>
        <w:tc>
          <w:tcPr>
            <w:tcW w:w="0" w:type="auto"/>
          </w:tcPr>
          <w:p w:rsidR="00C24679" w:rsidRDefault="00C24679" w:rsidP="002A2E4F">
            <w:pPr>
              <w:ind w:left="0"/>
              <w:jc w:val="left"/>
            </w:pPr>
            <w:r>
              <w:t>R P</w:t>
            </w:r>
          </w:p>
        </w:tc>
        <w:tc>
          <w:tcPr>
            <w:tcW w:w="0" w:type="auto"/>
          </w:tcPr>
          <w:p w:rsidR="00C24679" w:rsidRDefault="00C24679" w:rsidP="00391C3D">
            <w:pPr>
              <w:ind w:left="0"/>
              <w:jc w:val="left"/>
            </w:pPr>
            <w:r>
              <w:t>P</w:t>
            </w:r>
          </w:p>
        </w:tc>
        <w:tc>
          <w:tcPr>
            <w:tcW w:w="0" w:type="auto"/>
          </w:tcPr>
          <w:p w:rsidR="00C24679" w:rsidRDefault="00C24679" w:rsidP="00391C3D">
            <w:pPr>
              <w:ind w:left="0"/>
              <w:jc w:val="left"/>
            </w:pPr>
            <w:r>
              <w:t>P</w:t>
            </w:r>
          </w:p>
        </w:tc>
        <w:tc>
          <w:tcPr>
            <w:tcW w:w="0" w:type="auto"/>
          </w:tcPr>
          <w:p w:rsidR="00C24679" w:rsidRDefault="00C24679" w:rsidP="00391C3D">
            <w:pPr>
              <w:ind w:left="0"/>
              <w:jc w:val="left"/>
            </w:pPr>
            <w:r>
              <w:t>P</w:t>
            </w:r>
          </w:p>
        </w:tc>
      </w:tr>
      <w:tr w:rsidR="00C24679" w:rsidTr="009B5D2A">
        <w:trPr>
          <w:trHeight w:val="732"/>
        </w:trPr>
        <w:tc>
          <w:tcPr>
            <w:tcW w:w="0" w:type="auto"/>
            <w:vMerge w:val="restart"/>
            <w:tcBorders>
              <w:top w:val="nil"/>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4.2</w:t>
            </w:r>
          </w:p>
        </w:tc>
        <w:tc>
          <w:tcPr>
            <w:tcW w:w="0" w:type="auto"/>
          </w:tcPr>
          <w:p w:rsidR="00C24679" w:rsidRDefault="00C24679" w:rsidP="00391C3D">
            <w:pPr>
              <w:ind w:left="0"/>
              <w:jc w:val="left"/>
            </w:pPr>
            <w:r>
              <w:t>R P</w:t>
            </w:r>
          </w:p>
        </w:tc>
        <w:tc>
          <w:tcPr>
            <w:tcW w:w="0" w:type="auto"/>
          </w:tcPr>
          <w:p w:rsidR="00C24679" w:rsidRDefault="00C24679" w:rsidP="00391C3D">
            <w:pPr>
              <w:ind w:left="0"/>
              <w:jc w:val="left"/>
            </w:pPr>
            <w:r>
              <w:t>P</w:t>
            </w:r>
          </w:p>
        </w:tc>
        <w:tc>
          <w:tcPr>
            <w:tcW w:w="0" w:type="auto"/>
          </w:tcPr>
          <w:p w:rsidR="00C24679" w:rsidRDefault="00C24679" w:rsidP="00391C3D">
            <w:pPr>
              <w:ind w:left="0"/>
              <w:jc w:val="left"/>
            </w:pPr>
          </w:p>
        </w:tc>
        <w:tc>
          <w:tcPr>
            <w:tcW w:w="0" w:type="auto"/>
          </w:tcPr>
          <w:p w:rsidR="00C24679" w:rsidRDefault="00C24679" w:rsidP="00391C3D">
            <w:pPr>
              <w:ind w:left="0"/>
              <w:jc w:val="left"/>
            </w:pPr>
          </w:p>
        </w:tc>
      </w:tr>
      <w:tr w:rsidR="00C24679" w:rsidTr="009B5D2A">
        <w:trPr>
          <w:trHeight w:val="73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4.3.1</w:t>
            </w:r>
          </w:p>
        </w:tc>
        <w:tc>
          <w:tcPr>
            <w:tcW w:w="0" w:type="auto"/>
          </w:tcPr>
          <w:p w:rsidR="00C24679" w:rsidRDefault="00C24679" w:rsidP="00391C3D">
            <w:pPr>
              <w:ind w:left="0"/>
              <w:jc w:val="left"/>
            </w:pPr>
            <w:r>
              <w:t>R P</w:t>
            </w:r>
          </w:p>
        </w:tc>
        <w:tc>
          <w:tcPr>
            <w:tcW w:w="0" w:type="auto"/>
          </w:tcPr>
          <w:p w:rsidR="00C24679" w:rsidRDefault="00C24679" w:rsidP="00391C3D">
            <w:pPr>
              <w:ind w:left="0"/>
              <w:jc w:val="left"/>
            </w:pPr>
          </w:p>
        </w:tc>
        <w:tc>
          <w:tcPr>
            <w:tcW w:w="0" w:type="auto"/>
          </w:tcPr>
          <w:p w:rsidR="00C24679" w:rsidRDefault="00C24679" w:rsidP="00391C3D">
            <w:pPr>
              <w:ind w:left="0"/>
              <w:jc w:val="left"/>
            </w:pPr>
          </w:p>
        </w:tc>
        <w:tc>
          <w:tcPr>
            <w:tcW w:w="0" w:type="auto"/>
          </w:tcPr>
          <w:p w:rsidR="00C24679" w:rsidRDefault="00C24679" w:rsidP="00391C3D">
            <w:pPr>
              <w:ind w:left="0"/>
              <w:jc w:val="left"/>
            </w:pPr>
          </w:p>
        </w:tc>
      </w:tr>
      <w:tr w:rsidR="00C24679" w:rsidTr="009B5D2A">
        <w:trPr>
          <w:trHeight w:val="73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4.3.2.1</w:t>
            </w:r>
          </w:p>
        </w:tc>
        <w:tc>
          <w:tcPr>
            <w:tcW w:w="0" w:type="auto"/>
          </w:tcPr>
          <w:p w:rsidR="00C24679" w:rsidRDefault="00C24679" w:rsidP="00391C3D">
            <w:pPr>
              <w:ind w:left="0"/>
              <w:jc w:val="left"/>
            </w:pPr>
          </w:p>
        </w:tc>
        <w:tc>
          <w:tcPr>
            <w:tcW w:w="0" w:type="auto"/>
          </w:tcPr>
          <w:p w:rsidR="00C24679" w:rsidRDefault="00C24679" w:rsidP="00391C3D">
            <w:pPr>
              <w:ind w:left="0"/>
              <w:jc w:val="left"/>
            </w:pPr>
          </w:p>
        </w:tc>
        <w:tc>
          <w:tcPr>
            <w:tcW w:w="0" w:type="auto"/>
          </w:tcPr>
          <w:p w:rsidR="00C24679" w:rsidRDefault="00C24679" w:rsidP="00391C3D">
            <w:pPr>
              <w:ind w:left="0"/>
              <w:jc w:val="left"/>
            </w:pPr>
            <w:r>
              <w:t xml:space="preserve">R </w:t>
            </w:r>
          </w:p>
        </w:tc>
        <w:tc>
          <w:tcPr>
            <w:tcW w:w="0" w:type="auto"/>
          </w:tcPr>
          <w:p w:rsidR="00C24679" w:rsidRDefault="00C24679" w:rsidP="00391C3D">
            <w:pPr>
              <w:ind w:left="0"/>
              <w:jc w:val="left"/>
            </w:pPr>
            <w:r>
              <w:t>P</w:t>
            </w:r>
          </w:p>
        </w:tc>
      </w:tr>
      <w:tr w:rsidR="00C24679" w:rsidTr="009B5D2A">
        <w:trPr>
          <w:trHeight w:val="721"/>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4.3.2.2</w:t>
            </w:r>
          </w:p>
        </w:tc>
        <w:tc>
          <w:tcPr>
            <w:tcW w:w="0" w:type="auto"/>
          </w:tcPr>
          <w:p w:rsidR="00C24679" w:rsidRDefault="00C24679" w:rsidP="00391C3D">
            <w:pPr>
              <w:ind w:left="0"/>
              <w:jc w:val="left"/>
            </w:pPr>
          </w:p>
        </w:tc>
        <w:tc>
          <w:tcPr>
            <w:tcW w:w="0" w:type="auto"/>
          </w:tcPr>
          <w:p w:rsidR="00C24679" w:rsidRDefault="00C24679" w:rsidP="00391C3D">
            <w:pPr>
              <w:ind w:left="0"/>
              <w:jc w:val="left"/>
            </w:pPr>
          </w:p>
        </w:tc>
        <w:tc>
          <w:tcPr>
            <w:tcW w:w="0" w:type="auto"/>
          </w:tcPr>
          <w:p w:rsidR="00C24679" w:rsidRDefault="00C24679" w:rsidP="00391C3D">
            <w:pPr>
              <w:ind w:left="0"/>
              <w:jc w:val="left"/>
            </w:pPr>
            <w:r>
              <w:t xml:space="preserve">R </w:t>
            </w:r>
          </w:p>
        </w:tc>
        <w:tc>
          <w:tcPr>
            <w:tcW w:w="0" w:type="auto"/>
          </w:tcPr>
          <w:p w:rsidR="00C24679" w:rsidRDefault="00C24679" w:rsidP="00391C3D">
            <w:pPr>
              <w:ind w:left="0"/>
              <w:jc w:val="left"/>
            </w:pPr>
            <w:r>
              <w:t>P</w:t>
            </w:r>
          </w:p>
        </w:tc>
      </w:tr>
      <w:tr w:rsidR="00C24679" w:rsidTr="009B5D2A">
        <w:trPr>
          <w:trHeight w:val="73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4.3.2.3</w:t>
            </w:r>
          </w:p>
        </w:tc>
        <w:tc>
          <w:tcPr>
            <w:tcW w:w="0" w:type="auto"/>
          </w:tcPr>
          <w:p w:rsidR="00C24679" w:rsidRDefault="00C24679" w:rsidP="00391C3D">
            <w:pPr>
              <w:ind w:left="0"/>
              <w:jc w:val="left"/>
            </w:pPr>
          </w:p>
        </w:tc>
        <w:tc>
          <w:tcPr>
            <w:tcW w:w="0" w:type="auto"/>
          </w:tcPr>
          <w:p w:rsidR="00C24679" w:rsidRDefault="00C24679" w:rsidP="00391C3D">
            <w:pPr>
              <w:ind w:left="0"/>
              <w:jc w:val="left"/>
            </w:pPr>
          </w:p>
        </w:tc>
        <w:tc>
          <w:tcPr>
            <w:tcW w:w="0" w:type="auto"/>
          </w:tcPr>
          <w:p w:rsidR="00C24679" w:rsidRDefault="00C24679" w:rsidP="00391C3D">
            <w:pPr>
              <w:ind w:left="0"/>
              <w:jc w:val="left"/>
            </w:pPr>
            <w:r>
              <w:t xml:space="preserve">R </w:t>
            </w:r>
          </w:p>
        </w:tc>
        <w:tc>
          <w:tcPr>
            <w:tcW w:w="0" w:type="auto"/>
          </w:tcPr>
          <w:p w:rsidR="00C24679" w:rsidRDefault="00C24679" w:rsidP="00391C3D">
            <w:pPr>
              <w:ind w:left="0"/>
              <w:jc w:val="left"/>
            </w:pPr>
            <w:r>
              <w:t>P</w:t>
            </w:r>
          </w:p>
        </w:tc>
      </w:tr>
      <w:tr w:rsidR="00C24679" w:rsidTr="009B5D2A">
        <w:trPr>
          <w:trHeight w:val="73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4.3.2.4</w:t>
            </w:r>
          </w:p>
        </w:tc>
        <w:tc>
          <w:tcPr>
            <w:tcW w:w="0" w:type="auto"/>
          </w:tcPr>
          <w:p w:rsidR="00C24679" w:rsidRDefault="00C24679" w:rsidP="00391C3D">
            <w:pPr>
              <w:ind w:left="0"/>
              <w:jc w:val="left"/>
            </w:pPr>
          </w:p>
        </w:tc>
        <w:tc>
          <w:tcPr>
            <w:tcW w:w="0" w:type="auto"/>
          </w:tcPr>
          <w:p w:rsidR="00C24679" w:rsidRDefault="00C24679" w:rsidP="00391C3D">
            <w:pPr>
              <w:ind w:left="0"/>
              <w:jc w:val="left"/>
            </w:pPr>
          </w:p>
        </w:tc>
        <w:tc>
          <w:tcPr>
            <w:tcW w:w="0" w:type="auto"/>
          </w:tcPr>
          <w:p w:rsidR="00C24679" w:rsidRDefault="00C24679" w:rsidP="00391C3D">
            <w:pPr>
              <w:ind w:left="0"/>
              <w:jc w:val="left"/>
            </w:pPr>
            <w:r>
              <w:t xml:space="preserve">R </w:t>
            </w:r>
          </w:p>
        </w:tc>
        <w:tc>
          <w:tcPr>
            <w:tcW w:w="0" w:type="auto"/>
          </w:tcPr>
          <w:p w:rsidR="00C24679" w:rsidRDefault="00C24679" w:rsidP="00391C3D">
            <w:pPr>
              <w:ind w:left="0"/>
              <w:jc w:val="left"/>
            </w:pPr>
            <w:r>
              <w:t>P</w:t>
            </w:r>
          </w:p>
        </w:tc>
      </w:tr>
      <w:tr w:rsidR="00C24679" w:rsidTr="009B5D2A">
        <w:trPr>
          <w:trHeight w:val="73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4.3.3</w:t>
            </w:r>
          </w:p>
        </w:tc>
        <w:tc>
          <w:tcPr>
            <w:tcW w:w="0" w:type="auto"/>
          </w:tcPr>
          <w:p w:rsidR="00C24679" w:rsidRDefault="00C24679" w:rsidP="00391C3D">
            <w:pPr>
              <w:ind w:left="0"/>
              <w:jc w:val="left"/>
            </w:pPr>
          </w:p>
        </w:tc>
        <w:tc>
          <w:tcPr>
            <w:tcW w:w="0" w:type="auto"/>
          </w:tcPr>
          <w:p w:rsidR="00C24679" w:rsidRDefault="00C24679" w:rsidP="00391C3D">
            <w:pPr>
              <w:ind w:left="0"/>
              <w:jc w:val="left"/>
            </w:pPr>
            <w:r>
              <w:t>R</w:t>
            </w:r>
          </w:p>
        </w:tc>
        <w:tc>
          <w:tcPr>
            <w:tcW w:w="0" w:type="auto"/>
          </w:tcPr>
          <w:p w:rsidR="00C24679" w:rsidRDefault="00C24679" w:rsidP="00391C3D">
            <w:pPr>
              <w:ind w:left="0"/>
              <w:jc w:val="left"/>
            </w:pPr>
            <w:r>
              <w:t>P</w:t>
            </w:r>
          </w:p>
        </w:tc>
        <w:tc>
          <w:tcPr>
            <w:tcW w:w="0" w:type="auto"/>
          </w:tcPr>
          <w:p w:rsidR="00C24679" w:rsidRDefault="00C24679" w:rsidP="00391C3D">
            <w:pPr>
              <w:ind w:left="0"/>
              <w:jc w:val="left"/>
            </w:pPr>
          </w:p>
        </w:tc>
      </w:tr>
      <w:tr w:rsidR="00C24679" w:rsidTr="009B5D2A">
        <w:trPr>
          <w:trHeight w:val="721"/>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4.3.4</w:t>
            </w:r>
          </w:p>
        </w:tc>
        <w:tc>
          <w:tcPr>
            <w:tcW w:w="0" w:type="auto"/>
          </w:tcPr>
          <w:p w:rsidR="00C24679" w:rsidRDefault="00C24679" w:rsidP="00391C3D">
            <w:pPr>
              <w:ind w:left="0"/>
              <w:jc w:val="left"/>
            </w:pPr>
          </w:p>
        </w:tc>
        <w:tc>
          <w:tcPr>
            <w:tcW w:w="0" w:type="auto"/>
          </w:tcPr>
          <w:p w:rsidR="00C24679" w:rsidRDefault="00C24679" w:rsidP="00391C3D">
            <w:pPr>
              <w:ind w:left="0"/>
              <w:jc w:val="left"/>
            </w:pPr>
            <w:r>
              <w:t>R P</w:t>
            </w:r>
          </w:p>
        </w:tc>
        <w:tc>
          <w:tcPr>
            <w:tcW w:w="0" w:type="auto"/>
          </w:tcPr>
          <w:p w:rsidR="00C24679" w:rsidRDefault="00C24679" w:rsidP="00391C3D">
            <w:pPr>
              <w:ind w:left="0"/>
              <w:jc w:val="left"/>
            </w:pPr>
            <w:r>
              <w:t>P</w:t>
            </w:r>
          </w:p>
        </w:tc>
        <w:tc>
          <w:tcPr>
            <w:tcW w:w="0" w:type="auto"/>
          </w:tcPr>
          <w:p w:rsidR="00C24679" w:rsidRDefault="00C24679" w:rsidP="00391C3D">
            <w:pPr>
              <w:ind w:left="0"/>
              <w:jc w:val="left"/>
            </w:pPr>
          </w:p>
        </w:tc>
      </w:tr>
      <w:tr w:rsidR="00C24679" w:rsidTr="009B5D2A">
        <w:trPr>
          <w:trHeight w:val="73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4.3.5</w:t>
            </w:r>
          </w:p>
        </w:tc>
        <w:tc>
          <w:tcPr>
            <w:tcW w:w="0" w:type="auto"/>
          </w:tcPr>
          <w:p w:rsidR="00C24679" w:rsidRDefault="00C24679" w:rsidP="00391C3D">
            <w:pPr>
              <w:ind w:left="0"/>
              <w:jc w:val="left"/>
            </w:pPr>
          </w:p>
        </w:tc>
        <w:tc>
          <w:tcPr>
            <w:tcW w:w="0" w:type="auto"/>
          </w:tcPr>
          <w:p w:rsidR="00C24679" w:rsidRDefault="00C24679" w:rsidP="00391C3D">
            <w:pPr>
              <w:ind w:left="0"/>
              <w:jc w:val="left"/>
            </w:pPr>
            <w:r>
              <w:t>R P</w:t>
            </w:r>
          </w:p>
        </w:tc>
        <w:tc>
          <w:tcPr>
            <w:tcW w:w="0" w:type="auto"/>
          </w:tcPr>
          <w:p w:rsidR="00C24679" w:rsidRDefault="00C24679" w:rsidP="00391C3D">
            <w:pPr>
              <w:ind w:left="0"/>
              <w:jc w:val="left"/>
            </w:pPr>
          </w:p>
        </w:tc>
        <w:tc>
          <w:tcPr>
            <w:tcW w:w="0" w:type="auto"/>
          </w:tcPr>
          <w:p w:rsidR="00C24679" w:rsidRDefault="00C24679" w:rsidP="00391C3D">
            <w:pPr>
              <w:ind w:left="0"/>
              <w:jc w:val="left"/>
            </w:pPr>
          </w:p>
        </w:tc>
      </w:tr>
      <w:tr w:rsidR="00C24679" w:rsidTr="009B5D2A">
        <w:trPr>
          <w:trHeight w:val="74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4.3.6</w:t>
            </w:r>
          </w:p>
        </w:tc>
        <w:tc>
          <w:tcPr>
            <w:tcW w:w="0" w:type="auto"/>
          </w:tcPr>
          <w:p w:rsidR="00C24679" w:rsidRDefault="00C24679" w:rsidP="00391C3D">
            <w:pPr>
              <w:ind w:left="0"/>
              <w:jc w:val="left"/>
            </w:pPr>
          </w:p>
        </w:tc>
        <w:tc>
          <w:tcPr>
            <w:tcW w:w="0" w:type="auto"/>
          </w:tcPr>
          <w:p w:rsidR="00C24679" w:rsidRDefault="00C24679" w:rsidP="00391C3D">
            <w:pPr>
              <w:ind w:left="0"/>
              <w:jc w:val="left"/>
            </w:pPr>
            <w:r>
              <w:t>R P</w:t>
            </w:r>
          </w:p>
        </w:tc>
        <w:tc>
          <w:tcPr>
            <w:tcW w:w="0" w:type="auto"/>
          </w:tcPr>
          <w:p w:rsidR="00C24679" w:rsidRDefault="00C24679" w:rsidP="00391C3D">
            <w:pPr>
              <w:ind w:left="0"/>
              <w:jc w:val="left"/>
            </w:pPr>
          </w:p>
        </w:tc>
        <w:tc>
          <w:tcPr>
            <w:tcW w:w="0" w:type="auto"/>
          </w:tcPr>
          <w:p w:rsidR="00C24679" w:rsidRDefault="00C24679" w:rsidP="00391C3D">
            <w:pPr>
              <w:ind w:left="0"/>
              <w:jc w:val="left"/>
            </w:pPr>
          </w:p>
        </w:tc>
      </w:tr>
      <w:tr w:rsidR="00C24679" w:rsidTr="009B5D2A">
        <w:trPr>
          <w:trHeight w:val="721"/>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5.0</w:t>
            </w:r>
          </w:p>
        </w:tc>
        <w:tc>
          <w:tcPr>
            <w:tcW w:w="0" w:type="auto"/>
          </w:tcPr>
          <w:p w:rsidR="00C24679" w:rsidRDefault="00C24679" w:rsidP="00391C3D">
            <w:pPr>
              <w:ind w:left="0"/>
              <w:jc w:val="left"/>
            </w:pPr>
            <w:r>
              <w:t>R P</w:t>
            </w:r>
          </w:p>
        </w:tc>
        <w:tc>
          <w:tcPr>
            <w:tcW w:w="0" w:type="auto"/>
          </w:tcPr>
          <w:p w:rsidR="00C24679" w:rsidRDefault="00C24679" w:rsidP="00391C3D">
            <w:pPr>
              <w:ind w:left="0"/>
              <w:jc w:val="left"/>
            </w:pPr>
          </w:p>
        </w:tc>
        <w:tc>
          <w:tcPr>
            <w:tcW w:w="0" w:type="auto"/>
          </w:tcPr>
          <w:p w:rsidR="00C24679" w:rsidRDefault="00C24679" w:rsidP="00391C3D">
            <w:pPr>
              <w:ind w:left="0"/>
              <w:jc w:val="left"/>
            </w:pPr>
          </w:p>
        </w:tc>
        <w:tc>
          <w:tcPr>
            <w:tcW w:w="0" w:type="auto"/>
          </w:tcPr>
          <w:p w:rsidR="00C24679" w:rsidRDefault="00C24679" w:rsidP="00391C3D">
            <w:pPr>
              <w:ind w:left="0"/>
              <w:jc w:val="left"/>
            </w:pPr>
          </w:p>
        </w:tc>
      </w:tr>
      <w:tr w:rsidR="00C24679" w:rsidTr="009B5D2A">
        <w:trPr>
          <w:trHeight w:val="742"/>
        </w:trPr>
        <w:tc>
          <w:tcPr>
            <w:tcW w:w="0" w:type="auto"/>
            <w:vMerge/>
            <w:tcBorders>
              <w:left w:val="nil"/>
              <w:bottom w:val="nil"/>
            </w:tcBorders>
          </w:tcPr>
          <w:p w:rsidR="00C24679" w:rsidRDefault="00C24679">
            <w:pPr>
              <w:rPr>
                <w:rFonts w:ascii="Calibri" w:hAnsi="Calibri"/>
                <w:color w:val="000000"/>
                <w:sz w:val="22"/>
                <w:szCs w:val="22"/>
              </w:rPr>
            </w:pPr>
          </w:p>
        </w:tc>
        <w:tc>
          <w:tcPr>
            <w:tcW w:w="0" w:type="auto"/>
            <w:vAlign w:val="bottom"/>
          </w:tcPr>
          <w:p w:rsidR="00C24679" w:rsidRPr="000A3B83" w:rsidRDefault="00C24679" w:rsidP="00391C3D">
            <w:pPr>
              <w:ind w:left="-57"/>
              <w:jc w:val="left"/>
              <w:rPr>
                <w:rFonts w:ascii="Arial" w:hAnsi="Arial" w:cs="Arial"/>
                <w:b/>
                <w:color w:val="000000"/>
              </w:rPr>
            </w:pPr>
            <w:r w:rsidRPr="000A3B83">
              <w:rPr>
                <w:rFonts w:ascii="Arial" w:hAnsi="Arial" w:cs="Arial"/>
                <w:b/>
                <w:color w:val="000000"/>
              </w:rPr>
              <w:t>6.0</w:t>
            </w:r>
          </w:p>
        </w:tc>
        <w:tc>
          <w:tcPr>
            <w:tcW w:w="0" w:type="auto"/>
          </w:tcPr>
          <w:p w:rsidR="00C24679" w:rsidRDefault="00C24679" w:rsidP="00391C3D">
            <w:pPr>
              <w:ind w:left="0"/>
              <w:jc w:val="left"/>
            </w:pPr>
            <w:r>
              <w:t>R P</w:t>
            </w:r>
          </w:p>
        </w:tc>
        <w:tc>
          <w:tcPr>
            <w:tcW w:w="0" w:type="auto"/>
          </w:tcPr>
          <w:p w:rsidR="00C24679" w:rsidRDefault="00C24679" w:rsidP="00391C3D">
            <w:pPr>
              <w:ind w:left="0"/>
              <w:jc w:val="left"/>
            </w:pPr>
          </w:p>
        </w:tc>
        <w:tc>
          <w:tcPr>
            <w:tcW w:w="0" w:type="auto"/>
          </w:tcPr>
          <w:p w:rsidR="00C24679" w:rsidRDefault="00C24679" w:rsidP="00391C3D">
            <w:pPr>
              <w:ind w:left="0"/>
              <w:jc w:val="left"/>
            </w:pPr>
          </w:p>
        </w:tc>
        <w:tc>
          <w:tcPr>
            <w:tcW w:w="0" w:type="auto"/>
          </w:tcPr>
          <w:p w:rsidR="00C24679" w:rsidRDefault="00C24679" w:rsidP="00391C3D">
            <w:pPr>
              <w:ind w:left="0"/>
              <w:jc w:val="left"/>
            </w:pPr>
          </w:p>
        </w:tc>
      </w:tr>
    </w:tbl>
    <w:p w:rsidR="007E7761" w:rsidRDefault="009939B2" w:rsidP="00C24679">
      <w:pPr>
        <w:pStyle w:val="Caption"/>
        <w:ind w:left="-57" w:firstLine="420"/>
      </w:pPr>
      <w:bookmarkStart w:id="199" w:name="_Toc389093022"/>
      <w:r>
        <w:lastRenderedPageBreak/>
        <w:t xml:space="preserve">Table </w:t>
      </w:r>
      <w:fldSimple w:instr=" SEQ Table \* ARABIC ">
        <w:r w:rsidR="0091560A">
          <w:rPr>
            <w:noProof/>
          </w:rPr>
          <w:t>8</w:t>
        </w:r>
      </w:fldSimple>
      <w:r>
        <w:t xml:space="preserve"> - Responsibility assignment matrix</w:t>
      </w:r>
      <w:bookmarkEnd w:id="199"/>
    </w:p>
    <w:p w:rsidR="009939B2" w:rsidRPr="009939B2" w:rsidRDefault="00391C3D" w:rsidP="00C24679">
      <w:pPr>
        <w:ind w:left="397" w:firstLine="420"/>
        <w:rPr>
          <w:lang w:eastAsia="en-US"/>
        </w:rPr>
      </w:pPr>
      <w:r>
        <w:rPr>
          <w:lang w:eastAsia="en-US"/>
        </w:rPr>
        <w:t>In activities</w:t>
      </w:r>
      <w:r w:rsidR="00153F68">
        <w:rPr>
          <w:lang w:eastAsia="en-US"/>
        </w:rPr>
        <w:fldChar w:fldCharType="begin"/>
      </w:r>
      <w:r w:rsidR="00153F68">
        <w:instrText xml:space="preserve"> XE "</w:instrText>
      </w:r>
      <w:r w:rsidR="00153F68" w:rsidRPr="00C07D3C">
        <w:instrText>Activity</w:instrText>
      </w:r>
      <w:r w:rsidR="00153F68">
        <w:instrText xml:space="preserve">" </w:instrText>
      </w:r>
      <w:r w:rsidR="00153F68">
        <w:rPr>
          <w:lang w:eastAsia="en-US"/>
        </w:rPr>
        <w:fldChar w:fldCharType="end"/>
      </w:r>
      <w:r>
        <w:rPr>
          <w:lang w:eastAsia="en-US"/>
        </w:rPr>
        <w:t xml:space="preserve"> 1.0, 2.0 and 3.0, the advisors will be helping the project manager in these activities</w:t>
      </w:r>
      <w:r w:rsidR="00153F68">
        <w:rPr>
          <w:lang w:eastAsia="en-US"/>
        </w:rPr>
        <w:fldChar w:fldCharType="begin"/>
      </w:r>
      <w:r w:rsidR="00153F68">
        <w:instrText xml:space="preserve"> XE "</w:instrText>
      </w:r>
      <w:r w:rsidR="00153F68" w:rsidRPr="00C07D3C">
        <w:instrText>Activity</w:instrText>
      </w:r>
      <w:r w:rsidR="00153F68">
        <w:instrText xml:space="preserve">" </w:instrText>
      </w:r>
      <w:r w:rsidR="00153F68">
        <w:rPr>
          <w:lang w:eastAsia="en-US"/>
        </w:rPr>
        <w:fldChar w:fldCharType="end"/>
      </w:r>
      <w:r>
        <w:rPr>
          <w:lang w:eastAsia="en-US"/>
        </w:rPr>
        <w:t xml:space="preserve"> who is responsible. Both advisors and network technicians will be teaching staffs from FSH which contain both workers from IT department and doctors as well as nurses.</w:t>
      </w:r>
      <w:r w:rsidR="00881EAC">
        <w:rPr>
          <w:lang w:eastAsia="en-US"/>
        </w:rPr>
        <w:t xml:space="preserve"> </w:t>
      </w:r>
      <w:r w:rsidR="00881EAC" w:rsidRPr="00881EAC">
        <w:rPr>
          <w:lang w:eastAsia="en-US"/>
        </w:rPr>
        <w:t>However the network technicians will leave the project after the first week for training</w:t>
      </w:r>
      <w:r w:rsidR="00153F68">
        <w:rPr>
          <w:lang w:eastAsia="en-US"/>
        </w:rPr>
        <w:fldChar w:fldCharType="begin"/>
      </w:r>
      <w:r w:rsidR="00153F68">
        <w:instrText xml:space="preserve"> XE "</w:instrText>
      </w:r>
      <w:r w:rsidR="00153F68" w:rsidRPr="00C07D3C">
        <w:rPr>
          <w:rFonts w:cs="Times New Roman"/>
        </w:rPr>
        <w:instrText>Training</w:instrText>
      </w:r>
      <w:r w:rsidR="00153F68">
        <w:instrText xml:space="preserve">" </w:instrText>
      </w:r>
      <w:r w:rsidR="00153F68">
        <w:rPr>
          <w:lang w:eastAsia="en-US"/>
        </w:rPr>
        <w:fldChar w:fldCharType="end"/>
      </w:r>
      <w:r w:rsidR="00881EAC" w:rsidRPr="00881EAC">
        <w:rPr>
          <w:lang w:eastAsia="en-US"/>
        </w:rPr>
        <w:t xml:space="preserve"> FSH staffs. The advisors will continue teaching the staffs in the second week focusing on the use of devices for staffs.</w:t>
      </w:r>
    </w:p>
    <w:p w:rsidR="0091560A" w:rsidRDefault="0091560A" w:rsidP="0067366F">
      <w:pPr>
        <w:pStyle w:val="Heading2"/>
        <w:sectPr w:rsidR="0091560A" w:rsidSect="0091560A">
          <w:pgSz w:w="16838" w:h="11906" w:orient="landscape"/>
          <w:pgMar w:top="1418" w:right="1418" w:bottom="1418" w:left="1418" w:header="851" w:footer="992" w:gutter="0"/>
          <w:cols w:space="425"/>
          <w:docGrid w:type="lines" w:linePitch="326"/>
        </w:sectPr>
      </w:pPr>
    </w:p>
    <w:p w:rsidR="007E7761" w:rsidRDefault="007E7761" w:rsidP="0067366F">
      <w:pPr>
        <w:pStyle w:val="Heading2"/>
      </w:pPr>
      <w:bookmarkStart w:id="200" w:name="_Toc389219375"/>
      <w:r>
        <w:lastRenderedPageBreak/>
        <w:t>T</w:t>
      </w:r>
      <w:r w:rsidRPr="007E7761">
        <w:t>raining</w:t>
      </w:r>
      <w:bookmarkEnd w:id="200"/>
      <w:r w:rsidR="00B049BA">
        <w:fldChar w:fldCharType="begin"/>
      </w:r>
      <w:r w:rsidR="00B049BA">
        <w:instrText xml:space="preserve"> XE "</w:instrText>
      </w:r>
      <w:r w:rsidR="00B049BA" w:rsidRPr="007D6D89">
        <w:instrText>Training</w:instrText>
      </w:r>
      <w:r w:rsidR="00B049BA">
        <w:instrText xml:space="preserve">" </w:instrText>
      </w:r>
      <w:r w:rsidR="00B049BA">
        <w:fldChar w:fldCharType="end"/>
      </w:r>
    </w:p>
    <w:p w:rsidR="00527210" w:rsidRDefault="009B5D2A" w:rsidP="00527210">
      <w:pPr>
        <w:ind w:left="397" w:firstLine="420"/>
      </w:pPr>
      <w:r>
        <w:t>The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t xml:space="preserve"> will take place in June for the network technicians and installers for one week. The train will </w:t>
      </w:r>
      <w:r>
        <w:rPr>
          <w:lang w:eastAsia="en-US"/>
        </w:rPr>
        <w:t>be</w:t>
      </w:r>
      <w:r>
        <w:t xml:space="preserve"> undertaken by the advisors who w</w:t>
      </w:r>
      <w:r w:rsidR="00C24679">
        <w:t>ill teach them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00C24679">
        <w:t xml:space="preserve"> of the project and infrastructure of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00C24679">
        <w:t xml:space="preserve"> service so that the team members can be ready for the work coming in July. </w:t>
      </w:r>
      <w:r w:rsidR="00C24679" w:rsidRPr="00C24679">
        <w:t>After the facilities are installed and configured, the network technicians will teach the workers from IT department of FSH to make sure they can handle routine maintenance. At the same time the advisors will teach the doctors and nurses on how to use the devices. The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rsidR="00C24679" w:rsidRPr="00C24679">
        <w:t xml:space="preserve"> course for IT workers will last one week and that for workers in the hospital will last two weeks.</w:t>
      </w:r>
      <w:r w:rsidR="00527210">
        <w:t xml:space="preserve"> </w:t>
      </w:r>
    </w:p>
    <w:p w:rsidR="007E7761" w:rsidRDefault="00527210" w:rsidP="00527210">
      <w:pPr>
        <w:ind w:left="397" w:firstLine="420"/>
      </w:pPr>
      <w:r>
        <w:t>There will be three IT workers taking the course. Two department managers, five doctors and 15 nurses will take the course for using the devices. After the courses complete, the advisors will help the workers from FSH teach the patients to test the system. The voluntary patients will get the home monitoring</w:t>
      </w:r>
      <w:r w:rsidR="00153F68">
        <w:fldChar w:fldCharType="begin"/>
      </w:r>
      <w:r w:rsidR="00153F68">
        <w:instrText xml:space="preserve"> XE "</w:instrText>
      </w:r>
      <w:r w:rsidR="00153F68" w:rsidRPr="00C07D3C">
        <w:instrText>Home monitoring</w:instrText>
      </w:r>
      <w:r w:rsidR="00153F68">
        <w:instrText xml:space="preserve">" </w:instrText>
      </w:r>
      <w:r w:rsidR="00153F68">
        <w:fldChar w:fldCharType="end"/>
      </w:r>
      <w:r>
        <w:t xml:space="preserve"> devices for free and test the devices at home. There will be 20 patients from preliminary estimate.</w:t>
      </w:r>
      <w:r w:rsidR="000A7247">
        <w:t xml:space="preserve"> </w:t>
      </w:r>
    </w:p>
    <w:p w:rsidR="007E7761" w:rsidRDefault="007E7761">
      <w:pPr>
        <w:widowControl/>
        <w:spacing w:before="0" w:after="0" w:line="240" w:lineRule="auto"/>
        <w:ind w:left="0"/>
        <w:jc w:val="left"/>
        <w:rPr>
          <w:rFonts w:ascii="Arial" w:hAnsi="Arial" w:cstheme="majorBidi"/>
          <w:b/>
          <w:bCs/>
          <w:sz w:val="28"/>
          <w:szCs w:val="32"/>
        </w:rPr>
      </w:pPr>
      <w:r>
        <w:br w:type="page"/>
      </w:r>
    </w:p>
    <w:p w:rsidR="007E7761" w:rsidRDefault="007E7761" w:rsidP="0067366F">
      <w:pPr>
        <w:pStyle w:val="Heading1"/>
      </w:pPr>
      <w:bookmarkStart w:id="201" w:name="_Toc389219376"/>
      <w:r>
        <w:lastRenderedPageBreak/>
        <w:t>Risk Management</w:t>
      </w:r>
      <w:bookmarkEnd w:id="201"/>
    </w:p>
    <w:p w:rsidR="007E7761" w:rsidRPr="007E7761" w:rsidRDefault="007E7761"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02" w:name="_Toc388219214"/>
      <w:bookmarkStart w:id="203" w:name="_Toc388219276"/>
      <w:bookmarkStart w:id="204" w:name="_Toc389092834"/>
      <w:bookmarkStart w:id="205" w:name="_Toc389093001"/>
      <w:bookmarkStart w:id="206" w:name="_Toc389147742"/>
      <w:bookmarkStart w:id="207" w:name="_Toc389219377"/>
      <w:bookmarkEnd w:id="202"/>
      <w:bookmarkEnd w:id="203"/>
      <w:bookmarkEnd w:id="204"/>
      <w:bookmarkEnd w:id="205"/>
      <w:bookmarkEnd w:id="206"/>
      <w:bookmarkEnd w:id="207"/>
    </w:p>
    <w:p w:rsidR="007E7761" w:rsidRDefault="007E7761" w:rsidP="0067366F">
      <w:pPr>
        <w:pStyle w:val="Heading2"/>
      </w:pPr>
      <w:bookmarkStart w:id="208" w:name="_Toc389219378"/>
      <w:r>
        <w:t>R</w:t>
      </w:r>
      <w:r w:rsidRPr="007E7761">
        <w:t xml:space="preserve">isk </w:t>
      </w:r>
      <w:r>
        <w:t>F</w:t>
      </w:r>
      <w:r w:rsidRPr="007E7761">
        <w:t>actors</w:t>
      </w:r>
      <w:bookmarkEnd w:id="208"/>
    </w:p>
    <w:p w:rsidR="007E7761" w:rsidRDefault="0038049D" w:rsidP="0024337C">
      <w:pPr>
        <w:ind w:left="57" w:firstLine="360"/>
      </w:pPr>
      <w:r>
        <w:t>The following are the risk factors</w:t>
      </w:r>
      <w:r w:rsidR="00153F68">
        <w:fldChar w:fldCharType="begin"/>
      </w:r>
      <w:r w:rsidR="00153F68">
        <w:instrText xml:space="preserve"> XE "</w:instrText>
      </w:r>
      <w:r w:rsidR="00153F68" w:rsidRPr="00C07D3C">
        <w:rPr>
          <w:rStyle w:val="SubtleEmphasis"/>
        </w:rPr>
        <w:instrText>Risk factors</w:instrText>
      </w:r>
      <w:r w:rsidR="00153F68">
        <w:instrText xml:space="preserve">" </w:instrText>
      </w:r>
      <w:r w:rsidR="00153F68">
        <w:fldChar w:fldCharType="end"/>
      </w:r>
      <w:r>
        <w:t xml:space="preserve"> in the project:</w:t>
      </w:r>
    </w:p>
    <w:p w:rsidR="0038049D" w:rsidRPr="00CF0007" w:rsidRDefault="0038049D" w:rsidP="0024337C">
      <w:pPr>
        <w:pStyle w:val="ListParagraph"/>
        <w:widowControl/>
        <w:numPr>
          <w:ilvl w:val="0"/>
          <w:numId w:val="14"/>
        </w:numPr>
        <w:spacing w:before="0" w:after="200" w:line="276" w:lineRule="auto"/>
        <w:ind w:leftChars="200" w:left="900"/>
        <w:jc w:val="left"/>
        <w:rPr>
          <w:lang w:val="en-AU"/>
        </w:rPr>
      </w:pPr>
      <w:r w:rsidRPr="00CF0007">
        <w:rPr>
          <w:lang w:val="en-AU"/>
        </w:rPr>
        <w:t xml:space="preserve">There may be not enough user involvement during the </w:t>
      </w:r>
      <w:r>
        <w:rPr>
          <w:lang w:val="en-AU"/>
        </w:rPr>
        <w:t xml:space="preserve">project </w:t>
      </w:r>
      <w:r w:rsidRPr="00CF0007">
        <w:rPr>
          <w:lang w:val="en-AU"/>
        </w:rPr>
        <w:t xml:space="preserve">leading to unsatisfying of </w:t>
      </w:r>
      <w:r>
        <w:rPr>
          <w:lang w:val="en-AU"/>
        </w:rPr>
        <w:t>users towards the implementation of the service</w:t>
      </w:r>
      <w:r w:rsidRPr="00CF0007">
        <w:rPr>
          <w:lang w:val="en-AU"/>
        </w:rPr>
        <w:t>;</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 xml:space="preserve">There may be not enough executive management support such as that the CEO doubts if the project </w:t>
      </w:r>
      <w:r>
        <w:rPr>
          <w:lang w:val="en-AU"/>
        </w:rPr>
        <w:t>goes well</w:t>
      </w:r>
      <w:r w:rsidRPr="00C60E77">
        <w:rPr>
          <w:lang w:val="en-AU"/>
        </w:rPr>
        <w:t xml:space="preserve"> and suspends some financial support</w:t>
      </w:r>
      <w:r>
        <w:rPr>
          <w:lang w:val="en-AU"/>
        </w:rPr>
        <w:t>s</w:t>
      </w:r>
      <w:r w:rsidRPr="00C60E77">
        <w:rPr>
          <w:lang w:val="en-AU"/>
        </w:rPr>
        <w:t>;</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The statement of requirements may not be clear enough for the team members to follow and go into the right direction;</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The planning may not be detailed enough to cope with emergencies that may be encountered during the project;</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 xml:space="preserve">The </w:t>
      </w:r>
      <w:r>
        <w:rPr>
          <w:lang w:val="en-AU"/>
        </w:rPr>
        <w:t>Telehealth</w:t>
      </w:r>
      <w:r w:rsidR="00153F68">
        <w:rPr>
          <w:lang w:val="en-AU"/>
        </w:rPr>
        <w:fldChar w:fldCharType="begin"/>
      </w:r>
      <w:r w:rsidR="00153F68" w:rsidRPr="0024337C">
        <w:rPr>
          <w:lang w:val="en-AU"/>
        </w:rPr>
        <w:instrText xml:space="preserve"> XE "Telehealth" </w:instrText>
      </w:r>
      <w:r w:rsidR="00153F68">
        <w:rPr>
          <w:lang w:val="en-AU"/>
        </w:rPr>
        <w:fldChar w:fldCharType="end"/>
      </w:r>
      <w:r>
        <w:rPr>
          <w:lang w:val="en-AU"/>
        </w:rPr>
        <w:t xml:space="preserve"> service may not be as well as predicted even if implemented properly</w:t>
      </w:r>
      <w:r w:rsidRPr="00C60E77">
        <w:rPr>
          <w:lang w:val="en-AU"/>
        </w:rPr>
        <w:t>;</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The milestones</w:t>
      </w:r>
      <w:r w:rsidR="00B049BA">
        <w:rPr>
          <w:lang w:val="en-AU"/>
        </w:rPr>
        <w:fldChar w:fldCharType="begin"/>
      </w:r>
      <w:r w:rsidR="00B049BA" w:rsidRPr="0024337C">
        <w:rPr>
          <w:lang w:val="en-AU"/>
        </w:rPr>
        <w:instrText xml:space="preserve"> XE "Milestone" </w:instrText>
      </w:r>
      <w:r w:rsidR="00B049BA">
        <w:rPr>
          <w:lang w:val="en-AU"/>
        </w:rPr>
        <w:fldChar w:fldCharType="end"/>
      </w:r>
      <w:r w:rsidRPr="00C60E77">
        <w:rPr>
          <w:lang w:val="en-AU"/>
        </w:rPr>
        <w:t xml:space="preserve"> set on the project may not be small enough for team members to feel they are making progress;</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The team members may not be competent enough to succeed the tasks assigned;</w:t>
      </w:r>
    </w:p>
    <w:p w:rsidR="0038049D"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The team members may be sloppy and delaying their assigned tasks;</w:t>
      </w:r>
    </w:p>
    <w:p w:rsidR="004E16C3" w:rsidRPr="00C60E77" w:rsidRDefault="004E16C3" w:rsidP="0024337C">
      <w:pPr>
        <w:pStyle w:val="ListParagraph"/>
        <w:widowControl/>
        <w:numPr>
          <w:ilvl w:val="0"/>
          <w:numId w:val="14"/>
        </w:numPr>
        <w:spacing w:before="0" w:after="200" w:line="276" w:lineRule="auto"/>
        <w:ind w:leftChars="200" w:left="900"/>
        <w:jc w:val="left"/>
        <w:rPr>
          <w:lang w:val="en-AU"/>
        </w:rPr>
      </w:pPr>
      <w:r>
        <w:rPr>
          <w:lang w:val="en-AU"/>
        </w:rPr>
        <w:t>The team members may not cooperate with each other;</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Pr>
          <w:lang w:val="en-AU"/>
        </w:rPr>
        <w:t>Management level of FSH may delay the transaction of funds</w:t>
      </w:r>
      <w:r w:rsidRPr="00C60E77">
        <w:rPr>
          <w:lang w:val="en-AU"/>
        </w:rPr>
        <w:t>;</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 xml:space="preserve">The </w:t>
      </w:r>
      <w:r w:rsidR="004E16C3">
        <w:rPr>
          <w:lang w:val="en-AU"/>
        </w:rPr>
        <w:t>doctors, nurses or patients</w:t>
      </w:r>
      <w:r>
        <w:rPr>
          <w:lang w:val="en-AU"/>
        </w:rPr>
        <w:t xml:space="preserve"> may not accept the service after the installation</w:t>
      </w:r>
      <w:r w:rsidRPr="00C60E77">
        <w:rPr>
          <w:lang w:val="en-AU"/>
        </w:rPr>
        <w:t>;</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Pr>
          <w:lang w:val="en-AU"/>
        </w:rPr>
        <w:t>Management level of FSH may not want to implement the service honestly</w:t>
      </w:r>
      <w:r w:rsidRPr="00C60E77">
        <w:rPr>
          <w:lang w:val="en-AU"/>
        </w:rPr>
        <w:t>;</w:t>
      </w:r>
    </w:p>
    <w:p w:rsidR="0038049D" w:rsidRPr="00C60E77"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The company may not have enough funds to support our project;</w:t>
      </w:r>
    </w:p>
    <w:p w:rsidR="0038049D"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 xml:space="preserve">The project may prove </w:t>
      </w:r>
      <w:r>
        <w:rPr>
          <w:lang w:val="en-AU"/>
        </w:rPr>
        <w:t>non-feasible at the first stage of estimate</w:t>
      </w:r>
      <w:r w:rsidRPr="00C60E77">
        <w:rPr>
          <w:lang w:val="en-AU"/>
        </w:rPr>
        <w:t>;</w:t>
      </w:r>
    </w:p>
    <w:p w:rsidR="004E16C3" w:rsidRPr="00C60E77" w:rsidRDefault="004E16C3" w:rsidP="0024337C">
      <w:pPr>
        <w:pStyle w:val="ListParagraph"/>
        <w:widowControl/>
        <w:numPr>
          <w:ilvl w:val="0"/>
          <w:numId w:val="14"/>
        </w:numPr>
        <w:spacing w:before="0" w:after="200" w:line="276" w:lineRule="auto"/>
        <w:ind w:leftChars="200" w:left="900"/>
        <w:jc w:val="left"/>
        <w:rPr>
          <w:lang w:val="en-AU"/>
        </w:rPr>
      </w:pPr>
      <w:r>
        <w:rPr>
          <w:lang w:val="en-AU"/>
        </w:rPr>
        <w:t>Additional costs may be needed during the project;</w:t>
      </w:r>
    </w:p>
    <w:p w:rsidR="0038049D" w:rsidRDefault="0038049D" w:rsidP="0024337C">
      <w:pPr>
        <w:pStyle w:val="ListParagraph"/>
        <w:widowControl/>
        <w:numPr>
          <w:ilvl w:val="0"/>
          <w:numId w:val="14"/>
        </w:numPr>
        <w:spacing w:before="0" w:after="200" w:line="276" w:lineRule="auto"/>
        <w:ind w:leftChars="200" w:left="900"/>
        <w:jc w:val="left"/>
        <w:rPr>
          <w:lang w:val="en-AU"/>
        </w:rPr>
      </w:pPr>
      <w:r w:rsidRPr="00C60E77">
        <w:rPr>
          <w:lang w:val="en-AU"/>
        </w:rPr>
        <w:t>The procured equipment may not function as expected;</w:t>
      </w:r>
    </w:p>
    <w:p w:rsidR="00B923B3" w:rsidRPr="0024337C" w:rsidRDefault="00B923B3" w:rsidP="0024337C">
      <w:pPr>
        <w:pStyle w:val="ListParagraph"/>
        <w:widowControl/>
        <w:numPr>
          <w:ilvl w:val="0"/>
          <w:numId w:val="14"/>
        </w:numPr>
        <w:spacing w:before="0" w:after="200" w:line="276" w:lineRule="auto"/>
        <w:ind w:leftChars="200" w:left="900"/>
        <w:jc w:val="left"/>
        <w:rPr>
          <w:lang w:val="en-AU"/>
        </w:rPr>
      </w:pPr>
      <w:r w:rsidRPr="00B923B3">
        <w:rPr>
          <w:lang w:val="en-AU"/>
        </w:rPr>
        <w:t>The test may not be complete enough to cover possible circumstances in the future</w:t>
      </w:r>
      <w:r w:rsidR="0038049D" w:rsidRPr="00B923B3">
        <w:rPr>
          <w:lang w:val="en-AU"/>
        </w:rPr>
        <w:t>;</w:t>
      </w:r>
    </w:p>
    <w:p w:rsidR="0038049D" w:rsidRPr="0024337C" w:rsidRDefault="0038049D" w:rsidP="0024337C">
      <w:pPr>
        <w:pStyle w:val="ListParagraph"/>
        <w:widowControl/>
        <w:numPr>
          <w:ilvl w:val="0"/>
          <w:numId w:val="14"/>
        </w:numPr>
        <w:spacing w:before="0" w:after="200" w:line="276" w:lineRule="auto"/>
        <w:ind w:leftChars="200" w:left="900"/>
        <w:jc w:val="left"/>
        <w:rPr>
          <w:lang w:val="en-AU"/>
        </w:rPr>
      </w:pPr>
      <w:r w:rsidRPr="00B923B3">
        <w:rPr>
          <w:lang w:val="en-AU"/>
        </w:rPr>
        <w:t xml:space="preserve">The </w:t>
      </w:r>
      <w:r w:rsidR="00B923B3">
        <w:rPr>
          <w:lang w:val="en-AU"/>
        </w:rPr>
        <w:t>service may have been out of date at the completion of the project;</w:t>
      </w:r>
    </w:p>
    <w:p w:rsidR="00B923B3" w:rsidRPr="0024337C" w:rsidRDefault="00B923B3" w:rsidP="0024337C">
      <w:pPr>
        <w:pStyle w:val="ListParagraph"/>
        <w:widowControl/>
        <w:numPr>
          <w:ilvl w:val="0"/>
          <w:numId w:val="14"/>
        </w:numPr>
        <w:spacing w:before="0" w:after="200" w:line="276" w:lineRule="auto"/>
        <w:ind w:leftChars="200" w:left="900"/>
        <w:jc w:val="left"/>
        <w:rPr>
          <w:lang w:val="en-AU"/>
        </w:rPr>
      </w:pPr>
      <w:r w:rsidRPr="0024337C">
        <w:rPr>
          <w:lang w:val="en-AU"/>
        </w:rPr>
        <w:t>The training</w:t>
      </w:r>
      <w:r w:rsidR="00153F68" w:rsidRPr="0024337C">
        <w:rPr>
          <w:lang w:val="en-AU"/>
        </w:rPr>
        <w:fldChar w:fldCharType="begin"/>
      </w:r>
      <w:r w:rsidR="00153F68" w:rsidRPr="0024337C">
        <w:rPr>
          <w:lang w:val="en-AU"/>
        </w:rPr>
        <w:instrText xml:space="preserve"> XE "Training" </w:instrText>
      </w:r>
      <w:r w:rsidR="00153F68" w:rsidRPr="0024337C">
        <w:rPr>
          <w:lang w:val="en-AU"/>
        </w:rPr>
        <w:fldChar w:fldCharType="end"/>
      </w:r>
      <w:r w:rsidRPr="0024337C">
        <w:rPr>
          <w:lang w:val="en-AU"/>
        </w:rPr>
        <w:t xml:space="preserve"> for the IT workers may not be well enough to handle routine maintenance;</w:t>
      </w:r>
    </w:p>
    <w:p w:rsidR="00B923B3" w:rsidRPr="0024337C" w:rsidRDefault="00B923B3" w:rsidP="0024337C">
      <w:pPr>
        <w:pStyle w:val="ListParagraph"/>
        <w:widowControl/>
        <w:numPr>
          <w:ilvl w:val="0"/>
          <w:numId w:val="14"/>
        </w:numPr>
        <w:spacing w:before="0" w:after="200" w:line="276" w:lineRule="auto"/>
        <w:ind w:leftChars="200" w:left="900"/>
        <w:jc w:val="left"/>
        <w:rPr>
          <w:lang w:val="en-AU"/>
        </w:rPr>
      </w:pPr>
      <w:r w:rsidRPr="0024337C">
        <w:rPr>
          <w:lang w:val="en-AU"/>
        </w:rPr>
        <w:t>The training</w:t>
      </w:r>
      <w:r w:rsidR="00153F68" w:rsidRPr="0024337C">
        <w:rPr>
          <w:lang w:val="en-AU"/>
        </w:rPr>
        <w:fldChar w:fldCharType="begin"/>
      </w:r>
      <w:r w:rsidR="00153F68" w:rsidRPr="0024337C">
        <w:rPr>
          <w:lang w:val="en-AU"/>
        </w:rPr>
        <w:instrText xml:space="preserve"> XE "Training" </w:instrText>
      </w:r>
      <w:r w:rsidR="00153F68" w:rsidRPr="0024337C">
        <w:rPr>
          <w:lang w:val="en-AU"/>
        </w:rPr>
        <w:fldChar w:fldCharType="end"/>
      </w:r>
      <w:r w:rsidRPr="0024337C">
        <w:rPr>
          <w:lang w:val="en-AU"/>
        </w:rPr>
        <w:t xml:space="preserve"> for users may not be enoug</w:t>
      </w:r>
      <w:r w:rsidR="004E16C3" w:rsidRPr="0024337C">
        <w:rPr>
          <w:lang w:val="en-AU"/>
        </w:rPr>
        <w:t>h for them to use them properly.</w:t>
      </w:r>
    </w:p>
    <w:p w:rsidR="007E7761" w:rsidRDefault="007E7761" w:rsidP="0067366F">
      <w:pPr>
        <w:pStyle w:val="Heading2"/>
      </w:pPr>
      <w:bookmarkStart w:id="209" w:name="_Toc389219379"/>
      <w:r w:rsidRPr="007E7761">
        <w:lastRenderedPageBreak/>
        <w:t>Probability/Impact Matrix</w:t>
      </w:r>
      <w:bookmarkEnd w:id="209"/>
      <w:r w:rsidR="00B049BA">
        <w:fldChar w:fldCharType="begin"/>
      </w:r>
      <w:r w:rsidR="00B049BA">
        <w:instrText xml:space="preserve"> XE "</w:instrText>
      </w:r>
      <w:r w:rsidR="00B049BA" w:rsidRPr="007D6D89">
        <w:instrText>Probability/Impact matrix</w:instrText>
      </w:r>
      <w:r w:rsidR="00B049BA">
        <w:instrText xml:space="preserve">" </w:instrText>
      </w:r>
      <w:r w:rsidR="00B049BA">
        <w:fldChar w:fldCharType="end"/>
      </w:r>
    </w:p>
    <w:p w:rsidR="007E7761" w:rsidRDefault="00B923B3" w:rsidP="002D6802">
      <w:pPr>
        <w:ind w:left="0" w:firstLine="420"/>
      </w:pPr>
      <w:r>
        <w:t>The Probability/Impact Matrix</w:t>
      </w:r>
      <w:r w:rsidR="00B049BA">
        <w:fldChar w:fldCharType="begin"/>
      </w:r>
      <w:r w:rsidR="00B049BA">
        <w:instrText xml:space="preserve"> XE "</w:instrText>
      </w:r>
      <w:r w:rsidR="00B049BA" w:rsidRPr="007D6D89">
        <w:instrText>Probability/Impact matrix</w:instrText>
      </w:r>
      <w:r w:rsidR="00B049BA">
        <w:instrText xml:space="preserve">" </w:instrText>
      </w:r>
      <w:r w:rsidR="00B049BA">
        <w:fldChar w:fldCharType="end"/>
      </w:r>
      <w:r>
        <w:t xml:space="preserve"> is like following:</w:t>
      </w:r>
    </w:p>
    <w:tbl>
      <w:tblPr>
        <w:tblStyle w:val="TableGrid2"/>
        <w:tblW w:w="4592" w:type="pct"/>
        <w:tblInd w:w="-708" w:type="dxa"/>
        <w:tblLook w:val="04A0" w:firstRow="1" w:lastRow="0" w:firstColumn="1" w:lastColumn="0" w:noHBand="0" w:noVBand="1"/>
      </w:tblPr>
      <w:tblGrid>
        <w:gridCol w:w="2097"/>
        <w:gridCol w:w="1040"/>
        <w:gridCol w:w="1649"/>
        <w:gridCol w:w="1700"/>
        <w:gridCol w:w="691"/>
        <w:gridCol w:w="1351"/>
      </w:tblGrid>
      <w:tr w:rsidR="004A7408" w:rsidRPr="00B923B3" w:rsidTr="002D6802">
        <w:trPr>
          <w:trHeight w:val="1758"/>
        </w:trPr>
        <w:tc>
          <w:tcPr>
            <w:tcW w:w="1229" w:type="pct"/>
            <w:vMerge w:val="restart"/>
            <w:tcBorders>
              <w:top w:val="nil"/>
              <w:left w:val="nil"/>
              <w:bottom w:val="nil"/>
              <w:right w:val="nil"/>
            </w:tcBorders>
            <w:textDirection w:val="tbRlV"/>
          </w:tcPr>
          <w:p w:rsidR="004A7408" w:rsidRPr="00B923B3" w:rsidRDefault="004A7408" w:rsidP="00B923B3">
            <w:pPr>
              <w:widowControl/>
              <w:spacing w:before="0" w:after="200" w:line="276" w:lineRule="auto"/>
              <w:ind w:left="113" w:right="113"/>
              <w:jc w:val="center"/>
              <w:rPr>
                <w:rFonts w:ascii="Calibri" w:eastAsia="SimSun" w:hAnsi="Calibri" w:cs="Times New Roman"/>
                <w:b/>
                <w:sz w:val="28"/>
                <w:szCs w:val="28"/>
                <w:lang w:val="en-AU"/>
              </w:rPr>
            </w:pPr>
            <w:r w:rsidRPr="00B923B3">
              <w:rPr>
                <w:rFonts w:ascii="Calibri" w:eastAsia="SimSun" w:hAnsi="Calibri" w:cs="Times New Roman"/>
                <w:b/>
                <w:sz w:val="28"/>
                <w:szCs w:val="28"/>
                <w:lang w:val="en-AU"/>
              </w:rPr>
              <w:t>Probability</w:t>
            </w:r>
          </w:p>
        </w:tc>
        <w:tc>
          <w:tcPr>
            <w:tcW w:w="610" w:type="pct"/>
            <w:tcBorders>
              <w:top w:val="nil"/>
              <w:left w:val="nil"/>
              <w:bottom w:val="nil"/>
              <w:right w:val="single" w:sz="18" w:space="0" w:color="auto"/>
            </w:tcBorders>
            <w:vAlign w:val="center"/>
          </w:tcPr>
          <w:p w:rsidR="004A7408" w:rsidRPr="00B923B3" w:rsidRDefault="004A7408" w:rsidP="00B923B3">
            <w:pPr>
              <w:widowControl/>
              <w:spacing w:before="0" w:after="200" w:line="276" w:lineRule="auto"/>
              <w:ind w:left="0"/>
              <w:jc w:val="right"/>
              <w:rPr>
                <w:rFonts w:ascii="Calibri" w:eastAsia="SimSun" w:hAnsi="Calibri" w:cs="Times New Roman"/>
                <w:szCs w:val="22"/>
                <w:lang w:val="en-AU"/>
              </w:rPr>
            </w:pPr>
            <w:r w:rsidRPr="00B923B3">
              <w:rPr>
                <w:rFonts w:ascii="Calibri" w:eastAsia="SimSun" w:hAnsi="Calibri" w:cs="Times New Roman"/>
                <w:szCs w:val="22"/>
                <w:lang w:val="en-AU"/>
              </w:rPr>
              <w:t>High</w:t>
            </w:r>
          </w:p>
        </w:tc>
        <w:tc>
          <w:tcPr>
            <w:tcW w:w="967" w:type="pct"/>
            <w:tcBorders>
              <w:top w:val="single" w:sz="18" w:space="0" w:color="auto"/>
              <w:left w:val="single" w:sz="18" w:space="0" w:color="auto"/>
              <w:bottom w:val="single" w:sz="18" w:space="0" w:color="auto"/>
              <w:right w:val="single" w:sz="18" w:space="0" w:color="auto"/>
            </w:tcBorders>
            <w:vAlign w:val="center"/>
          </w:tcPr>
          <w:p w:rsidR="004A7408" w:rsidRPr="00B923B3"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6</w:t>
            </w:r>
          </w:p>
        </w:tc>
        <w:tc>
          <w:tcPr>
            <w:tcW w:w="99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3</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4</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15</w:t>
            </w:r>
          </w:p>
          <w:p w:rsidR="004A7408" w:rsidRPr="00B923B3" w:rsidRDefault="004A7408" w:rsidP="00B923B3">
            <w:pPr>
              <w:widowControl/>
              <w:spacing w:before="0" w:after="200" w:line="276" w:lineRule="auto"/>
              <w:ind w:left="0"/>
              <w:jc w:val="center"/>
              <w:rPr>
                <w:rFonts w:ascii="Calibri" w:eastAsia="SimSun" w:hAnsi="Calibri" w:cs="Times New Roman"/>
                <w:szCs w:val="22"/>
                <w:lang w:val="en-AU"/>
              </w:rPr>
            </w:pPr>
          </w:p>
        </w:tc>
        <w:tc>
          <w:tcPr>
            <w:tcW w:w="1197" w:type="pct"/>
            <w:gridSpan w:val="2"/>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w:t>
            </w:r>
          </w:p>
        </w:tc>
      </w:tr>
      <w:tr w:rsidR="004A7408" w:rsidRPr="00B923B3" w:rsidTr="002D6802">
        <w:trPr>
          <w:trHeight w:val="1758"/>
        </w:trPr>
        <w:tc>
          <w:tcPr>
            <w:tcW w:w="1229" w:type="pct"/>
            <w:vMerge/>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SimSun" w:hAnsi="Calibri" w:cs="Times New Roman"/>
                <w:szCs w:val="22"/>
                <w:lang w:val="en-AU"/>
              </w:rPr>
            </w:pPr>
          </w:p>
        </w:tc>
        <w:tc>
          <w:tcPr>
            <w:tcW w:w="610" w:type="pct"/>
            <w:tcBorders>
              <w:top w:val="nil"/>
              <w:left w:val="nil"/>
              <w:bottom w:val="nil"/>
              <w:right w:val="single" w:sz="18" w:space="0" w:color="auto"/>
            </w:tcBorders>
            <w:vAlign w:val="center"/>
          </w:tcPr>
          <w:p w:rsidR="004A7408" w:rsidRPr="00B923B3" w:rsidRDefault="004A7408" w:rsidP="00B923B3">
            <w:pPr>
              <w:widowControl/>
              <w:spacing w:before="0" w:after="200" w:line="276" w:lineRule="auto"/>
              <w:ind w:left="0"/>
              <w:jc w:val="right"/>
              <w:rPr>
                <w:rFonts w:ascii="Calibri" w:eastAsia="SimSun" w:hAnsi="Calibri" w:cs="Times New Roman"/>
                <w:szCs w:val="22"/>
                <w:lang w:val="en-AU"/>
              </w:rPr>
            </w:pPr>
            <w:r w:rsidRPr="00B923B3">
              <w:rPr>
                <w:rFonts w:ascii="Calibri" w:eastAsia="SimSun" w:hAnsi="Calibri" w:cs="Times New Roman"/>
                <w:szCs w:val="22"/>
                <w:lang w:val="en-AU"/>
              </w:rPr>
              <w:t>Medium</w:t>
            </w:r>
          </w:p>
        </w:tc>
        <w:tc>
          <w:tcPr>
            <w:tcW w:w="96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9</w:t>
            </w:r>
          </w:p>
          <w:p w:rsidR="004A7408" w:rsidRPr="00B923B3"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19</w:t>
            </w:r>
          </w:p>
        </w:tc>
        <w:tc>
          <w:tcPr>
            <w:tcW w:w="99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8</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17</w:t>
            </w:r>
          </w:p>
          <w:p w:rsidR="004A7408" w:rsidRPr="00B923B3" w:rsidRDefault="004A7408" w:rsidP="00B923B3">
            <w:pPr>
              <w:widowControl/>
              <w:spacing w:before="0" w:after="200" w:line="276" w:lineRule="auto"/>
              <w:ind w:left="0"/>
              <w:jc w:val="center"/>
              <w:rPr>
                <w:rFonts w:ascii="Calibri" w:eastAsia="SimSun" w:hAnsi="Calibri" w:cs="Times New Roman"/>
                <w:szCs w:val="22"/>
                <w:lang w:val="en-AU"/>
              </w:rPr>
            </w:pPr>
          </w:p>
        </w:tc>
        <w:tc>
          <w:tcPr>
            <w:tcW w:w="1197" w:type="pct"/>
            <w:gridSpan w:val="2"/>
            <w:tcBorders>
              <w:top w:val="single" w:sz="18" w:space="0" w:color="auto"/>
              <w:left w:val="single" w:sz="18" w:space="0" w:color="auto"/>
              <w:bottom w:val="single" w:sz="18" w:space="0" w:color="auto"/>
              <w:right w:val="single" w:sz="18" w:space="0" w:color="auto"/>
            </w:tcBorders>
            <w:vAlign w:val="center"/>
          </w:tcPr>
          <w:p w:rsidR="004A7408" w:rsidRPr="00B923B3"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14</w:t>
            </w:r>
          </w:p>
        </w:tc>
      </w:tr>
      <w:tr w:rsidR="004A7408" w:rsidRPr="00B923B3" w:rsidTr="002D6802">
        <w:trPr>
          <w:trHeight w:val="1758"/>
        </w:trPr>
        <w:tc>
          <w:tcPr>
            <w:tcW w:w="1229" w:type="pct"/>
            <w:vMerge/>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SimSun" w:hAnsi="Calibri" w:cs="Times New Roman"/>
                <w:szCs w:val="22"/>
                <w:lang w:val="en-AU"/>
              </w:rPr>
            </w:pPr>
          </w:p>
        </w:tc>
        <w:tc>
          <w:tcPr>
            <w:tcW w:w="610" w:type="pct"/>
            <w:tcBorders>
              <w:top w:val="nil"/>
              <w:left w:val="nil"/>
              <w:bottom w:val="nil"/>
              <w:right w:val="single" w:sz="18" w:space="0" w:color="auto"/>
            </w:tcBorders>
            <w:vAlign w:val="center"/>
          </w:tcPr>
          <w:p w:rsidR="004A7408" w:rsidRPr="00B923B3" w:rsidRDefault="004A7408" w:rsidP="00B923B3">
            <w:pPr>
              <w:widowControl/>
              <w:spacing w:before="0" w:after="200" w:line="276" w:lineRule="auto"/>
              <w:ind w:left="0"/>
              <w:jc w:val="right"/>
              <w:rPr>
                <w:rFonts w:ascii="Calibri" w:eastAsia="SimSun" w:hAnsi="Calibri" w:cs="Times New Roman"/>
                <w:szCs w:val="22"/>
                <w:lang w:val="en-AU"/>
              </w:rPr>
            </w:pPr>
            <w:r w:rsidRPr="00B923B3">
              <w:rPr>
                <w:rFonts w:ascii="Calibri" w:eastAsia="SimSun" w:hAnsi="Calibri" w:cs="Times New Roman"/>
                <w:szCs w:val="22"/>
                <w:lang w:val="en-AU"/>
              </w:rPr>
              <w:t>Low</w:t>
            </w:r>
          </w:p>
        </w:tc>
        <w:tc>
          <w:tcPr>
            <w:tcW w:w="96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16</w:t>
            </w:r>
          </w:p>
          <w:p w:rsidR="004A7408" w:rsidRPr="00B923B3"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18</w:t>
            </w:r>
          </w:p>
        </w:tc>
        <w:tc>
          <w:tcPr>
            <w:tcW w:w="997" w:type="pct"/>
            <w:tcBorders>
              <w:top w:val="single" w:sz="18" w:space="0" w:color="auto"/>
              <w:left w:val="single" w:sz="18" w:space="0" w:color="auto"/>
              <w:bottom w:val="single" w:sz="18" w:space="0" w:color="auto"/>
              <w:right w:val="single" w:sz="18" w:space="0" w:color="auto"/>
            </w:tcBorders>
            <w:vAlign w:val="center"/>
          </w:tcPr>
          <w:p w:rsidR="004A7408" w:rsidRDefault="004A7408" w:rsidP="004E16C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5</w:t>
            </w:r>
          </w:p>
          <w:p w:rsidR="004A7408" w:rsidRPr="00B923B3" w:rsidRDefault="004A7408" w:rsidP="004E16C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20</w:t>
            </w:r>
          </w:p>
        </w:tc>
        <w:tc>
          <w:tcPr>
            <w:tcW w:w="1197" w:type="pct"/>
            <w:gridSpan w:val="2"/>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2</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7</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10</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11</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12</w:t>
            </w:r>
          </w:p>
          <w:p w:rsidR="004A7408" w:rsidRDefault="004A7408" w:rsidP="00B923B3">
            <w:pPr>
              <w:widowControl/>
              <w:spacing w:before="0" w:after="200" w:line="276" w:lineRule="auto"/>
              <w:ind w:left="0"/>
              <w:jc w:val="center"/>
              <w:rPr>
                <w:rFonts w:ascii="Calibri" w:eastAsia="SimSun" w:hAnsi="Calibri" w:cs="Times New Roman"/>
                <w:szCs w:val="22"/>
                <w:lang w:val="en-AU"/>
              </w:rPr>
            </w:pPr>
            <w:r>
              <w:rPr>
                <w:rFonts w:ascii="Calibri" w:eastAsia="SimSun" w:hAnsi="Calibri" w:cs="Times New Roman"/>
                <w:szCs w:val="22"/>
                <w:lang w:val="en-AU"/>
              </w:rPr>
              <w:t>Risk 13</w:t>
            </w:r>
          </w:p>
        </w:tc>
      </w:tr>
      <w:tr w:rsidR="002D6802" w:rsidRPr="00B923B3" w:rsidTr="002D6802">
        <w:tc>
          <w:tcPr>
            <w:tcW w:w="1229" w:type="pct"/>
            <w:tcBorders>
              <w:top w:val="nil"/>
              <w:left w:val="nil"/>
              <w:bottom w:val="nil"/>
              <w:right w:val="nil"/>
            </w:tcBorders>
          </w:tcPr>
          <w:p w:rsidR="002D6802" w:rsidRPr="00B923B3" w:rsidRDefault="002D6802" w:rsidP="00B923B3">
            <w:pPr>
              <w:widowControl/>
              <w:spacing w:before="0" w:after="200" w:line="276" w:lineRule="auto"/>
              <w:ind w:left="0"/>
              <w:jc w:val="left"/>
              <w:rPr>
                <w:rFonts w:ascii="Calibri" w:eastAsia="SimSun" w:hAnsi="Calibri" w:cs="Times New Roman"/>
                <w:szCs w:val="22"/>
                <w:lang w:val="en-AU"/>
              </w:rPr>
            </w:pPr>
          </w:p>
        </w:tc>
        <w:tc>
          <w:tcPr>
            <w:tcW w:w="610" w:type="pct"/>
            <w:tcBorders>
              <w:top w:val="nil"/>
              <w:left w:val="nil"/>
              <w:bottom w:val="nil"/>
              <w:right w:val="nil"/>
            </w:tcBorders>
          </w:tcPr>
          <w:p w:rsidR="002D6802" w:rsidRPr="00B923B3" w:rsidRDefault="002D6802" w:rsidP="00B923B3">
            <w:pPr>
              <w:widowControl/>
              <w:spacing w:before="0" w:after="200" w:line="276" w:lineRule="auto"/>
              <w:ind w:left="0"/>
              <w:jc w:val="left"/>
              <w:rPr>
                <w:rFonts w:ascii="Calibri" w:eastAsia="SimSun" w:hAnsi="Calibri" w:cs="Times New Roman"/>
                <w:szCs w:val="22"/>
                <w:lang w:val="en-AU"/>
              </w:rPr>
            </w:pPr>
          </w:p>
        </w:tc>
        <w:tc>
          <w:tcPr>
            <w:tcW w:w="967" w:type="pct"/>
            <w:tcBorders>
              <w:top w:val="single" w:sz="18" w:space="0" w:color="auto"/>
              <w:left w:val="nil"/>
              <w:bottom w:val="nil"/>
              <w:right w:val="nil"/>
            </w:tcBorders>
          </w:tcPr>
          <w:p w:rsidR="002D6802" w:rsidRPr="00B923B3" w:rsidRDefault="002D6802" w:rsidP="00B923B3">
            <w:pPr>
              <w:widowControl/>
              <w:spacing w:before="0" w:after="200" w:line="276" w:lineRule="auto"/>
              <w:ind w:left="0"/>
              <w:jc w:val="center"/>
              <w:rPr>
                <w:rFonts w:ascii="Calibri" w:eastAsia="SimSun" w:hAnsi="Calibri" w:cs="Times New Roman"/>
                <w:szCs w:val="22"/>
                <w:lang w:val="en-AU"/>
              </w:rPr>
            </w:pPr>
            <w:r w:rsidRPr="00B923B3">
              <w:rPr>
                <w:rFonts w:ascii="Calibri" w:eastAsia="SimSun" w:hAnsi="Calibri" w:cs="Times New Roman"/>
                <w:szCs w:val="22"/>
                <w:lang w:val="en-AU"/>
              </w:rPr>
              <w:t>Low</w:t>
            </w:r>
          </w:p>
        </w:tc>
        <w:tc>
          <w:tcPr>
            <w:tcW w:w="997" w:type="pct"/>
            <w:tcBorders>
              <w:top w:val="single" w:sz="18" w:space="0" w:color="auto"/>
              <w:left w:val="nil"/>
              <w:bottom w:val="nil"/>
              <w:right w:val="nil"/>
            </w:tcBorders>
          </w:tcPr>
          <w:p w:rsidR="002D6802" w:rsidRPr="00B923B3" w:rsidRDefault="002D6802" w:rsidP="00B923B3">
            <w:pPr>
              <w:widowControl/>
              <w:spacing w:before="0" w:after="200" w:line="276" w:lineRule="auto"/>
              <w:ind w:left="0"/>
              <w:jc w:val="center"/>
              <w:rPr>
                <w:rFonts w:ascii="Calibri" w:eastAsia="SimSun" w:hAnsi="Calibri" w:cs="Times New Roman"/>
                <w:szCs w:val="22"/>
                <w:lang w:val="en-AU"/>
              </w:rPr>
            </w:pPr>
            <w:r w:rsidRPr="00B923B3">
              <w:rPr>
                <w:rFonts w:ascii="Calibri" w:eastAsia="SimSun" w:hAnsi="Calibri" w:cs="Times New Roman"/>
                <w:szCs w:val="22"/>
                <w:lang w:val="en-AU"/>
              </w:rPr>
              <w:t>Medium</w:t>
            </w:r>
          </w:p>
        </w:tc>
        <w:tc>
          <w:tcPr>
            <w:tcW w:w="1197" w:type="pct"/>
            <w:gridSpan w:val="2"/>
            <w:tcBorders>
              <w:top w:val="single" w:sz="18" w:space="0" w:color="auto"/>
              <w:left w:val="nil"/>
              <w:bottom w:val="nil"/>
              <w:right w:val="nil"/>
            </w:tcBorders>
          </w:tcPr>
          <w:p w:rsidR="002D6802" w:rsidRPr="00B923B3" w:rsidRDefault="002D6802" w:rsidP="00B923B3">
            <w:pPr>
              <w:widowControl/>
              <w:spacing w:before="0" w:after="200" w:line="276" w:lineRule="auto"/>
              <w:ind w:left="0"/>
              <w:jc w:val="center"/>
              <w:rPr>
                <w:rFonts w:ascii="Calibri" w:eastAsia="SimSun" w:hAnsi="Calibri" w:cs="Times New Roman"/>
                <w:szCs w:val="22"/>
                <w:lang w:val="en-AU"/>
              </w:rPr>
            </w:pPr>
            <w:r w:rsidRPr="00B923B3">
              <w:rPr>
                <w:rFonts w:ascii="Calibri" w:eastAsia="SimSun" w:hAnsi="Calibri" w:cs="Times New Roman"/>
                <w:szCs w:val="22"/>
                <w:lang w:val="en-AU"/>
              </w:rPr>
              <w:t>High</w:t>
            </w:r>
          </w:p>
        </w:tc>
      </w:tr>
      <w:tr w:rsidR="004A7408" w:rsidRPr="00B923B3" w:rsidTr="002D6802">
        <w:tc>
          <w:tcPr>
            <w:tcW w:w="1229" w:type="pct"/>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SimSun" w:hAnsi="Calibri" w:cs="Times New Roman"/>
                <w:szCs w:val="22"/>
                <w:lang w:val="en-AU"/>
              </w:rPr>
            </w:pPr>
          </w:p>
        </w:tc>
        <w:tc>
          <w:tcPr>
            <w:tcW w:w="610" w:type="pct"/>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SimSun" w:hAnsi="Calibri" w:cs="Times New Roman"/>
                <w:szCs w:val="22"/>
                <w:lang w:val="en-AU"/>
              </w:rPr>
            </w:pPr>
          </w:p>
        </w:tc>
        <w:tc>
          <w:tcPr>
            <w:tcW w:w="2369" w:type="pct"/>
            <w:gridSpan w:val="3"/>
            <w:tcBorders>
              <w:top w:val="nil"/>
              <w:left w:val="nil"/>
              <w:bottom w:val="nil"/>
              <w:right w:val="nil"/>
            </w:tcBorders>
          </w:tcPr>
          <w:p w:rsidR="004A7408" w:rsidRPr="00B923B3" w:rsidRDefault="004A7408" w:rsidP="00B923B3">
            <w:pPr>
              <w:widowControl/>
              <w:spacing w:before="0" w:after="200" w:line="276" w:lineRule="auto"/>
              <w:ind w:left="0"/>
              <w:jc w:val="center"/>
              <w:rPr>
                <w:rFonts w:ascii="Calibri" w:eastAsia="SimSun" w:hAnsi="Calibri" w:cs="Times New Roman"/>
                <w:b/>
                <w:sz w:val="28"/>
                <w:szCs w:val="28"/>
                <w:lang w:val="en-AU"/>
              </w:rPr>
            </w:pPr>
            <w:r w:rsidRPr="00B923B3">
              <w:rPr>
                <w:rFonts w:ascii="Calibri" w:eastAsia="SimSun" w:hAnsi="Calibri" w:cs="Times New Roman"/>
                <w:b/>
                <w:sz w:val="28"/>
                <w:szCs w:val="28"/>
                <w:lang w:val="en-AU"/>
              </w:rPr>
              <w:t>Impact</w:t>
            </w:r>
          </w:p>
        </w:tc>
        <w:tc>
          <w:tcPr>
            <w:tcW w:w="792" w:type="pct"/>
            <w:tcBorders>
              <w:top w:val="nil"/>
              <w:left w:val="nil"/>
              <w:bottom w:val="nil"/>
              <w:right w:val="nil"/>
            </w:tcBorders>
          </w:tcPr>
          <w:p w:rsidR="004A7408" w:rsidRPr="00B923B3" w:rsidRDefault="004A7408" w:rsidP="00B923B3">
            <w:pPr>
              <w:widowControl/>
              <w:spacing w:before="0" w:after="200" w:line="276" w:lineRule="auto"/>
              <w:ind w:left="0"/>
              <w:jc w:val="center"/>
              <w:rPr>
                <w:rFonts w:ascii="Calibri" w:eastAsia="SimSun" w:hAnsi="Calibri" w:cs="Times New Roman"/>
                <w:b/>
                <w:sz w:val="28"/>
                <w:szCs w:val="28"/>
                <w:lang w:val="en-AU"/>
              </w:rPr>
            </w:pPr>
          </w:p>
        </w:tc>
      </w:tr>
    </w:tbl>
    <w:p w:rsidR="00B923B3" w:rsidRDefault="002D6802" w:rsidP="002D6802">
      <w:pPr>
        <w:pStyle w:val="Caption"/>
        <w:ind w:left="0" w:firstLine="420"/>
      </w:pPr>
      <w:bookmarkStart w:id="210" w:name="_Toc389092857"/>
      <w:r>
        <w:t xml:space="preserve">Figure </w:t>
      </w:r>
      <w:fldSimple w:instr=" SEQ Figure \* ARABIC ">
        <w:r w:rsidR="002A2E4F">
          <w:rPr>
            <w:noProof/>
          </w:rPr>
          <w:t>5</w:t>
        </w:r>
      </w:fldSimple>
      <w:r>
        <w:t xml:space="preserve"> - Probability/Impact matrix</w:t>
      </w:r>
      <w:bookmarkEnd w:id="210"/>
    </w:p>
    <w:p w:rsidR="002D6802" w:rsidRPr="002D6802" w:rsidRDefault="002D6802" w:rsidP="002D6802">
      <w:pPr>
        <w:rPr>
          <w:lang w:eastAsia="en-US"/>
        </w:rPr>
      </w:pPr>
    </w:p>
    <w:p w:rsidR="007E7761" w:rsidRDefault="007E7761" w:rsidP="0067366F">
      <w:pPr>
        <w:pStyle w:val="Heading2"/>
      </w:pPr>
      <w:bookmarkStart w:id="211" w:name="_Toc389219380"/>
      <w:r>
        <w:t>R</w:t>
      </w:r>
      <w:r w:rsidRPr="007E7761">
        <w:t xml:space="preserve">isk </w:t>
      </w:r>
      <w:r>
        <w:t>M</w:t>
      </w:r>
      <w:r w:rsidRPr="007E7761">
        <w:t>itigation</w:t>
      </w:r>
      <w:r w:rsidR="00B049BA">
        <w:fldChar w:fldCharType="begin"/>
      </w:r>
      <w:r w:rsidR="00B049BA">
        <w:instrText xml:space="preserve"> XE "</w:instrText>
      </w:r>
      <w:r w:rsidR="00B049BA" w:rsidRPr="007D6D89">
        <w:instrText>Risk mitigation</w:instrText>
      </w:r>
      <w:r w:rsidR="00B049BA">
        <w:instrText xml:space="preserve">" </w:instrText>
      </w:r>
      <w:r w:rsidR="00B049BA">
        <w:fldChar w:fldCharType="end"/>
      </w:r>
      <w:r w:rsidRPr="007E7761">
        <w:t xml:space="preserve"> </w:t>
      </w:r>
      <w:r>
        <w:t>S</w:t>
      </w:r>
      <w:r w:rsidRPr="007E7761">
        <w:t>trategies</w:t>
      </w:r>
      <w:bookmarkEnd w:id="211"/>
    </w:p>
    <w:p w:rsidR="007E7761" w:rsidRDefault="00DB7A06" w:rsidP="00C02727">
      <w:pPr>
        <w:ind w:left="454" w:firstLine="420"/>
      </w:pPr>
      <w:r>
        <w:t>The mitigation strategies a</w:t>
      </w:r>
      <w:r w:rsidR="00C02727">
        <w:t>re listed in the following and the numbers on the left corresponds to the risks listed in section 8.1</w:t>
      </w:r>
      <w:r>
        <w:t>:</w:t>
      </w:r>
    </w:p>
    <w:p w:rsidR="00C02727" w:rsidRDefault="00C02727" w:rsidP="00C02727">
      <w:pPr>
        <w:pStyle w:val="ListParagraph"/>
        <w:numPr>
          <w:ilvl w:val="0"/>
          <w:numId w:val="20"/>
        </w:numPr>
        <w:ind w:left="927"/>
      </w:pPr>
      <w:r>
        <w:lastRenderedPageBreak/>
        <w:t>Hold regular meetings for gathering users’ information on the project progress</w:t>
      </w:r>
    </w:p>
    <w:p w:rsidR="00C02727" w:rsidRDefault="00C02727" w:rsidP="00C02727">
      <w:pPr>
        <w:pStyle w:val="ListParagraph"/>
        <w:numPr>
          <w:ilvl w:val="0"/>
          <w:numId w:val="20"/>
        </w:numPr>
        <w:ind w:left="927"/>
      </w:pPr>
      <w:r>
        <w:t>Report the progress regularly in detail</w:t>
      </w:r>
    </w:p>
    <w:p w:rsidR="00C02727" w:rsidRDefault="00C02727" w:rsidP="00C02727">
      <w:pPr>
        <w:pStyle w:val="ListParagraph"/>
        <w:numPr>
          <w:ilvl w:val="0"/>
          <w:numId w:val="20"/>
        </w:numPr>
        <w:ind w:left="927"/>
      </w:pPr>
      <w:r>
        <w:t>Have regular meeting with team members and explain the specification clearly</w:t>
      </w:r>
    </w:p>
    <w:p w:rsidR="00C02727" w:rsidRDefault="00C02727" w:rsidP="00C02727">
      <w:pPr>
        <w:pStyle w:val="ListParagraph"/>
        <w:numPr>
          <w:ilvl w:val="0"/>
          <w:numId w:val="20"/>
        </w:numPr>
        <w:ind w:left="927"/>
      </w:pPr>
      <w:r>
        <w:t>Plan the project as detailed as possible considering all possible situation</w:t>
      </w:r>
    </w:p>
    <w:p w:rsidR="00C02727" w:rsidRDefault="00C02727" w:rsidP="00C02727">
      <w:pPr>
        <w:pStyle w:val="ListParagraph"/>
        <w:numPr>
          <w:ilvl w:val="0"/>
          <w:numId w:val="20"/>
        </w:numPr>
        <w:ind w:left="927"/>
      </w:pPr>
      <w:r>
        <w:t>Reflect the situation to management level and discuss the precaution measure</w:t>
      </w:r>
    </w:p>
    <w:p w:rsidR="00C02727" w:rsidRDefault="00C02727" w:rsidP="00C02727">
      <w:pPr>
        <w:pStyle w:val="ListParagraph"/>
        <w:numPr>
          <w:ilvl w:val="0"/>
          <w:numId w:val="20"/>
        </w:numPr>
        <w:ind w:left="927"/>
      </w:pPr>
      <w:r>
        <w:t>Set the milestones</w:t>
      </w:r>
      <w:r w:rsidR="00B049BA">
        <w:fldChar w:fldCharType="begin"/>
      </w:r>
      <w:r w:rsidR="00B049BA">
        <w:instrText xml:space="preserve"> XE "</w:instrText>
      </w:r>
      <w:r w:rsidR="00B049BA" w:rsidRPr="007D6D89">
        <w:instrText>Milestone</w:instrText>
      </w:r>
      <w:r w:rsidR="00B049BA">
        <w:instrText xml:space="preserve">" </w:instrText>
      </w:r>
      <w:r w:rsidR="00B049BA">
        <w:fldChar w:fldCharType="end"/>
      </w:r>
      <w:r>
        <w:t xml:space="preserve"> as small as possible</w:t>
      </w:r>
    </w:p>
    <w:p w:rsidR="00C02727" w:rsidRDefault="00C02727" w:rsidP="00C02727">
      <w:pPr>
        <w:pStyle w:val="ListParagraph"/>
        <w:numPr>
          <w:ilvl w:val="0"/>
          <w:numId w:val="20"/>
        </w:numPr>
        <w:ind w:left="927"/>
      </w:pPr>
      <w:r>
        <w:t>Use the experienced members; train the team members thoroughly</w:t>
      </w:r>
    </w:p>
    <w:p w:rsidR="00C02727" w:rsidRDefault="00C02727" w:rsidP="00C02727">
      <w:pPr>
        <w:pStyle w:val="ListParagraph"/>
        <w:numPr>
          <w:ilvl w:val="0"/>
          <w:numId w:val="20"/>
        </w:numPr>
        <w:ind w:left="927"/>
      </w:pPr>
      <w:r>
        <w:t>Use more diligent members; use Gantt chart</w:t>
      </w:r>
      <w:r w:rsidR="00153F68">
        <w:fldChar w:fldCharType="begin"/>
      </w:r>
      <w:r w:rsidR="00153F68">
        <w:instrText xml:space="preserve"> XE "</w:instrText>
      </w:r>
      <w:r w:rsidR="00153F68" w:rsidRPr="00C07D3C">
        <w:rPr>
          <w:rStyle w:val="SubtleEmphasis"/>
        </w:rPr>
        <w:instrText>Gantt chart</w:instrText>
      </w:r>
      <w:r w:rsidR="00153F68">
        <w:instrText xml:space="preserve">" </w:instrText>
      </w:r>
      <w:r w:rsidR="00153F68">
        <w:fldChar w:fldCharType="end"/>
      </w:r>
      <w:r>
        <w:t xml:space="preserve"> to assign tasks</w:t>
      </w:r>
    </w:p>
    <w:p w:rsidR="00C02727" w:rsidRDefault="00C02727" w:rsidP="00C02727">
      <w:pPr>
        <w:pStyle w:val="ListParagraph"/>
        <w:numPr>
          <w:ilvl w:val="0"/>
          <w:numId w:val="20"/>
        </w:numPr>
        <w:ind w:left="927"/>
      </w:pPr>
      <w:r>
        <w:t>Build a good team work environment during the project</w:t>
      </w:r>
    </w:p>
    <w:p w:rsidR="00C02727" w:rsidRDefault="00C02727" w:rsidP="00C02727">
      <w:pPr>
        <w:pStyle w:val="ListParagraph"/>
        <w:numPr>
          <w:ilvl w:val="0"/>
          <w:numId w:val="20"/>
        </w:numPr>
        <w:ind w:left="927"/>
      </w:pPr>
      <w:r>
        <w:t>Report the progress of the project to the management level of FSH regularly</w:t>
      </w:r>
    </w:p>
    <w:p w:rsidR="00C02727" w:rsidRDefault="00C02727" w:rsidP="00C02727">
      <w:pPr>
        <w:pStyle w:val="ListParagraph"/>
        <w:numPr>
          <w:ilvl w:val="0"/>
          <w:numId w:val="20"/>
        </w:numPr>
        <w:ind w:left="927"/>
      </w:pPr>
      <w:r>
        <w:t>Train them properly by telling how much the service can do</w:t>
      </w:r>
    </w:p>
    <w:p w:rsidR="00C02727" w:rsidRDefault="00C02727" w:rsidP="00C02727">
      <w:pPr>
        <w:pStyle w:val="ListParagraph"/>
        <w:numPr>
          <w:ilvl w:val="0"/>
          <w:numId w:val="20"/>
        </w:numPr>
        <w:ind w:left="927"/>
      </w:pPr>
      <w:r>
        <w:t>Write a detailed proposal featuring the abilities of the services</w:t>
      </w:r>
    </w:p>
    <w:p w:rsidR="00C02727" w:rsidRDefault="00C02727" w:rsidP="00C02727">
      <w:pPr>
        <w:pStyle w:val="ListParagraph"/>
        <w:numPr>
          <w:ilvl w:val="0"/>
          <w:numId w:val="20"/>
        </w:numPr>
        <w:ind w:left="927"/>
      </w:pPr>
      <w:r>
        <w:t>Do a thorough financial analysis before beginning the project</w:t>
      </w:r>
    </w:p>
    <w:p w:rsidR="00C02727" w:rsidRDefault="00C02727" w:rsidP="00C02727">
      <w:pPr>
        <w:pStyle w:val="ListParagraph"/>
        <w:numPr>
          <w:ilvl w:val="0"/>
          <w:numId w:val="20"/>
        </w:numPr>
        <w:ind w:left="927"/>
      </w:pPr>
      <w:r>
        <w:t>Produce a detailed feasible project plan before having it signed for approving</w:t>
      </w:r>
    </w:p>
    <w:p w:rsidR="00C02727" w:rsidRDefault="00C02727" w:rsidP="00C02727">
      <w:pPr>
        <w:pStyle w:val="ListParagraph"/>
        <w:numPr>
          <w:ilvl w:val="0"/>
          <w:numId w:val="20"/>
        </w:numPr>
        <w:ind w:left="927"/>
      </w:pPr>
      <w:r>
        <w:t>Prepare a detailed cost plan and control the cost systematically</w:t>
      </w:r>
    </w:p>
    <w:p w:rsidR="00C02727" w:rsidRDefault="00C02727" w:rsidP="00C02727">
      <w:pPr>
        <w:pStyle w:val="ListParagraph"/>
        <w:numPr>
          <w:ilvl w:val="0"/>
          <w:numId w:val="20"/>
        </w:numPr>
        <w:ind w:left="927"/>
      </w:pPr>
      <w:r>
        <w:t>Buy the equipment from the most renowned providers</w:t>
      </w:r>
    </w:p>
    <w:p w:rsidR="00C02727" w:rsidRDefault="00C02727" w:rsidP="00C02727">
      <w:pPr>
        <w:pStyle w:val="ListParagraph"/>
        <w:numPr>
          <w:ilvl w:val="0"/>
          <w:numId w:val="20"/>
        </w:numPr>
        <w:ind w:left="927"/>
      </w:pPr>
      <w:r>
        <w:t>Invite more users to test the system</w:t>
      </w:r>
    </w:p>
    <w:p w:rsidR="00C02727" w:rsidRDefault="00C02727" w:rsidP="00C02727">
      <w:pPr>
        <w:pStyle w:val="ListParagraph"/>
        <w:numPr>
          <w:ilvl w:val="0"/>
          <w:numId w:val="20"/>
        </w:numPr>
        <w:ind w:left="927"/>
      </w:pPr>
      <w:r>
        <w:t>Keep track of the trend of related technologies</w:t>
      </w:r>
    </w:p>
    <w:p w:rsidR="00C02727" w:rsidRDefault="00C02727" w:rsidP="00C02727">
      <w:pPr>
        <w:pStyle w:val="ListParagraph"/>
        <w:numPr>
          <w:ilvl w:val="0"/>
          <w:numId w:val="20"/>
        </w:numPr>
        <w:ind w:left="927"/>
      </w:pPr>
      <w:r>
        <w:t>Test</w:t>
      </w:r>
      <w:r w:rsidR="00153F68">
        <w:fldChar w:fldCharType="begin"/>
      </w:r>
      <w:r w:rsidR="00153F68">
        <w:instrText xml:space="preserve"> XE "</w:instrText>
      </w:r>
      <w:r w:rsidR="00153F68" w:rsidRPr="00C07D3C">
        <w:rPr>
          <w:rFonts w:cs="Times New Roman"/>
        </w:rPr>
        <w:instrText>Test</w:instrText>
      </w:r>
      <w:r w:rsidR="00153F68">
        <w:instrText xml:space="preserve">" </w:instrText>
      </w:r>
      <w:r w:rsidR="00153F68">
        <w:fldChar w:fldCharType="end"/>
      </w:r>
      <w:r>
        <w:t xml:space="preserve"> if IT workers can work along before closing the project</w:t>
      </w:r>
    </w:p>
    <w:p w:rsidR="00C02727" w:rsidRDefault="00C02727" w:rsidP="00C02727">
      <w:pPr>
        <w:pStyle w:val="ListParagraph"/>
        <w:numPr>
          <w:ilvl w:val="0"/>
          <w:numId w:val="20"/>
        </w:numPr>
        <w:ind w:left="927"/>
      </w:pPr>
      <w:r>
        <w:t>Give the users as much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t xml:space="preserve"> as possible</w:t>
      </w:r>
    </w:p>
    <w:p w:rsidR="007E7761" w:rsidRPr="007E7761" w:rsidRDefault="007E7761" w:rsidP="007E7761"/>
    <w:p w:rsidR="003F68E6" w:rsidRPr="0054392D" w:rsidRDefault="003F68E6" w:rsidP="0054392D">
      <w:pPr>
        <w:rPr>
          <w:b/>
          <w:bCs/>
          <w:sz w:val="28"/>
        </w:rPr>
      </w:pPr>
      <w:r>
        <w:br w:type="page"/>
      </w:r>
    </w:p>
    <w:p w:rsidR="00900691" w:rsidRDefault="00900691" w:rsidP="0067366F">
      <w:pPr>
        <w:pStyle w:val="Heading1"/>
      </w:pPr>
      <w:bookmarkStart w:id="212" w:name="_Toc389219381"/>
      <w:r w:rsidRPr="00900691">
        <w:lastRenderedPageBreak/>
        <w:t>Conclusions</w:t>
      </w:r>
      <w:bookmarkEnd w:id="212"/>
      <w:r w:rsidR="00B049BA">
        <w:fldChar w:fldCharType="begin"/>
      </w:r>
      <w:r w:rsidR="00B049BA">
        <w:instrText xml:space="preserve"> XE "</w:instrText>
      </w:r>
      <w:r w:rsidR="00B049BA" w:rsidRPr="007D6D89">
        <w:instrText>Conclusion</w:instrText>
      </w:r>
      <w:r w:rsidR="00B049BA">
        <w:instrText xml:space="preserve">" </w:instrText>
      </w:r>
      <w:r w:rsidR="00B049BA">
        <w:fldChar w:fldCharType="end"/>
      </w:r>
    </w:p>
    <w:p w:rsidR="00F27AC5" w:rsidRDefault="005F3573" w:rsidP="00A2479C">
      <w:pPr>
        <w:ind w:left="0" w:firstLine="420"/>
      </w:pPr>
      <w:r w:rsidRPr="005F3573">
        <w:t>The report analyzed the project in different knowledge areas of project management including integration,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5F3573">
        <w:t>, time, cost, human resource</w:t>
      </w:r>
      <w:r w:rsidR="00153F68">
        <w:fldChar w:fldCharType="begin"/>
      </w:r>
      <w:r w:rsidR="00153F68">
        <w:instrText xml:space="preserve"> XE "</w:instrText>
      </w:r>
      <w:r w:rsidR="00153F68" w:rsidRPr="00C07D3C">
        <w:instrText>Human resource</w:instrText>
      </w:r>
      <w:r w:rsidR="00153F68">
        <w:instrText xml:space="preserve">" </w:instrText>
      </w:r>
      <w:r w:rsidR="00153F68">
        <w:fldChar w:fldCharType="end"/>
      </w:r>
      <w:r w:rsidRPr="005F3573">
        <w:t xml:space="preserve"> and risk. The project charter</w:t>
      </w:r>
      <w:r w:rsidR="00153F68">
        <w:fldChar w:fldCharType="begin"/>
      </w:r>
      <w:r w:rsidR="00153F68">
        <w:instrText xml:space="preserve"> XE "</w:instrText>
      </w:r>
      <w:r w:rsidR="00153F68" w:rsidRPr="00C07D3C">
        <w:rPr>
          <w:rStyle w:val="SubtleEmphasis"/>
        </w:rPr>
        <w:instrText>Project charter</w:instrText>
      </w:r>
      <w:r w:rsidR="00153F68">
        <w:instrText xml:space="preserve">" </w:instrText>
      </w:r>
      <w:r w:rsidR="00153F68">
        <w:fldChar w:fldCharType="end"/>
      </w:r>
      <w:r w:rsidRPr="005F3573">
        <w:t xml:space="preserve"> describes the three essential elements: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5F3573">
        <w:t>, time and cost concisely providing a rough view on the process of the project. The</w:t>
      </w:r>
      <w:r w:rsidR="00E73ED5">
        <w:t>n</w:t>
      </w:r>
      <w:r w:rsidRPr="005F3573">
        <w:t xml:space="preserve"> the author analyzed the requirement of the project featuring the advantage of the new system and in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5F3573">
        <w:t xml:space="preserve"> statement the author clarifies the content and boundary of the project. In WBS the author split the project into small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Pr="005F3573">
        <w:t xml:space="preserve"> and assigned human resources to them. In time management</w:t>
      </w:r>
      <w:r w:rsidR="00153F68">
        <w:fldChar w:fldCharType="begin"/>
      </w:r>
      <w:r w:rsidR="00153F68">
        <w:instrText xml:space="preserve"> XE "</w:instrText>
      </w:r>
      <w:r w:rsidR="00153F68" w:rsidRPr="00C07D3C">
        <w:instrText>Time management</w:instrText>
      </w:r>
      <w:r w:rsidR="00153F68">
        <w:instrText xml:space="preserve">" </w:instrText>
      </w:r>
      <w:r w:rsidR="00153F68">
        <w:fldChar w:fldCharType="end"/>
      </w:r>
      <w:r w:rsidRPr="005F3573">
        <w:t xml:space="preserve"> the author specified the schedule of the project and identified those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Pr="005F3573">
        <w:t xml:space="preserve"> that can be delayed. In cost management the author stated the explicit and potential costs of the project and gave a baseline of the cost. In human resource</w:t>
      </w:r>
      <w:r w:rsidR="00153F68">
        <w:fldChar w:fldCharType="begin"/>
      </w:r>
      <w:r w:rsidR="00153F68">
        <w:instrText xml:space="preserve"> XE "</w:instrText>
      </w:r>
      <w:r w:rsidR="00153F68" w:rsidRPr="00C07D3C">
        <w:instrText>Human resource</w:instrText>
      </w:r>
      <w:r w:rsidR="00153F68">
        <w:instrText xml:space="preserve">" </w:instrText>
      </w:r>
      <w:r w:rsidR="00153F68">
        <w:fldChar w:fldCharType="end"/>
      </w:r>
      <w:r w:rsidRPr="005F3573">
        <w:t xml:space="preserve"> management the author depicted the chain of command</w:t>
      </w:r>
      <w:r w:rsidR="00153F68">
        <w:fldChar w:fldCharType="begin"/>
      </w:r>
      <w:r w:rsidR="00153F68">
        <w:instrText xml:space="preserve"> XE "</w:instrText>
      </w:r>
      <w:r w:rsidR="00153F68" w:rsidRPr="00C07D3C">
        <w:rPr>
          <w:rStyle w:val="SubtleEmphasis"/>
        </w:rPr>
        <w:instrText>Chain of command</w:instrText>
      </w:r>
      <w:r w:rsidR="00153F68">
        <w:instrText xml:space="preserve">" </w:instrText>
      </w:r>
      <w:r w:rsidR="00153F68">
        <w:fldChar w:fldCharType="end"/>
      </w:r>
      <w:r w:rsidRPr="005F3573">
        <w:t xml:space="preserve"> in the project team and stated their responsibility as well as the investment on them. In risk management</w:t>
      </w:r>
      <w:r w:rsidR="00153F68">
        <w:fldChar w:fldCharType="begin"/>
      </w:r>
      <w:r w:rsidR="00153F68">
        <w:instrText xml:space="preserve"> XE "</w:instrText>
      </w:r>
      <w:r w:rsidR="00153F68" w:rsidRPr="00C07D3C">
        <w:instrText>Risk management</w:instrText>
      </w:r>
      <w:r w:rsidR="00153F68">
        <w:instrText xml:space="preserve">" </w:instrText>
      </w:r>
      <w:r w:rsidR="00153F68">
        <w:fldChar w:fldCharType="end"/>
      </w:r>
      <w:r w:rsidRPr="005F3573">
        <w:t xml:space="preserve"> the author listed all possible risk factors</w:t>
      </w:r>
      <w:r w:rsidR="00153F68">
        <w:fldChar w:fldCharType="begin"/>
      </w:r>
      <w:r w:rsidR="00153F68">
        <w:instrText xml:space="preserve"> XE "</w:instrText>
      </w:r>
      <w:r w:rsidR="00153F68" w:rsidRPr="00C07D3C">
        <w:rPr>
          <w:rStyle w:val="SubtleEmphasis"/>
        </w:rPr>
        <w:instrText>Risk factors</w:instrText>
      </w:r>
      <w:r w:rsidR="00153F68">
        <w:instrText xml:space="preserve">" </w:instrText>
      </w:r>
      <w:r w:rsidR="00153F68">
        <w:fldChar w:fldCharType="end"/>
      </w:r>
      <w:r w:rsidRPr="005F3573">
        <w:t xml:space="preserve"> and developed mitigation strategies.</w:t>
      </w:r>
    </w:p>
    <w:p w:rsidR="00670677" w:rsidRDefault="00670677" w:rsidP="00D077E3">
      <w:pPr>
        <w:rPr>
          <w:rFonts w:ascii="Arial" w:hAnsi="Arial" w:cstheme="majorBidi"/>
          <w:sz w:val="28"/>
          <w:szCs w:val="32"/>
        </w:rPr>
      </w:pPr>
      <w:r>
        <w:br w:type="page"/>
      </w:r>
    </w:p>
    <w:p w:rsidR="00900691" w:rsidRDefault="0037074E" w:rsidP="0067366F">
      <w:pPr>
        <w:pStyle w:val="Heading1"/>
      </w:pPr>
      <w:bookmarkStart w:id="213" w:name="_Toc389219382"/>
      <w:r>
        <w:rPr>
          <w:rFonts w:hint="eastAsia"/>
        </w:rPr>
        <w:lastRenderedPageBreak/>
        <w:t>Recommendation</w:t>
      </w:r>
      <w:bookmarkEnd w:id="213"/>
      <w:r w:rsidR="00B049BA">
        <w:fldChar w:fldCharType="begin"/>
      </w:r>
      <w:r w:rsidR="00B049BA">
        <w:instrText xml:space="preserve"> XE "</w:instrText>
      </w:r>
      <w:r w:rsidR="00B049BA" w:rsidRPr="007D6D89">
        <w:rPr>
          <w:rFonts w:hint="eastAsia"/>
        </w:rPr>
        <w:instrText>Recommendation</w:instrText>
      </w:r>
      <w:r w:rsidR="00B049BA">
        <w:instrText xml:space="preserve">" </w:instrText>
      </w:r>
      <w:r w:rsidR="00B049BA">
        <w:fldChar w:fldCharType="end"/>
      </w:r>
    </w:p>
    <w:p w:rsidR="00876634" w:rsidRPr="006810D9" w:rsidRDefault="0000591A" w:rsidP="002B3818">
      <w:pPr>
        <w:pStyle w:val="Subtitle"/>
      </w:pPr>
      <w:r w:rsidRPr="00E152E8">
        <w:t>The budget</w:t>
      </w:r>
      <w:r w:rsidR="00153F68">
        <w:fldChar w:fldCharType="begin"/>
      </w:r>
      <w:r w:rsidR="00153F68">
        <w:instrText xml:space="preserve"> XE "</w:instrText>
      </w:r>
      <w:r w:rsidR="00153F68" w:rsidRPr="00C07D3C">
        <w:instrText>Budget</w:instrText>
      </w:r>
      <w:r w:rsidR="00153F68">
        <w:instrText xml:space="preserve">" </w:instrText>
      </w:r>
      <w:r w:rsidR="00153F68">
        <w:fldChar w:fldCharType="end"/>
      </w:r>
      <w:r w:rsidRPr="00E152E8">
        <w:t xml:space="preserve"> is a little tight because most of the equipment is very expensive. The project manager needs to negotiate with the FSH management level to reduce the cost. The main concern is to implement the service ensuring the devices work properly and the staffs and patients understand how to use them. The five components representing different functions of the system and the most important part of these is training</w:t>
      </w:r>
      <w:r w:rsidR="00153F68">
        <w:fldChar w:fldCharType="begin"/>
      </w:r>
      <w:r w:rsidR="00153F68">
        <w:instrText xml:space="preserve"> XE "</w:instrText>
      </w:r>
      <w:r w:rsidR="00153F68" w:rsidRPr="00C07D3C">
        <w:rPr>
          <w:rFonts w:cs="Times New Roman"/>
        </w:rPr>
        <w:instrText>Training</w:instrText>
      </w:r>
      <w:r w:rsidR="00153F68">
        <w:instrText xml:space="preserve">" </w:instrText>
      </w:r>
      <w:r w:rsidR="00153F68">
        <w:fldChar w:fldCharType="end"/>
      </w:r>
      <w:r w:rsidRPr="00E152E8">
        <w:t xml:space="preserve"> and educating which can ensure the other four parts function as expected. It is also very important to control the cost and report the progress to management level and FSH management because the support from executive is crucial to the project. The second is to train the users completely to make sure they understand how much the system can achieve. To ensure the success of the project maintaining high morale and controlling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E152E8">
        <w:t xml:space="preserve"> are necessary.</w:t>
      </w:r>
    </w:p>
    <w:p w:rsidR="00670677" w:rsidRDefault="00670677" w:rsidP="00D077E3">
      <w:pPr>
        <w:rPr>
          <w:rFonts w:ascii="Arial" w:hAnsi="Arial" w:cstheme="majorBidi"/>
          <w:sz w:val="28"/>
          <w:szCs w:val="32"/>
        </w:rPr>
      </w:pPr>
      <w:r>
        <w:br w:type="page"/>
      </w:r>
    </w:p>
    <w:p w:rsidR="00AC1952" w:rsidRDefault="00900691" w:rsidP="0067366F">
      <w:pPr>
        <w:pStyle w:val="Heading1"/>
      </w:pPr>
      <w:bookmarkStart w:id="214" w:name="_Toc389219383"/>
      <w:r w:rsidRPr="00900691">
        <w:lastRenderedPageBreak/>
        <w:t>Appendices</w:t>
      </w:r>
      <w:bookmarkEnd w:id="214"/>
    </w:p>
    <w:p w:rsidR="00BD3320" w:rsidRPr="00BD3320" w:rsidRDefault="00BD3320" w:rsidP="00BD3320">
      <w:pPr>
        <w:pStyle w:val="Heading2"/>
      </w:pPr>
      <w:bookmarkStart w:id="215" w:name="_Toc389219384"/>
      <w:r>
        <w:t>Sample Questionnaire</w:t>
      </w:r>
      <w:r w:rsidR="00153F68">
        <w:fldChar w:fldCharType="begin"/>
      </w:r>
      <w:r w:rsidR="00153F68">
        <w:instrText xml:space="preserve"> XE "</w:instrText>
      </w:r>
      <w:r w:rsidR="00153F68" w:rsidRPr="00C07D3C">
        <w:instrText>Questionnaire</w:instrText>
      </w:r>
      <w:r w:rsidR="00153F68">
        <w:instrText xml:space="preserve">" </w:instrText>
      </w:r>
      <w:r w:rsidR="00153F68">
        <w:fldChar w:fldCharType="end"/>
      </w:r>
      <w:r>
        <w:t xml:space="preserve"> Form</w:t>
      </w:r>
      <w:bookmarkEnd w:id="215"/>
    </w:p>
    <w:p w:rsidR="00AA1951" w:rsidRPr="00AA1951" w:rsidRDefault="00AA1951"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16" w:name="_Toc388035654"/>
      <w:bookmarkStart w:id="217" w:name="_Toc388041587"/>
      <w:bookmarkStart w:id="218" w:name="_Toc388041639"/>
      <w:bookmarkStart w:id="219" w:name="_Toc388042579"/>
      <w:bookmarkStart w:id="220" w:name="_Toc388042636"/>
      <w:bookmarkStart w:id="221" w:name="_Toc388042830"/>
      <w:bookmarkStart w:id="222" w:name="_Toc388042939"/>
      <w:bookmarkStart w:id="223" w:name="_Toc388088536"/>
      <w:bookmarkStart w:id="224" w:name="_Toc388219221"/>
      <w:bookmarkStart w:id="225" w:name="_Toc388219283"/>
      <w:bookmarkStart w:id="226" w:name="_Toc389092842"/>
      <w:bookmarkStart w:id="227" w:name="_Toc389093009"/>
      <w:bookmarkStart w:id="228" w:name="_Toc389147750"/>
      <w:bookmarkStart w:id="229" w:name="_Toc38921938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AA1951" w:rsidRPr="00AA1951" w:rsidRDefault="00AA1951"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30" w:name="_Toc388041588"/>
      <w:bookmarkStart w:id="231" w:name="_Toc388041640"/>
      <w:bookmarkStart w:id="232" w:name="_Toc388042580"/>
      <w:bookmarkStart w:id="233" w:name="_Toc388042637"/>
      <w:bookmarkStart w:id="234" w:name="_Toc388042831"/>
      <w:bookmarkStart w:id="235" w:name="_Toc388042940"/>
      <w:bookmarkStart w:id="236" w:name="_Toc388088537"/>
      <w:bookmarkStart w:id="237" w:name="_Toc388219222"/>
      <w:bookmarkStart w:id="238" w:name="_Toc388219284"/>
      <w:bookmarkStart w:id="239" w:name="_Toc389092843"/>
      <w:bookmarkStart w:id="240" w:name="_Toc389093010"/>
      <w:bookmarkStart w:id="241" w:name="_Toc389147751"/>
      <w:bookmarkStart w:id="242" w:name="_Toc389219386"/>
      <w:bookmarkEnd w:id="230"/>
      <w:bookmarkEnd w:id="231"/>
      <w:bookmarkEnd w:id="232"/>
      <w:bookmarkEnd w:id="233"/>
      <w:bookmarkEnd w:id="234"/>
      <w:bookmarkEnd w:id="235"/>
      <w:bookmarkEnd w:id="236"/>
      <w:bookmarkEnd w:id="237"/>
      <w:bookmarkEnd w:id="238"/>
      <w:bookmarkEnd w:id="239"/>
      <w:bookmarkEnd w:id="240"/>
      <w:bookmarkEnd w:id="241"/>
      <w:bookmarkEnd w:id="242"/>
    </w:p>
    <w:p w:rsidR="00AA1951" w:rsidRPr="00AA1951" w:rsidRDefault="00AA1951"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43" w:name="_Toc388041589"/>
      <w:bookmarkStart w:id="244" w:name="_Toc388041641"/>
      <w:bookmarkStart w:id="245" w:name="_Toc388042581"/>
      <w:bookmarkStart w:id="246" w:name="_Toc388042638"/>
      <w:bookmarkStart w:id="247" w:name="_Toc388042832"/>
      <w:bookmarkStart w:id="248" w:name="_Toc388042941"/>
      <w:bookmarkStart w:id="249" w:name="_Toc388088538"/>
      <w:bookmarkStart w:id="250" w:name="_Toc388219223"/>
      <w:bookmarkStart w:id="251" w:name="_Toc388219285"/>
      <w:bookmarkStart w:id="252" w:name="_Toc389092844"/>
      <w:bookmarkStart w:id="253" w:name="_Toc389093011"/>
      <w:bookmarkStart w:id="254" w:name="_Toc389147752"/>
      <w:bookmarkStart w:id="255" w:name="_Toc389219387"/>
      <w:bookmarkEnd w:id="243"/>
      <w:bookmarkEnd w:id="244"/>
      <w:bookmarkEnd w:id="245"/>
      <w:bookmarkEnd w:id="246"/>
      <w:bookmarkEnd w:id="247"/>
      <w:bookmarkEnd w:id="248"/>
      <w:bookmarkEnd w:id="249"/>
      <w:bookmarkEnd w:id="250"/>
      <w:bookmarkEnd w:id="251"/>
      <w:bookmarkEnd w:id="252"/>
      <w:bookmarkEnd w:id="253"/>
      <w:bookmarkEnd w:id="254"/>
      <w:bookmarkEnd w:id="255"/>
    </w:p>
    <w:p w:rsidR="00CA7AB1" w:rsidRDefault="00CA7AB1" w:rsidP="00CA7AB1">
      <w:pPr>
        <w:widowControl/>
        <w:spacing w:before="0" w:after="0" w:line="240" w:lineRule="auto"/>
        <w:ind w:left="720"/>
        <w:jc w:val="left"/>
      </w:pPr>
      <w:r>
        <w:t>Answer the following questions by ticking or writing.</w:t>
      </w:r>
    </w:p>
    <w:p w:rsidR="00CA7AB1" w:rsidRDefault="00CA7AB1" w:rsidP="00CA7AB1">
      <w:pPr>
        <w:pStyle w:val="ListParagraph"/>
        <w:widowControl/>
        <w:numPr>
          <w:ilvl w:val="0"/>
          <w:numId w:val="16"/>
        </w:numPr>
        <w:spacing w:before="0" w:after="0" w:line="240" w:lineRule="auto"/>
        <w:jc w:val="left"/>
      </w:pPr>
      <w:r>
        <w:t>How much do you know about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t>?</w:t>
      </w:r>
    </w:p>
    <w:p w:rsidR="00CA7AB1" w:rsidRDefault="00CA7AB1" w:rsidP="00CA7AB1">
      <w:pPr>
        <w:pStyle w:val="ListParagraph"/>
        <w:widowControl/>
        <w:numPr>
          <w:ilvl w:val="0"/>
          <w:numId w:val="15"/>
        </w:numPr>
        <w:spacing w:before="0" w:after="0" w:line="240" w:lineRule="auto"/>
        <w:jc w:val="left"/>
      </w:pPr>
      <w:r>
        <w:t>Very familiar</w:t>
      </w:r>
    </w:p>
    <w:p w:rsidR="00CA7AB1" w:rsidRDefault="00CA7AB1" w:rsidP="00CA7AB1">
      <w:pPr>
        <w:pStyle w:val="ListParagraph"/>
        <w:widowControl/>
        <w:numPr>
          <w:ilvl w:val="0"/>
          <w:numId w:val="15"/>
        </w:numPr>
        <w:spacing w:before="0" w:after="0" w:line="240" w:lineRule="auto"/>
        <w:jc w:val="left"/>
      </w:pPr>
      <w:r>
        <w:t>Familiar</w:t>
      </w:r>
    </w:p>
    <w:p w:rsidR="00CA7AB1" w:rsidRDefault="00CA7AB1" w:rsidP="00CA7AB1">
      <w:pPr>
        <w:pStyle w:val="ListParagraph"/>
        <w:widowControl/>
        <w:numPr>
          <w:ilvl w:val="0"/>
          <w:numId w:val="15"/>
        </w:numPr>
        <w:spacing w:before="0" w:after="0" w:line="240" w:lineRule="auto"/>
        <w:jc w:val="left"/>
      </w:pPr>
      <w:r>
        <w:t>Medium</w:t>
      </w:r>
    </w:p>
    <w:p w:rsidR="00CA7AB1" w:rsidRDefault="00CA7AB1" w:rsidP="00CA7AB1">
      <w:pPr>
        <w:pStyle w:val="ListParagraph"/>
        <w:widowControl/>
        <w:numPr>
          <w:ilvl w:val="0"/>
          <w:numId w:val="15"/>
        </w:numPr>
        <w:spacing w:before="0" w:after="0" w:line="240" w:lineRule="auto"/>
        <w:jc w:val="left"/>
      </w:pPr>
      <w:r>
        <w:t>Heard of it</w:t>
      </w:r>
    </w:p>
    <w:p w:rsidR="00CA7AB1" w:rsidRDefault="00CA7AB1" w:rsidP="00CA7AB1">
      <w:pPr>
        <w:pStyle w:val="ListParagraph"/>
        <w:widowControl/>
        <w:numPr>
          <w:ilvl w:val="0"/>
          <w:numId w:val="15"/>
        </w:numPr>
        <w:spacing w:before="0" w:after="0" w:line="240" w:lineRule="auto"/>
        <w:jc w:val="left"/>
      </w:pPr>
      <w:r>
        <w:t>Never heard of it</w:t>
      </w:r>
    </w:p>
    <w:p w:rsidR="004903AC" w:rsidRDefault="004903AC" w:rsidP="004903AC">
      <w:pPr>
        <w:pStyle w:val="ListParagraph"/>
        <w:widowControl/>
        <w:numPr>
          <w:ilvl w:val="0"/>
          <w:numId w:val="16"/>
        </w:numPr>
        <w:spacing w:before="0" w:after="0" w:line="240" w:lineRule="auto"/>
        <w:jc w:val="left"/>
      </w:pPr>
      <w:r>
        <w:t>How long have you been working in this industry?</w:t>
      </w:r>
    </w:p>
    <w:p w:rsidR="004903AC" w:rsidRDefault="004903AC" w:rsidP="004903AC">
      <w:pPr>
        <w:pStyle w:val="ListParagraph"/>
        <w:widowControl/>
        <w:numPr>
          <w:ilvl w:val="0"/>
          <w:numId w:val="18"/>
        </w:numPr>
        <w:spacing w:before="0" w:after="0" w:line="240" w:lineRule="auto"/>
        <w:jc w:val="left"/>
      </w:pPr>
      <w:r>
        <w:t>More than two years</w:t>
      </w:r>
    </w:p>
    <w:p w:rsidR="004903AC" w:rsidRDefault="004903AC" w:rsidP="004903AC">
      <w:pPr>
        <w:pStyle w:val="ListParagraph"/>
        <w:widowControl/>
        <w:numPr>
          <w:ilvl w:val="0"/>
          <w:numId w:val="18"/>
        </w:numPr>
        <w:spacing w:before="0" w:after="0" w:line="240" w:lineRule="auto"/>
        <w:jc w:val="left"/>
      </w:pPr>
      <w:r>
        <w:t>More than one year</w:t>
      </w:r>
    </w:p>
    <w:p w:rsidR="004903AC" w:rsidRDefault="004903AC" w:rsidP="004903AC">
      <w:pPr>
        <w:pStyle w:val="ListParagraph"/>
        <w:widowControl/>
        <w:numPr>
          <w:ilvl w:val="0"/>
          <w:numId w:val="18"/>
        </w:numPr>
        <w:spacing w:before="0" w:after="0" w:line="240" w:lineRule="auto"/>
        <w:jc w:val="left"/>
      </w:pPr>
      <w:r>
        <w:t>Less than one year</w:t>
      </w:r>
    </w:p>
    <w:p w:rsidR="004903AC" w:rsidRDefault="004903AC" w:rsidP="004903AC">
      <w:pPr>
        <w:pStyle w:val="ListParagraph"/>
        <w:widowControl/>
        <w:numPr>
          <w:ilvl w:val="0"/>
          <w:numId w:val="16"/>
        </w:numPr>
        <w:spacing w:before="0" w:after="0" w:line="240" w:lineRule="auto"/>
        <w:jc w:val="left"/>
      </w:pPr>
      <w:r>
        <w:t>What is your occupation?</w:t>
      </w:r>
    </w:p>
    <w:p w:rsidR="004903AC" w:rsidRDefault="004903AC" w:rsidP="004903AC">
      <w:pPr>
        <w:pStyle w:val="ListParagraph"/>
        <w:widowControl/>
        <w:numPr>
          <w:ilvl w:val="0"/>
          <w:numId w:val="18"/>
        </w:numPr>
        <w:spacing w:before="0" w:after="0" w:line="240" w:lineRule="auto"/>
        <w:jc w:val="left"/>
      </w:pPr>
      <w:r>
        <w:t>Doctor</w:t>
      </w:r>
    </w:p>
    <w:p w:rsidR="004903AC" w:rsidRDefault="004903AC" w:rsidP="004903AC">
      <w:pPr>
        <w:pStyle w:val="ListParagraph"/>
        <w:widowControl/>
        <w:numPr>
          <w:ilvl w:val="0"/>
          <w:numId w:val="18"/>
        </w:numPr>
        <w:spacing w:before="0" w:after="0" w:line="240" w:lineRule="auto"/>
        <w:jc w:val="left"/>
      </w:pPr>
      <w:r>
        <w:t>Nurse</w:t>
      </w:r>
    </w:p>
    <w:p w:rsidR="004903AC" w:rsidRDefault="004903AC" w:rsidP="004903AC">
      <w:pPr>
        <w:pStyle w:val="ListParagraph"/>
        <w:widowControl/>
        <w:numPr>
          <w:ilvl w:val="0"/>
          <w:numId w:val="18"/>
        </w:numPr>
        <w:spacing w:before="0" w:after="0" w:line="240" w:lineRule="auto"/>
        <w:jc w:val="left"/>
      </w:pPr>
      <w:r>
        <w:t>Clerk</w:t>
      </w:r>
    </w:p>
    <w:p w:rsidR="004903AC" w:rsidRDefault="004903AC" w:rsidP="004903AC">
      <w:pPr>
        <w:pStyle w:val="ListParagraph"/>
        <w:widowControl/>
        <w:numPr>
          <w:ilvl w:val="0"/>
          <w:numId w:val="18"/>
        </w:numPr>
        <w:spacing w:before="0" w:after="0" w:line="240" w:lineRule="auto"/>
        <w:jc w:val="left"/>
      </w:pPr>
      <w:r>
        <w:t xml:space="preserve">Other (Please specify) ________________ </w:t>
      </w:r>
    </w:p>
    <w:p w:rsidR="00CA7AB1" w:rsidRDefault="00CA7AB1" w:rsidP="004903AC">
      <w:pPr>
        <w:pStyle w:val="ListParagraph"/>
        <w:widowControl/>
        <w:numPr>
          <w:ilvl w:val="0"/>
          <w:numId w:val="16"/>
        </w:numPr>
        <w:spacing w:before="0" w:after="0" w:line="240" w:lineRule="auto"/>
        <w:jc w:val="left"/>
      </w:pPr>
      <w:r>
        <w:t xml:space="preserve">Do you think the medical service provided in your </w:t>
      </w:r>
      <w:r w:rsidR="004903AC">
        <w:t>workplace</w:t>
      </w:r>
      <w:r>
        <w:t xml:space="preserve"> is enough for the patients?</w:t>
      </w:r>
    </w:p>
    <w:p w:rsidR="00CA7AB1" w:rsidRDefault="00CA7AB1" w:rsidP="00CA7AB1">
      <w:pPr>
        <w:pStyle w:val="ListParagraph"/>
        <w:widowControl/>
        <w:numPr>
          <w:ilvl w:val="0"/>
          <w:numId w:val="17"/>
        </w:numPr>
        <w:spacing w:before="0" w:after="0" w:line="240" w:lineRule="auto"/>
        <w:jc w:val="left"/>
      </w:pPr>
      <w:r>
        <w:t>Yes</w:t>
      </w:r>
    </w:p>
    <w:p w:rsidR="00CA7AB1" w:rsidRDefault="00CA7AB1" w:rsidP="00CA7AB1">
      <w:pPr>
        <w:pStyle w:val="ListParagraph"/>
        <w:widowControl/>
        <w:numPr>
          <w:ilvl w:val="0"/>
          <w:numId w:val="17"/>
        </w:numPr>
        <w:spacing w:before="0" w:after="0" w:line="240" w:lineRule="auto"/>
        <w:jc w:val="left"/>
      </w:pPr>
      <w:r>
        <w:t>No (Please specify the reason): __________________________________________</w:t>
      </w:r>
    </w:p>
    <w:p w:rsidR="004903AC" w:rsidRPr="004903AC" w:rsidRDefault="004903AC" w:rsidP="004903AC">
      <w:pPr>
        <w:pStyle w:val="ListParagraph"/>
        <w:widowControl/>
        <w:numPr>
          <w:ilvl w:val="0"/>
          <w:numId w:val="16"/>
        </w:numPr>
        <w:spacing w:before="0" w:after="0" w:line="240" w:lineRule="auto"/>
        <w:jc w:val="left"/>
        <w:rPr>
          <w:rFonts w:ascii="Arial" w:hAnsi="Arial" w:cstheme="majorBidi"/>
          <w:b/>
          <w:bCs/>
          <w:sz w:val="28"/>
          <w:szCs w:val="32"/>
        </w:rPr>
      </w:pPr>
      <w:r>
        <w:t>Has there been patient dead in emergency room because of insufficient professional surgeon in your workplace before?</w:t>
      </w:r>
    </w:p>
    <w:p w:rsidR="004903AC" w:rsidRPr="004903AC" w:rsidRDefault="004903AC" w:rsidP="004903AC">
      <w:pPr>
        <w:pStyle w:val="ListParagraph"/>
        <w:widowControl/>
        <w:numPr>
          <w:ilvl w:val="0"/>
          <w:numId w:val="19"/>
        </w:numPr>
        <w:spacing w:before="0" w:after="0" w:line="240" w:lineRule="auto"/>
        <w:ind w:left="1437"/>
        <w:jc w:val="left"/>
        <w:rPr>
          <w:rFonts w:ascii="Arial" w:hAnsi="Arial" w:cstheme="majorBidi"/>
          <w:b/>
          <w:bCs/>
          <w:sz w:val="28"/>
          <w:szCs w:val="32"/>
        </w:rPr>
      </w:pPr>
      <w:r>
        <w:t>Yes</w:t>
      </w:r>
    </w:p>
    <w:p w:rsidR="004903AC" w:rsidRPr="004903AC" w:rsidRDefault="004903AC" w:rsidP="004903AC">
      <w:pPr>
        <w:pStyle w:val="ListParagraph"/>
        <w:widowControl/>
        <w:numPr>
          <w:ilvl w:val="0"/>
          <w:numId w:val="19"/>
        </w:numPr>
        <w:spacing w:before="0" w:after="0" w:line="240" w:lineRule="auto"/>
        <w:ind w:left="1437"/>
        <w:jc w:val="left"/>
        <w:rPr>
          <w:rFonts w:ascii="Arial" w:hAnsi="Arial" w:cstheme="majorBidi"/>
          <w:b/>
          <w:bCs/>
          <w:sz w:val="28"/>
          <w:szCs w:val="32"/>
        </w:rPr>
      </w:pPr>
      <w:r>
        <w:t>No</w:t>
      </w:r>
    </w:p>
    <w:p w:rsidR="004903AC" w:rsidRDefault="00EB662F" w:rsidP="004903AC">
      <w:pPr>
        <w:pStyle w:val="ListParagraph"/>
        <w:widowControl/>
        <w:numPr>
          <w:ilvl w:val="0"/>
          <w:numId w:val="16"/>
        </w:numPr>
        <w:spacing w:before="0" w:after="0" w:line="240" w:lineRule="auto"/>
        <w:jc w:val="left"/>
      </w:pPr>
      <w:r>
        <w:t>How do you track the progress of the patients after surgery</w:t>
      </w:r>
      <w:r w:rsidR="004903AC">
        <w:t>?</w:t>
      </w:r>
    </w:p>
    <w:p w:rsidR="004903AC" w:rsidRDefault="00EB662F" w:rsidP="004903AC">
      <w:pPr>
        <w:pStyle w:val="ListParagraph"/>
        <w:widowControl/>
        <w:numPr>
          <w:ilvl w:val="0"/>
          <w:numId w:val="18"/>
        </w:numPr>
        <w:spacing w:before="0" w:after="0" w:line="240" w:lineRule="auto"/>
        <w:jc w:val="left"/>
      </w:pPr>
      <w:r>
        <w:t>By telephone</w:t>
      </w:r>
    </w:p>
    <w:p w:rsidR="004903AC" w:rsidRDefault="00EB662F" w:rsidP="004903AC">
      <w:pPr>
        <w:pStyle w:val="ListParagraph"/>
        <w:widowControl/>
        <w:numPr>
          <w:ilvl w:val="0"/>
          <w:numId w:val="18"/>
        </w:numPr>
        <w:spacing w:before="0" w:after="0" w:line="240" w:lineRule="auto"/>
        <w:jc w:val="left"/>
      </w:pPr>
      <w:r>
        <w:t>Online</w:t>
      </w:r>
    </w:p>
    <w:p w:rsidR="004903AC" w:rsidRDefault="00EB662F" w:rsidP="004903AC">
      <w:pPr>
        <w:pStyle w:val="ListParagraph"/>
        <w:widowControl/>
        <w:numPr>
          <w:ilvl w:val="0"/>
          <w:numId w:val="18"/>
        </w:numPr>
        <w:spacing w:before="0" w:after="0" w:line="240" w:lineRule="auto"/>
        <w:jc w:val="left"/>
      </w:pPr>
      <w:r>
        <w:t>Home visit</w:t>
      </w:r>
    </w:p>
    <w:p w:rsidR="004903AC" w:rsidRDefault="004903AC" w:rsidP="004903AC">
      <w:pPr>
        <w:pStyle w:val="ListParagraph"/>
        <w:widowControl/>
        <w:numPr>
          <w:ilvl w:val="0"/>
          <w:numId w:val="18"/>
        </w:numPr>
        <w:spacing w:before="0" w:after="0" w:line="240" w:lineRule="auto"/>
        <w:jc w:val="left"/>
      </w:pPr>
      <w:r>
        <w:lastRenderedPageBreak/>
        <w:t xml:space="preserve">Other (Please specify) ________________ </w:t>
      </w:r>
    </w:p>
    <w:p w:rsidR="00EB662F" w:rsidRDefault="00EB662F" w:rsidP="00EB662F">
      <w:pPr>
        <w:pStyle w:val="ListParagraph"/>
        <w:widowControl/>
        <w:numPr>
          <w:ilvl w:val="0"/>
          <w:numId w:val="16"/>
        </w:numPr>
        <w:spacing w:before="0" w:after="0" w:line="240" w:lineRule="auto"/>
        <w:jc w:val="left"/>
      </w:pPr>
      <w:r>
        <w:t>If the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t xml:space="preserve"> which provides interconnected medical network service is installed in your hospital, are you happy with that?</w:t>
      </w:r>
    </w:p>
    <w:p w:rsidR="00EB662F" w:rsidRDefault="00EB662F" w:rsidP="00EB662F">
      <w:pPr>
        <w:pStyle w:val="ListParagraph"/>
        <w:widowControl/>
        <w:numPr>
          <w:ilvl w:val="0"/>
          <w:numId w:val="18"/>
        </w:numPr>
        <w:spacing w:before="0" w:after="0" w:line="240" w:lineRule="auto"/>
        <w:jc w:val="left"/>
      </w:pPr>
      <w:r>
        <w:t>Very happy</w:t>
      </w:r>
    </w:p>
    <w:p w:rsidR="00EB662F" w:rsidRDefault="00EB662F" w:rsidP="00EB662F">
      <w:pPr>
        <w:pStyle w:val="ListParagraph"/>
        <w:widowControl/>
        <w:numPr>
          <w:ilvl w:val="0"/>
          <w:numId w:val="18"/>
        </w:numPr>
        <w:spacing w:before="0" w:after="0" w:line="240" w:lineRule="auto"/>
        <w:jc w:val="left"/>
      </w:pPr>
      <w:r>
        <w:t>Not at all</w:t>
      </w:r>
    </w:p>
    <w:p w:rsidR="00EB662F" w:rsidRDefault="00EB662F" w:rsidP="00EB662F">
      <w:pPr>
        <w:pStyle w:val="ListParagraph"/>
        <w:widowControl/>
        <w:numPr>
          <w:ilvl w:val="0"/>
          <w:numId w:val="18"/>
        </w:numPr>
        <w:spacing w:before="0" w:after="0" w:line="240" w:lineRule="auto"/>
        <w:jc w:val="left"/>
      </w:pPr>
      <w:r>
        <w:t>Am not sure</w:t>
      </w:r>
    </w:p>
    <w:p w:rsidR="00EB662F" w:rsidRDefault="00EB662F" w:rsidP="00EB662F">
      <w:pPr>
        <w:pStyle w:val="ListParagraph"/>
        <w:widowControl/>
        <w:numPr>
          <w:ilvl w:val="0"/>
          <w:numId w:val="18"/>
        </w:numPr>
        <w:spacing w:before="0" w:after="0" w:line="240" w:lineRule="auto"/>
        <w:jc w:val="left"/>
      </w:pPr>
      <w:r>
        <w:t xml:space="preserve">Other (Please specify) ________________ </w:t>
      </w:r>
    </w:p>
    <w:p w:rsidR="0054392D" w:rsidRPr="004903AC" w:rsidRDefault="0054392D" w:rsidP="004903AC">
      <w:pPr>
        <w:pStyle w:val="ListParagraph"/>
        <w:widowControl/>
        <w:numPr>
          <w:ilvl w:val="0"/>
          <w:numId w:val="19"/>
        </w:numPr>
        <w:spacing w:before="0" w:after="0" w:line="240" w:lineRule="auto"/>
        <w:ind w:left="1437"/>
        <w:jc w:val="left"/>
        <w:rPr>
          <w:rFonts w:ascii="Arial" w:hAnsi="Arial" w:cstheme="majorBidi"/>
          <w:b/>
          <w:bCs/>
          <w:sz w:val="28"/>
          <w:szCs w:val="32"/>
        </w:rPr>
      </w:pPr>
      <w:r>
        <w:br w:type="page"/>
      </w:r>
    </w:p>
    <w:p w:rsidR="00FB2907" w:rsidRDefault="00FB2907" w:rsidP="0067366F">
      <w:pPr>
        <w:pStyle w:val="Heading1"/>
      </w:pPr>
      <w:bookmarkStart w:id="256" w:name="_Toc389219388"/>
      <w:r w:rsidRPr="00FB2907">
        <w:lastRenderedPageBreak/>
        <w:t>List of References</w:t>
      </w:r>
      <w:bookmarkEnd w:id="256"/>
    </w:p>
    <w:p w:rsidR="00D46788" w:rsidRDefault="00D46788" w:rsidP="00486D4D">
      <w:pPr>
        <w:ind w:left="420" w:hanging="420"/>
        <w:jc w:val="left"/>
      </w:pPr>
      <w:r w:rsidRPr="00486D4D">
        <w:t xml:space="preserve">Center for Health and Technology. (n. d.) Retrieved May 18, 2014 from </w:t>
      </w:r>
      <w:hyperlink r:id="rId25" w:history="1">
        <w:r w:rsidRPr="00195A5B">
          <w:rPr>
            <w:rStyle w:val="Hyperlink"/>
          </w:rPr>
          <w:t>http://www.ucdmc.ucdavis.edu/cht/clinic/</w:t>
        </w:r>
      </w:hyperlink>
    </w:p>
    <w:p w:rsidR="00D46788" w:rsidRDefault="00D46788" w:rsidP="002B0B10">
      <w:pPr>
        <w:ind w:left="420" w:hanging="420"/>
        <w:jc w:val="left"/>
      </w:pPr>
      <w:r w:rsidRPr="00486D4D">
        <w:t xml:space="preserve">Cesta, D. (2012) </w:t>
      </w:r>
      <w:r w:rsidRPr="00486D4D">
        <w:rPr>
          <w:i/>
        </w:rPr>
        <w:t>Emergency telehealth</w:t>
      </w:r>
      <w:r w:rsidR="00B049BA">
        <w:rPr>
          <w:i/>
        </w:rPr>
        <w:fldChar w:fldCharType="begin"/>
      </w:r>
      <w:r w:rsidR="00B049BA">
        <w:instrText xml:space="preserve"> XE "</w:instrText>
      </w:r>
      <w:r w:rsidR="00B049BA" w:rsidRPr="007D6D89">
        <w:instrText>Emergency telehealth</w:instrText>
      </w:r>
      <w:r w:rsidR="00B049BA">
        <w:instrText xml:space="preserve">" </w:instrText>
      </w:r>
      <w:r w:rsidR="00B049BA">
        <w:rPr>
          <w:i/>
        </w:rPr>
        <w:fldChar w:fldCharType="end"/>
      </w:r>
      <w:r w:rsidRPr="00486D4D">
        <w:rPr>
          <w:i/>
        </w:rPr>
        <w:t xml:space="preserve"> boosts WA response</w:t>
      </w:r>
      <w:r w:rsidRPr="00486D4D">
        <w:t xml:space="preserve">. Retrieved May 18, 2014 from </w:t>
      </w:r>
      <w:hyperlink r:id="rId26" w:history="1">
        <w:r w:rsidRPr="00195A5B">
          <w:rPr>
            <w:rStyle w:val="Hyperlink"/>
          </w:rPr>
          <w:t>http://www.medicalobserver.com.au/news/emergency-telehealth-boosts-wa-response</w:t>
        </w:r>
      </w:hyperlink>
    </w:p>
    <w:p w:rsidR="00D46788" w:rsidRDefault="00D46788" w:rsidP="002B0B10">
      <w:pPr>
        <w:ind w:left="420" w:hanging="420"/>
        <w:jc w:val="left"/>
        <w:rPr>
          <w:lang w:val="en-AU"/>
        </w:rPr>
      </w:pPr>
      <w:r w:rsidRPr="00297040">
        <w:rPr>
          <w:lang w:val="en-AU"/>
        </w:rPr>
        <w:t xml:space="preserve">Cisco SG200-50 Switch 48 10/100/1000 Ports, Gigabit Ethernet Smart Switch, 2 Combo Mini-GBIC Ports, Warranty, One Year Tech Support - SLM2048TNA. (n. d.) Retrieved May 22, 2014 from </w:t>
      </w:r>
      <w:hyperlink r:id="rId27" w:history="1">
        <w:r w:rsidRPr="00556DC8">
          <w:rPr>
            <w:rStyle w:val="Hyperlink"/>
            <w:lang w:val="en-AU"/>
          </w:rPr>
          <w:t>http://www.amazon.com/SG200-50-Gigabit-Ethernet-Mini-GBIC-Warranty/dp/B004GHMU60</w:t>
        </w:r>
      </w:hyperlink>
    </w:p>
    <w:p w:rsidR="00D46788" w:rsidRDefault="00D46788" w:rsidP="002B0B10">
      <w:pPr>
        <w:ind w:left="420" w:hanging="420"/>
        <w:jc w:val="left"/>
        <w:rPr>
          <w:lang w:val="en-AU"/>
        </w:rPr>
      </w:pPr>
      <w:r w:rsidRPr="00A76EB5">
        <w:rPr>
          <w:lang w:val="en-AU"/>
        </w:rPr>
        <w:t>Cisco.</w:t>
      </w:r>
      <w:r>
        <w:rPr>
          <w:lang w:val="en-AU"/>
        </w:rPr>
        <w:t xml:space="preserve"> </w:t>
      </w:r>
      <w:r w:rsidRPr="00A76EB5">
        <w:rPr>
          <w:lang w:val="en-AU"/>
        </w:rPr>
        <w:t xml:space="preserve">( n. d.) </w:t>
      </w:r>
      <w:r w:rsidRPr="00A76EB5">
        <w:rPr>
          <w:i/>
          <w:lang w:val="en-AU"/>
        </w:rPr>
        <w:t>CISCO RV325-K9-NA / RV325 Gigabit Dual WAN VPN Router 16 Ports - Desktop</w:t>
      </w:r>
      <w:r w:rsidRPr="00A76EB5">
        <w:rPr>
          <w:lang w:val="en-AU"/>
        </w:rPr>
        <w:t xml:space="preserve">. Retrieved May 22, 2014 from </w:t>
      </w:r>
      <w:hyperlink r:id="rId28" w:history="1">
        <w:r w:rsidRPr="00556DC8">
          <w:rPr>
            <w:rStyle w:val="Hyperlink"/>
            <w:lang w:val="en-AU"/>
          </w:rPr>
          <w:t>http://www.amazon.com/CISCO-RV325-K9-NA-RV325-Gigabit-Router/dp/B00HPUPB2K</w:t>
        </w:r>
      </w:hyperlink>
    </w:p>
    <w:p w:rsidR="00D46788" w:rsidRDefault="00D46788" w:rsidP="002B0B10">
      <w:pPr>
        <w:ind w:left="420" w:hanging="420"/>
        <w:jc w:val="left"/>
        <w:rPr>
          <w:lang w:val="en-AU"/>
        </w:rPr>
      </w:pPr>
      <w:r w:rsidRPr="001C5D30">
        <w:rPr>
          <w:lang w:val="en-AU"/>
        </w:rPr>
        <w:t>Foley,</w:t>
      </w:r>
      <w:r>
        <w:rPr>
          <w:lang w:val="en-AU"/>
        </w:rPr>
        <w:t xml:space="preserve"> </w:t>
      </w:r>
      <w:r w:rsidRPr="001C5D30">
        <w:rPr>
          <w:lang w:val="en-AU"/>
        </w:rPr>
        <w:t>M.</w:t>
      </w:r>
      <w:r>
        <w:rPr>
          <w:lang w:val="en-AU"/>
        </w:rPr>
        <w:t xml:space="preserve"> </w:t>
      </w:r>
      <w:r w:rsidRPr="001C5D30">
        <w:rPr>
          <w:lang w:val="en-AU"/>
        </w:rPr>
        <w:t xml:space="preserve">J. (2013) </w:t>
      </w:r>
      <w:r w:rsidRPr="001C5D30">
        <w:rPr>
          <w:i/>
          <w:lang w:val="en-AU"/>
        </w:rPr>
        <w:t>Microsoft ups price on Windows Server 2012 R2 Datacentre by 28 percent.</w:t>
      </w:r>
      <w:r w:rsidRPr="001C5D30">
        <w:rPr>
          <w:lang w:val="en-AU"/>
        </w:rPr>
        <w:t xml:space="preserve"> Retrieved May 22, 2014 from </w:t>
      </w:r>
      <w:hyperlink r:id="rId29" w:history="1">
        <w:r w:rsidRPr="00556DC8">
          <w:rPr>
            <w:rStyle w:val="Hyperlink"/>
            <w:lang w:val="en-AU"/>
          </w:rPr>
          <w:t>http://www.zdnet.com/microsoft-ups-price-on-windows-server-2012-r2-datacenter-by-28-percent-7000019168/</w:t>
        </w:r>
      </w:hyperlink>
    </w:p>
    <w:p w:rsidR="00D46788" w:rsidRDefault="00D46788" w:rsidP="002B0B10">
      <w:pPr>
        <w:ind w:left="420" w:hanging="420"/>
        <w:jc w:val="left"/>
      </w:pPr>
      <w:r w:rsidRPr="002B0B10">
        <w:t>How 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Pr="002B0B10">
        <w:t xml:space="preserve"> Works. (n. d.) Retrieved May 18, 2014 from </w:t>
      </w:r>
      <w:hyperlink r:id="rId30" w:history="1">
        <w:r w:rsidRPr="00195A5B">
          <w:rPr>
            <w:rStyle w:val="Hyperlink"/>
          </w:rPr>
          <w:t>http://www.telehealth.philips.com/how_telehealth_works.html</w:t>
        </w:r>
      </w:hyperlink>
    </w:p>
    <w:p w:rsidR="00D46788" w:rsidRDefault="00D46788" w:rsidP="002B0B10">
      <w:pPr>
        <w:ind w:left="420" w:hanging="420"/>
        <w:jc w:val="left"/>
        <w:rPr>
          <w:lang w:val="en-AU"/>
        </w:rPr>
      </w:pPr>
      <w:r w:rsidRPr="00612F25">
        <w:rPr>
          <w:lang w:val="en-AU"/>
        </w:rPr>
        <w:t xml:space="preserve">Intel Core i7 2600K 32GB DDR3 RAM 2TB Hard Drive DVDRW Home Office PC Computer. (n. d.) Retrieved May 22, 2014 from </w:t>
      </w:r>
      <w:hyperlink r:id="rId31" w:history="1">
        <w:r w:rsidRPr="00556DC8">
          <w:rPr>
            <w:rStyle w:val="Hyperlink"/>
            <w:lang w:val="en-AU"/>
          </w:rPr>
          <w:t>http://www.ebay.com/itm/Intel-Core-i7-2600K-32GB-DDR3-RAM-2TB-Hard-Drive-DVDRW-Home-Office-PC-Computer-/350788173655</w:t>
        </w:r>
      </w:hyperlink>
    </w:p>
    <w:p w:rsidR="00D46788" w:rsidRDefault="00D46788" w:rsidP="002B0B10">
      <w:pPr>
        <w:ind w:left="420" w:hanging="420"/>
        <w:jc w:val="left"/>
        <w:rPr>
          <w:lang w:val="en-AU"/>
        </w:rPr>
      </w:pPr>
      <w:r w:rsidRPr="00666AE0">
        <w:rPr>
          <w:lang w:val="en-AU"/>
        </w:rPr>
        <w:t xml:space="preserve">LaCie. (n. d.) </w:t>
      </w:r>
      <w:r w:rsidRPr="00666AE0">
        <w:rPr>
          <w:i/>
          <w:lang w:val="en-AU"/>
        </w:rPr>
        <w:t>LaCie 4big Quadra USB 3.0 16TB External Hard Drive</w:t>
      </w:r>
      <w:r w:rsidRPr="00666AE0">
        <w:rPr>
          <w:lang w:val="en-AU"/>
        </w:rPr>
        <w:t xml:space="preserve">. Retrieved May 22, </w:t>
      </w:r>
      <w:r w:rsidRPr="00666AE0">
        <w:rPr>
          <w:lang w:val="en-AU"/>
        </w:rPr>
        <w:lastRenderedPageBreak/>
        <w:t xml:space="preserve">2014 from </w:t>
      </w:r>
      <w:hyperlink r:id="rId32" w:history="1">
        <w:r w:rsidRPr="00556DC8">
          <w:rPr>
            <w:rStyle w:val="Hyperlink"/>
            <w:lang w:val="en-AU"/>
          </w:rPr>
          <w:t>http://www.amazon.com/LaCie-Quadra-External-Drive-9000330U/dp/B00AJJIVPI</w:t>
        </w:r>
      </w:hyperlink>
    </w:p>
    <w:p w:rsidR="00D46788" w:rsidRDefault="00D46788" w:rsidP="002B0B10">
      <w:pPr>
        <w:ind w:left="420" w:hanging="420"/>
        <w:jc w:val="left"/>
      </w:pPr>
      <w:r w:rsidRPr="000A7025">
        <w:t xml:space="preserve">Opening Schedule. (n. d.) Retrieved May 18, 2014 from </w:t>
      </w:r>
      <w:hyperlink r:id="rId33" w:history="1">
        <w:r w:rsidRPr="00195A5B">
          <w:rPr>
            <w:rStyle w:val="Hyperlink"/>
          </w:rPr>
          <w:t>http://www.fsh.health.wa.gov.au/About-us/Contact-us/Opening-Schedule</w:t>
        </w:r>
      </w:hyperlink>
    </w:p>
    <w:p w:rsidR="00D46788" w:rsidRDefault="00D46788" w:rsidP="00D46788">
      <w:pPr>
        <w:ind w:left="480" w:hangingChars="200" w:hanging="480"/>
        <w:rPr>
          <w:lang w:val="en-AU"/>
        </w:rPr>
      </w:pPr>
      <w:r w:rsidRPr="00D22FE0">
        <w:rPr>
          <w:lang w:val="en-AU"/>
        </w:rPr>
        <w:t xml:space="preserve">Schwalbe, K. (2014). </w:t>
      </w:r>
      <w:r w:rsidRPr="00D22FE0">
        <w:rPr>
          <w:i/>
          <w:lang w:val="en-AU"/>
        </w:rPr>
        <w:t>Information technology project management</w:t>
      </w:r>
      <w:r>
        <w:rPr>
          <w:i/>
          <w:lang w:val="en-AU"/>
        </w:rPr>
        <w:t>.</w:t>
      </w:r>
      <w:r w:rsidRPr="00D22FE0">
        <w:rPr>
          <w:lang w:val="en-AU"/>
        </w:rPr>
        <w:t xml:space="preserve"> Boston, MA: Course Technology, Cengage Learning.</w:t>
      </w:r>
    </w:p>
    <w:p w:rsidR="00D46788" w:rsidRDefault="00D46788" w:rsidP="002B0B10">
      <w:pPr>
        <w:ind w:left="420" w:hanging="420"/>
        <w:jc w:val="left"/>
      </w:pPr>
      <w:r>
        <w:t xml:space="preserve">Store-and-Forward </w:t>
      </w:r>
      <w:r w:rsidRPr="002B0B10">
        <w:t>Telehealth</w:t>
      </w:r>
      <w:r w:rsidR="00153F68">
        <w:fldChar w:fldCharType="begin"/>
      </w:r>
      <w:r w:rsidR="00153F68">
        <w:instrText xml:space="preserve"> XE "</w:instrText>
      </w:r>
      <w:r w:rsidR="00153F68" w:rsidRPr="00C07D3C">
        <w:instrText>Telehealth</w:instrText>
      </w:r>
      <w:r w:rsidR="00153F68">
        <w:instrText xml:space="preserve">" </w:instrText>
      </w:r>
      <w:r w:rsidR="00153F68">
        <w:fldChar w:fldCharType="end"/>
      </w:r>
      <w:r w:rsidRPr="002B0B10">
        <w:t xml:space="preserve">. (n. d.) Retrieved May 18, 2014 from </w:t>
      </w:r>
      <w:hyperlink r:id="rId34" w:history="1">
        <w:r w:rsidRPr="00195A5B">
          <w:rPr>
            <w:rStyle w:val="Hyperlink"/>
          </w:rPr>
          <w:t>http://www.telehealth.va.gov/sft/index.asp</w:t>
        </w:r>
      </w:hyperlink>
    </w:p>
    <w:p w:rsidR="001C5D30" w:rsidRPr="001F0C4C" w:rsidRDefault="001C5D30" w:rsidP="002B0B10">
      <w:pPr>
        <w:ind w:left="420" w:hanging="420"/>
        <w:jc w:val="left"/>
        <w:rPr>
          <w:lang w:val="en-AU"/>
        </w:rPr>
      </w:pPr>
    </w:p>
    <w:p w:rsidR="006D4F69" w:rsidRDefault="006D4F69" w:rsidP="000A308D">
      <w:pPr>
        <w:ind w:left="420" w:hanging="420"/>
      </w:pPr>
    </w:p>
    <w:p w:rsidR="00670677" w:rsidRDefault="00670677" w:rsidP="00D077E3">
      <w:pPr>
        <w:rPr>
          <w:rFonts w:ascii="Arial" w:hAnsi="Arial" w:cstheme="majorBidi"/>
          <w:sz w:val="28"/>
          <w:szCs w:val="32"/>
        </w:rPr>
      </w:pPr>
      <w:r>
        <w:br w:type="page"/>
      </w:r>
    </w:p>
    <w:p w:rsidR="001C574E" w:rsidRDefault="001C574E" w:rsidP="0067366F">
      <w:pPr>
        <w:pStyle w:val="Heading1"/>
      </w:pPr>
      <w:bookmarkStart w:id="257" w:name="_Toc389219389"/>
      <w:r>
        <w:lastRenderedPageBreak/>
        <w:t>Glossary</w:t>
      </w:r>
      <w:bookmarkEnd w:id="257"/>
    </w:p>
    <w:p w:rsidR="001147F9" w:rsidRPr="001147F9" w:rsidRDefault="001147F9" w:rsidP="001147F9">
      <w:pPr>
        <w:ind w:left="0"/>
        <w:rPr>
          <w:b/>
        </w:rPr>
      </w:pPr>
      <w:r w:rsidRPr="001147F9">
        <w:rPr>
          <w:b/>
        </w:rPr>
        <w:t xml:space="preserve">Authentication: </w:t>
      </w:r>
      <w:r w:rsidRPr="001147F9">
        <w:t>The act of confirming the truth of an attribute of a single piece of data (datum) or entity</w:t>
      </w:r>
    </w:p>
    <w:p w:rsidR="001147F9" w:rsidRDefault="001147F9" w:rsidP="00B9584C">
      <w:pPr>
        <w:ind w:left="0"/>
      </w:pPr>
      <w:r w:rsidRPr="0018759D">
        <w:rPr>
          <w:b/>
        </w:rPr>
        <w:t>Chain of command:</w:t>
      </w:r>
      <w:r>
        <w:t xml:space="preserve"> An official hierarchy of authority that dictates who is in charge of whom and of whom permission must be asked</w:t>
      </w:r>
    </w:p>
    <w:p w:rsidR="001147F9" w:rsidRDefault="001147F9" w:rsidP="00B9584C">
      <w:pPr>
        <w:ind w:left="0"/>
      </w:pPr>
      <w:r w:rsidRPr="0000751A">
        <w:rPr>
          <w:b/>
        </w:rPr>
        <w:t>Class diagram</w:t>
      </w:r>
      <w:r>
        <w:t>: A type of static structure diagram that describes the structure of a system by showing the system's classes, their attributes, operations (or methods), and the relationships among objects</w:t>
      </w:r>
    </w:p>
    <w:p w:rsidR="001147F9" w:rsidRDefault="001147F9" w:rsidP="00B9584C">
      <w:pPr>
        <w:ind w:left="0"/>
      </w:pPr>
      <w:r w:rsidRPr="0000751A">
        <w:rPr>
          <w:b/>
        </w:rPr>
        <w:t>Concept map:</w:t>
      </w:r>
      <w:r>
        <w:t xml:space="preserve"> A diagram that depicts suggested relationships between concepts. It is a graphical tool that designers, engineers, technical writers, and others use to organize and structure knowledge</w:t>
      </w:r>
    </w:p>
    <w:p w:rsidR="001147F9" w:rsidRDefault="001147F9" w:rsidP="00B9584C">
      <w:pPr>
        <w:ind w:left="0"/>
      </w:pPr>
      <w:r w:rsidRPr="0018759D">
        <w:rPr>
          <w:b/>
        </w:rPr>
        <w:t>Cost baseline:</w:t>
      </w:r>
      <w:r>
        <w:t xml:space="preserve"> A time-phased budget</w:t>
      </w:r>
      <w:r>
        <w:fldChar w:fldCharType="begin"/>
      </w:r>
      <w:r>
        <w:instrText xml:space="preserve"> XE "</w:instrText>
      </w:r>
      <w:r w:rsidRPr="00C07D3C">
        <w:instrText>Budget</w:instrText>
      </w:r>
      <w:r>
        <w:instrText xml:space="preserve">" </w:instrText>
      </w:r>
      <w:r>
        <w:fldChar w:fldCharType="end"/>
      </w:r>
      <w:r>
        <w:t xml:space="preserve"> that project managers use to measure and monitor cost performance</w:t>
      </w:r>
    </w:p>
    <w:p w:rsidR="001147F9" w:rsidRDefault="001147F9" w:rsidP="00B9584C">
      <w:pPr>
        <w:ind w:left="0"/>
      </w:pPr>
      <w:r w:rsidRPr="0018759D">
        <w:rPr>
          <w:b/>
        </w:rPr>
        <w:t>Critical path</w:t>
      </w:r>
      <w:r>
        <w:t>: The series of activities</w:t>
      </w:r>
      <w:r>
        <w:fldChar w:fldCharType="begin"/>
      </w:r>
      <w:r>
        <w:instrText xml:space="preserve"> XE "</w:instrText>
      </w:r>
      <w:r w:rsidRPr="00C07D3C">
        <w:instrText>Activity</w:instrText>
      </w:r>
      <w:r>
        <w:instrText xml:space="preserve">" </w:instrText>
      </w:r>
      <w:r>
        <w:fldChar w:fldCharType="end"/>
      </w:r>
      <w:r>
        <w:t xml:space="preserve"> in a network diagram</w:t>
      </w:r>
      <w:r>
        <w:fldChar w:fldCharType="begin"/>
      </w:r>
      <w:r>
        <w:instrText xml:space="preserve"> XE "</w:instrText>
      </w:r>
      <w:r w:rsidRPr="00C07D3C">
        <w:rPr>
          <w:rStyle w:val="SubtleEmphasis"/>
        </w:rPr>
        <w:instrText>Network diagram</w:instrText>
      </w:r>
      <w:r>
        <w:instrText xml:space="preserve">" </w:instrText>
      </w:r>
      <w:r>
        <w:fldChar w:fldCharType="end"/>
      </w:r>
      <w:r>
        <w:t xml:space="preserve"> that determines the earliest completion of the project; it is the longest path through the network diagram</w:t>
      </w:r>
      <w:r>
        <w:fldChar w:fldCharType="begin"/>
      </w:r>
      <w:r>
        <w:instrText xml:space="preserve"> XE "</w:instrText>
      </w:r>
      <w:r w:rsidRPr="00C07D3C">
        <w:rPr>
          <w:rStyle w:val="SubtleEmphasis"/>
        </w:rPr>
        <w:instrText>Network diagram</w:instrText>
      </w:r>
      <w:r>
        <w:instrText xml:space="preserve">" </w:instrText>
      </w:r>
      <w:r>
        <w:fldChar w:fldCharType="end"/>
      </w:r>
      <w:r>
        <w:t xml:space="preserve"> and has the least amount of slack or float</w:t>
      </w:r>
    </w:p>
    <w:p w:rsidR="001147F9" w:rsidRDefault="001147F9" w:rsidP="00B9584C">
      <w:pPr>
        <w:ind w:left="0"/>
      </w:pPr>
      <w:r w:rsidRPr="0000751A">
        <w:rPr>
          <w:b/>
        </w:rPr>
        <w:t>Deliverable:</w:t>
      </w:r>
      <w:r>
        <w:t xml:space="preserve"> A product or service, such as a technical report, a training</w:t>
      </w:r>
      <w:r>
        <w:fldChar w:fldCharType="begin"/>
      </w:r>
      <w:r>
        <w:instrText xml:space="preserve"> XE "</w:instrText>
      </w:r>
      <w:r w:rsidRPr="00C07D3C">
        <w:rPr>
          <w:rFonts w:cs="Times New Roman"/>
        </w:rPr>
        <w:instrText>Training</w:instrText>
      </w:r>
      <w:r>
        <w:instrText xml:space="preserve">" </w:instrText>
      </w:r>
      <w:r>
        <w:fldChar w:fldCharType="end"/>
      </w:r>
      <w:r>
        <w:t xml:space="preserve"> session, a piece of hardware, or a segment of software code, produced or provided as part of a project</w:t>
      </w:r>
    </w:p>
    <w:p w:rsidR="001147F9" w:rsidRDefault="001147F9" w:rsidP="00B9584C">
      <w:pPr>
        <w:ind w:left="0"/>
      </w:pPr>
      <w:r w:rsidRPr="0000751A">
        <w:rPr>
          <w:b/>
        </w:rPr>
        <w:t>Early finish date</w:t>
      </w:r>
      <w:r>
        <w:t>: The earliest possible time an activity can finish based on the project network logic</w:t>
      </w:r>
    </w:p>
    <w:p w:rsidR="001147F9" w:rsidRDefault="001147F9" w:rsidP="00B9584C">
      <w:pPr>
        <w:ind w:left="0"/>
      </w:pPr>
      <w:r w:rsidRPr="0000751A">
        <w:rPr>
          <w:b/>
        </w:rPr>
        <w:t>Early start date</w:t>
      </w:r>
      <w:r>
        <w:t>: The earliest possible time an activity can start based on the project network logic</w:t>
      </w:r>
    </w:p>
    <w:p w:rsidR="001147F9" w:rsidRPr="001147F9" w:rsidRDefault="001147F9" w:rsidP="001147F9">
      <w:pPr>
        <w:ind w:left="0"/>
      </w:pPr>
      <w:r w:rsidRPr="001147F9">
        <w:rPr>
          <w:b/>
        </w:rPr>
        <w:t xml:space="preserve">Encryption: </w:t>
      </w:r>
      <w:r w:rsidRPr="001147F9">
        <w:t xml:space="preserve">The process of encoding messages or information in such a way that only </w:t>
      </w:r>
      <w:r w:rsidRPr="001147F9">
        <w:lastRenderedPageBreak/>
        <w:t>authorized parties can read it</w:t>
      </w:r>
    </w:p>
    <w:p w:rsidR="001147F9" w:rsidRDefault="001147F9" w:rsidP="00B9584C">
      <w:pPr>
        <w:ind w:left="0"/>
      </w:pPr>
      <w:r w:rsidRPr="0000751A">
        <w:rPr>
          <w:b/>
        </w:rPr>
        <w:t>Free slack or free float</w:t>
      </w:r>
      <w:r>
        <w:t>: The amount of time an activity can be delayed without delaying the early start date of any immediately following activities</w:t>
      </w:r>
      <w:r>
        <w:fldChar w:fldCharType="begin"/>
      </w:r>
      <w:r>
        <w:instrText xml:space="preserve"> XE "</w:instrText>
      </w:r>
      <w:r w:rsidRPr="00C07D3C">
        <w:instrText>Activity</w:instrText>
      </w:r>
      <w:r>
        <w:instrText xml:space="preserve">" </w:instrText>
      </w:r>
      <w:r>
        <w:fldChar w:fldCharType="end"/>
      </w:r>
    </w:p>
    <w:p w:rsidR="001147F9" w:rsidRDefault="001147F9" w:rsidP="00B9584C">
      <w:pPr>
        <w:ind w:left="0"/>
      </w:pPr>
      <w:r w:rsidRPr="0018759D">
        <w:rPr>
          <w:b/>
        </w:rPr>
        <w:t>Gantt chart</w:t>
      </w:r>
      <w:r>
        <w:rPr>
          <w:b/>
        </w:rPr>
        <w:fldChar w:fldCharType="begin"/>
      </w:r>
      <w:r>
        <w:instrText xml:space="preserve"> XE "</w:instrText>
      </w:r>
      <w:r w:rsidRPr="00C07D3C">
        <w:rPr>
          <w:rStyle w:val="SubtleEmphasis"/>
        </w:rPr>
        <w:instrText>Gantt chart</w:instrText>
      </w:r>
      <w:r>
        <w:instrText xml:space="preserve">" </w:instrText>
      </w:r>
      <w:r>
        <w:rPr>
          <w:b/>
        </w:rPr>
        <w:fldChar w:fldCharType="end"/>
      </w:r>
      <w:r>
        <w:t>: A standard format for displaying project schedule information by listing project activities</w:t>
      </w:r>
      <w:r>
        <w:fldChar w:fldCharType="begin"/>
      </w:r>
      <w:r>
        <w:instrText xml:space="preserve"> XE "</w:instrText>
      </w:r>
      <w:r w:rsidRPr="00C07D3C">
        <w:instrText>Activity</w:instrText>
      </w:r>
      <w:r>
        <w:instrText xml:space="preserve">" </w:instrText>
      </w:r>
      <w:r>
        <w:fldChar w:fldCharType="end"/>
      </w:r>
      <w:r>
        <w:t xml:space="preserve"> and their corresponding start and finish dates in calendar form</w:t>
      </w:r>
    </w:p>
    <w:p w:rsidR="001147F9" w:rsidRDefault="001147F9" w:rsidP="00B9584C">
      <w:pPr>
        <w:ind w:left="0"/>
      </w:pPr>
      <w:r w:rsidRPr="0000751A">
        <w:rPr>
          <w:b/>
        </w:rPr>
        <w:t>Gigabyte (GB):</w:t>
      </w:r>
      <w:r>
        <w:t xml:space="preserve"> A measure of computer data storage capacity and is "roughly" a billion bytes</w:t>
      </w:r>
    </w:p>
    <w:p w:rsidR="001147F9" w:rsidRDefault="001147F9" w:rsidP="00B9584C">
      <w:pPr>
        <w:ind w:left="0"/>
      </w:pPr>
      <w:r w:rsidRPr="0000751A">
        <w:rPr>
          <w:b/>
        </w:rPr>
        <w:t>Hard disk drive (HDD):</w:t>
      </w:r>
      <w:r>
        <w:t xml:space="preserve"> A data storage device used for storing and retrieving digital information using rapidly rotating disks (platters) coated with magnetic material</w:t>
      </w:r>
    </w:p>
    <w:p w:rsidR="001147F9" w:rsidRDefault="001147F9" w:rsidP="00B9584C">
      <w:pPr>
        <w:ind w:left="0"/>
      </w:pPr>
      <w:r w:rsidRPr="0018759D">
        <w:rPr>
          <w:b/>
        </w:rPr>
        <w:t>Intangible costs or benefits:</w:t>
      </w:r>
      <w:r>
        <w:t xml:space="preserve"> Costs or benefits that is difficult to measure in monetary terms</w:t>
      </w:r>
    </w:p>
    <w:p w:rsidR="001147F9" w:rsidRPr="001147F9" w:rsidRDefault="001147F9" w:rsidP="001147F9">
      <w:pPr>
        <w:ind w:left="0"/>
      </w:pPr>
      <w:r w:rsidRPr="001147F9">
        <w:rPr>
          <w:b/>
        </w:rPr>
        <w:t xml:space="preserve">Integrity: </w:t>
      </w:r>
      <w:r w:rsidRPr="001147F9">
        <w:t>Maintaining and assuring the accuracy and consistency of data over its entire life-cycle, and is a critical aspect to the design, implementation and usage of any system which stores, processes, or retrieves data</w:t>
      </w:r>
    </w:p>
    <w:p w:rsidR="001147F9" w:rsidRDefault="001147F9" w:rsidP="00B9584C">
      <w:pPr>
        <w:ind w:left="0"/>
      </w:pPr>
      <w:r w:rsidRPr="0000751A">
        <w:rPr>
          <w:b/>
        </w:rPr>
        <w:t>Intel Core</w:t>
      </w:r>
      <w:r>
        <w:t>: A brand name that Intel uses for various mid-ranges to high-end consumer and business microprocessors</w:t>
      </w:r>
    </w:p>
    <w:p w:rsidR="001147F9" w:rsidRPr="005150FC" w:rsidRDefault="001147F9" w:rsidP="00B9584C">
      <w:pPr>
        <w:ind w:left="0"/>
        <w:rPr>
          <w:b/>
        </w:rPr>
      </w:pPr>
      <w:r w:rsidRPr="005150FC">
        <w:rPr>
          <w:b/>
        </w:rPr>
        <w:t xml:space="preserve">Interface management: </w:t>
      </w:r>
      <w:r w:rsidRPr="005150FC">
        <w:t>Identifying and managing the points of interaction between various elements of a project</w:t>
      </w:r>
    </w:p>
    <w:p w:rsidR="001147F9" w:rsidRDefault="001147F9" w:rsidP="00B9584C">
      <w:pPr>
        <w:ind w:left="0"/>
      </w:pPr>
      <w:r w:rsidRPr="0000751A">
        <w:rPr>
          <w:b/>
        </w:rPr>
        <w:t>Intermediary devices</w:t>
      </w:r>
      <w:r>
        <w:t>: Connect the individual hosts to the network and can connect multiple individual networks to form an internetwork</w:t>
      </w:r>
    </w:p>
    <w:p w:rsidR="001147F9" w:rsidRDefault="001147F9" w:rsidP="00B9584C">
      <w:pPr>
        <w:ind w:left="0"/>
      </w:pPr>
      <w:r w:rsidRPr="0000751A">
        <w:rPr>
          <w:b/>
        </w:rPr>
        <w:t>Late finish date</w:t>
      </w:r>
      <w:r>
        <w:t>: The latest possible time an activity can be completed without delaying the project finish date</w:t>
      </w:r>
    </w:p>
    <w:p w:rsidR="001147F9" w:rsidRDefault="001147F9" w:rsidP="00B9584C">
      <w:pPr>
        <w:ind w:left="0"/>
      </w:pPr>
      <w:r w:rsidRPr="0000751A">
        <w:rPr>
          <w:b/>
        </w:rPr>
        <w:t>Late start date</w:t>
      </w:r>
      <w:r>
        <w:t>: The latest possible time an activity might begin without delaying the project finish date</w:t>
      </w:r>
    </w:p>
    <w:p w:rsidR="001147F9" w:rsidRDefault="001147F9" w:rsidP="00B9584C">
      <w:pPr>
        <w:ind w:left="0"/>
      </w:pPr>
      <w:r w:rsidRPr="0000751A">
        <w:rPr>
          <w:b/>
        </w:rPr>
        <w:t>Milestone:</w:t>
      </w:r>
      <w:r>
        <w:t xml:space="preserve"> A significant event that normally has no duration on a project; serves as a marker to help in identifying necessary activities</w:t>
      </w:r>
      <w:r>
        <w:fldChar w:fldCharType="begin"/>
      </w:r>
      <w:r>
        <w:instrText xml:space="preserve"> XE "</w:instrText>
      </w:r>
      <w:r w:rsidRPr="00C07D3C">
        <w:instrText>Activity</w:instrText>
      </w:r>
      <w:r>
        <w:instrText xml:space="preserve">" </w:instrText>
      </w:r>
      <w:r>
        <w:fldChar w:fldCharType="end"/>
      </w:r>
      <w:r>
        <w:t xml:space="preserve">, setting schedule goals, and </w:t>
      </w:r>
      <w:r>
        <w:lastRenderedPageBreak/>
        <w:t>monitoring progress</w:t>
      </w:r>
    </w:p>
    <w:p w:rsidR="001147F9" w:rsidRDefault="001147F9" w:rsidP="00B9584C">
      <w:pPr>
        <w:ind w:left="0"/>
      </w:pPr>
      <w:r w:rsidRPr="0018759D">
        <w:rPr>
          <w:b/>
        </w:rPr>
        <w:t>Network diagram</w:t>
      </w:r>
      <w:r>
        <w:t>: A schematic display of the logical relationships or sequencing of project activities</w:t>
      </w:r>
      <w:r>
        <w:fldChar w:fldCharType="begin"/>
      </w:r>
      <w:r>
        <w:instrText xml:space="preserve"> XE "</w:instrText>
      </w:r>
      <w:r w:rsidRPr="00C07D3C">
        <w:instrText>Activity</w:instrText>
      </w:r>
      <w:r>
        <w:instrText xml:space="preserve">" </w:instrText>
      </w:r>
      <w:r>
        <w:fldChar w:fldCharType="end"/>
      </w:r>
    </w:p>
    <w:p w:rsidR="001147F9" w:rsidRPr="001147F9" w:rsidRDefault="001147F9" w:rsidP="001147F9">
      <w:pPr>
        <w:ind w:left="0"/>
      </w:pPr>
      <w:r w:rsidRPr="001147F9">
        <w:rPr>
          <w:b/>
        </w:rPr>
        <w:t xml:space="preserve">Packet switching: </w:t>
      </w:r>
      <w:r w:rsidRPr="001147F9">
        <w:t>Delivery of variable bitrate data streams (sequences of packets) over a shared network which allocates transmission resources as needed using statistical multiplexing or dynamic bandwidth allocation techniques</w:t>
      </w:r>
    </w:p>
    <w:p w:rsidR="001147F9" w:rsidRDefault="001147F9" w:rsidP="00B9584C">
      <w:pPr>
        <w:ind w:left="0"/>
      </w:pPr>
      <w:r w:rsidRPr="0018759D">
        <w:rPr>
          <w:b/>
        </w:rPr>
        <w:t>Probability/impact matrix or chart:</w:t>
      </w:r>
      <w:r>
        <w:t xml:space="preserve"> A matrix or chart that shows the relative probability of a risk occurring and the relative impact of the risk</w:t>
      </w:r>
    </w:p>
    <w:p w:rsidR="001147F9" w:rsidRDefault="001147F9" w:rsidP="00B9584C">
      <w:pPr>
        <w:ind w:left="0"/>
      </w:pPr>
      <w:r w:rsidRPr="0018759D">
        <w:rPr>
          <w:b/>
        </w:rPr>
        <w:t>Program Evaluation and Review Technique</w:t>
      </w:r>
      <w:r>
        <w:rPr>
          <w:b/>
        </w:rPr>
        <w:fldChar w:fldCharType="begin"/>
      </w:r>
      <w:r>
        <w:instrText xml:space="preserve"> XE "</w:instrText>
      </w:r>
      <w:r w:rsidRPr="00C07D3C">
        <w:rPr>
          <w:rStyle w:val="SubtleEmphasis"/>
        </w:rPr>
        <w:instrText>Program Evaluation and Review Technique</w:instrText>
      </w:r>
      <w:r>
        <w:instrText xml:space="preserve">" </w:instrText>
      </w:r>
      <w:r>
        <w:rPr>
          <w:b/>
        </w:rPr>
        <w:fldChar w:fldCharType="end"/>
      </w:r>
      <w:r>
        <w:t xml:space="preserve"> </w:t>
      </w:r>
      <w:r w:rsidRPr="0018759D">
        <w:rPr>
          <w:b/>
        </w:rPr>
        <w:t>(PERT):</w:t>
      </w:r>
      <w:r>
        <w:t xml:space="preserve"> A project network analysis technique used to estimate project duration when there is a high degree of uncertainty about the individual activity duration estimates</w:t>
      </w:r>
    </w:p>
    <w:p w:rsidR="001147F9" w:rsidRPr="005150FC" w:rsidRDefault="001147F9" w:rsidP="00B9584C">
      <w:pPr>
        <w:ind w:left="0"/>
      </w:pPr>
      <w:r w:rsidRPr="005150FC">
        <w:rPr>
          <w:b/>
        </w:rPr>
        <w:t xml:space="preserve">Project charter: </w:t>
      </w:r>
      <w:r w:rsidRPr="005150FC">
        <w:t>A document that formally recognizes the existence of a project and provides direction on the project’s objectives and management</w:t>
      </w:r>
    </w:p>
    <w:p w:rsidR="001147F9" w:rsidRPr="005150FC" w:rsidRDefault="001147F9" w:rsidP="00B9584C">
      <w:pPr>
        <w:ind w:left="0"/>
        <w:rPr>
          <w:b/>
        </w:rPr>
      </w:pPr>
      <w:r w:rsidRPr="005150FC">
        <w:rPr>
          <w:b/>
        </w:rPr>
        <w:t xml:space="preserve">Project management: </w:t>
      </w:r>
      <w:r w:rsidRPr="005150FC">
        <w:t>The process and activity of planning, organizing, motivating, and controlling resources, procedures and protocols to achieve specific goals in scientific or daily problems</w:t>
      </w:r>
    </w:p>
    <w:p w:rsidR="001147F9" w:rsidRPr="005150FC" w:rsidRDefault="001147F9" w:rsidP="00B9584C">
      <w:pPr>
        <w:ind w:left="0"/>
      </w:pPr>
      <w:r w:rsidRPr="005150FC">
        <w:rPr>
          <w:b/>
        </w:rPr>
        <w:t xml:space="preserve">Project: </w:t>
      </w:r>
      <w:r w:rsidRPr="005150FC">
        <w:t>A temporary endeavor designed to produce a unique product, service or result</w:t>
      </w:r>
      <w:r>
        <w:t xml:space="preserve"> </w:t>
      </w:r>
      <w:r w:rsidRPr="005150FC">
        <w:t>with a defined beginning and end (usually time-constrained, and often constrained by funding or deliverables</w:t>
      </w:r>
      <w:r>
        <w:fldChar w:fldCharType="begin"/>
      </w:r>
      <w:r>
        <w:instrText xml:space="preserve"> XE "</w:instrText>
      </w:r>
      <w:r w:rsidRPr="00C07D3C">
        <w:rPr>
          <w:rStyle w:val="SubtleEmphasis"/>
        </w:rPr>
        <w:instrText>Deliverable</w:instrText>
      </w:r>
      <w:r>
        <w:instrText xml:space="preserve">" </w:instrText>
      </w:r>
      <w:r>
        <w:fldChar w:fldCharType="end"/>
      </w:r>
      <w:r w:rsidRPr="005150FC">
        <w:t>), undertaken to meet unique goals and objectives, typically to bring about beneficial change or added value</w:t>
      </w:r>
    </w:p>
    <w:p w:rsidR="001147F9" w:rsidRDefault="001147F9" w:rsidP="00B9584C">
      <w:pPr>
        <w:ind w:left="0"/>
      </w:pPr>
      <w:r w:rsidRPr="0000751A">
        <w:rPr>
          <w:b/>
        </w:rPr>
        <w:t>Qualitative risk analysis</w:t>
      </w:r>
      <w:r>
        <w:t>: Concerned with discovering the probability of a risk event occurring &amp; the impact the risk will have if it does occur</w:t>
      </w:r>
    </w:p>
    <w:p w:rsidR="001147F9" w:rsidRDefault="001147F9" w:rsidP="00B9584C">
      <w:pPr>
        <w:ind w:left="0"/>
      </w:pPr>
      <w:r w:rsidRPr="0000751A">
        <w:rPr>
          <w:b/>
        </w:rPr>
        <w:t>Quantitative risk analysis</w:t>
      </w:r>
      <w:r>
        <w:t>: A formalized specialist method for calculating individual, environmental, employee and public risk levels for comparison with regulatory risk criteria</w:t>
      </w:r>
    </w:p>
    <w:p w:rsidR="001147F9" w:rsidRPr="005150FC" w:rsidRDefault="001147F9" w:rsidP="00B9584C">
      <w:pPr>
        <w:ind w:left="0"/>
      </w:pPr>
      <w:r w:rsidRPr="005150FC">
        <w:rPr>
          <w:b/>
        </w:rPr>
        <w:t xml:space="preserve">Remote Access: </w:t>
      </w:r>
      <w:r w:rsidRPr="005150FC">
        <w:t>Connection to a data-processing system from a remote location</w:t>
      </w:r>
    </w:p>
    <w:p w:rsidR="001147F9" w:rsidRPr="005150FC" w:rsidRDefault="001147F9" w:rsidP="00B9584C">
      <w:pPr>
        <w:ind w:left="0"/>
      </w:pPr>
      <w:r w:rsidRPr="005150FC">
        <w:rPr>
          <w:b/>
        </w:rPr>
        <w:lastRenderedPageBreak/>
        <w:t>Requirement Analysis</w:t>
      </w:r>
      <w:r>
        <w:rPr>
          <w:b/>
        </w:rPr>
        <w:fldChar w:fldCharType="begin"/>
      </w:r>
      <w:r>
        <w:instrText xml:space="preserve"> XE "</w:instrText>
      </w:r>
      <w:r w:rsidRPr="007D6D89">
        <w:instrText>Requirement analysis</w:instrText>
      </w:r>
      <w:r>
        <w:instrText xml:space="preserve">" </w:instrText>
      </w:r>
      <w:r>
        <w:rPr>
          <w:b/>
        </w:rPr>
        <w:fldChar w:fldCharType="end"/>
      </w:r>
      <w:r w:rsidRPr="005150FC">
        <w:t>:</w:t>
      </w:r>
      <w:r>
        <w:t xml:space="preserve"> </w:t>
      </w:r>
      <w:r w:rsidRPr="005150FC">
        <w:t>In systems engineering and software engineering, encompasses those tasks that go into determining the needs or conditions to meet for a new or altered product</w:t>
      </w:r>
    </w:p>
    <w:p w:rsidR="001147F9" w:rsidRDefault="001147F9" w:rsidP="00B9584C">
      <w:pPr>
        <w:ind w:left="0"/>
      </w:pPr>
      <w:r w:rsidRPr="0018759D">
        <w:rPr>
          <w:b/>
        </w:rPr>
        <w:t>Responsibility assignment matrix:</w:t>
      </w:r>
      <w:r>
        <w:t xml:space="preserve"> Describes the participation by various roles in completing tasks or deliverables</w:t>
      </w:r>
      <w:r>
        <w:fldChar w:fldCharType="begin"/>
      </w:r>
      <w:r>
        <w:instrText xml:space="preserve"> XE "</w:instrText>
      </w:r>
      <w:r w:rsidRPr="00C07D3C">
        <w:rPr>
          <w:rStyle w:val="SubtleEmphasis"/>
        </w:rPr>
        <w:instrText>Deliverable</w:instrText>
      </w:r>
      <w:r>
        <w:instrText xml:space="preserve">" </w:instrText>
      </w:r>
      <w:r>
        <w:fldChar w:fldCharType="end"/>
      </w:r>
      <w:r>
        <w:t xml:space="preserve"> for a project or business process</w:t>
      </w:r>
    </w:p>
    <w:p w:rsidR="001147F9" w:rsidRDefault="001147F9" w:rsidP="00B9584C">
      <w:pPr>
        <w:ind w:left="0"/>
      </w:pPr>
      <w:r w:rsidRPr="0018759D">
        <w:rPr>
          <w:b/>
        </w:rPr>
        <w:t>Risk factors:</w:t>
      </w:r>
      <w:r>
        <w:t xml:space="preserve"> Numbers that represent the overall risk of specific events, given their probability of occurring and the consequence to the project if they do occur</w:t>
      </w:r>
    </w:p>
    <w:p w:rsidR="001147F9" w:rsidRDefault="001147F9" w:rsidP="00B9584C">
      <w:pPr>
        <w:ind w:left="0"/>
      </w:pPr>
      <w:r w:rsidRPr="0018759D">
        <w:rPr>
          <w:b/>
        </w:rPr>
        <w:t>Risk mitigation:</w:t>
      </w:r>
      <w:r>
        <w:t xml:space="preserve"> Reducing the impact of a risk event by reducing the probability of its occurrence </w:t>
      </w:r>
    </w:p>
    <w:p w:rsidR="001147F9" w:rsidRDefault="001147F9" w:rsidP="00B9584C">
      <w:pPr>
        <w:ind w:left="0"/>
      </w:pPr>
      <w:r w:rsidRPr="0000751A">
        <w:rPr>
          <w:b/>
        </w:rPr>
        <w:t>Risk response:</w:t>
      </w:r>
      <w:r>
        <w:t xml:space="preserve"> Appropriate steps taken or procedures implemented upon discovery of an unacceptably high degree of exposure to one or more risks. Also called risk treatment</w:t>
      </w:r>
    </w:p>
    <w:p w:rsidR="001147F9" w:rsidRDefault="001147F9" w:rsidP="00B9584C">
      <w:pPr>
        <w:ind w:left="0"/>
      </w:pPr>
      <w:r w:rsidRPr="0000751A">
        <w:rPr>
          <w:b/>
        </w:rPr>
        <w:t>Router:</w:t>
      </w:r>
      <w:r>
        <w:t xml:space="preserve"> A device that forwards data packets between computer networks</w:t>
      </w:r>
    </w:p>
    <w:p w:rsidR="001147F9" w:rsidRPr="005150FC" w:rsidRDefault="001147F9" w:rsidP="00B9584C">
      <w:pPr>
        <w:ind w:left="0"/>
        <w:rPr>
          <w:b/>
        </w:rPr>
      </w:pPr>
      <w:r w:rsidRPr="005150FC">
        <w:rPr>
          <w:b/>
        </w:rPr>
        <w:t>Scope</w:t>
      </w:r>
      <w:r>
        <w:rPr>
          <w:b/>
        </w:rPr>
        <w:fldChar w:fldCharType="begin"/>
      </w:r>
      <w:r>
        <w:instrText xml:space="preserve"> XE "</w:instrText>
      </w:r>
      <w:r w:rsidRPr="00C07D3C">
        <w:rPr>
          <w:rFonts w:hint="eastAsia"/>
        </w:rPr>
        <w:instrText>Scope</w:instrText>
      </w:r>
      <w:r>
        <w:instrText xml:space="preserve">" </w:instrText>
      </w:r>
      <w:r>
        <w:rPr>
          <w:b/>
        </w:rPr>
        <w:fldChar w:fldCharType="end"/>
      </w:r>
      <w:r w:rsidRPr="005150FC">
        <w:rPr>
          <w:b/>
        </w:rPr>
        <w:t xml:space="preserve">: </w:t>
      </w:r>
      <w:r w:rsidRPr="005150FC">
        <w:t>All the work involved in creating the products of the project and the processes used to create them</w:t>
      </w:r>
    </w:p>
    <w:p w:rsidR="001147F9" w:rsidRDefault="001147F9" w:rsidP="00B9584C">
      <w:pPr>
        <w:ind w:left="0"/>
      </w:pPr>
      <w:r w:rsidRPr="0000751A">
        <w:rPr>
          <w:b/>
        </w:rPr>
        <w:t>Sequence diagram:</w:t>
      </w:r>
      <w:r>
        <w:t xml:space="preserve"> An interaction diagram that shows how processes operate with one another and in what order</w:t>
      </w:r>
    </w:p>
    <w:p w:rsidR="001147F9" w:rsidRDefault="001147F9" w:rsidP="00B9584C">
      <w:pPr>
        <w:ind w:left="0"/>
      </w:pPr>
      <w:r w:rsidRPr="0018759D">
        <w:rPr>
          <w:b/>
        </w:rPr>
        <w:t>Slack:</w:t>
      </w:r>
      <w:r>
        <w:t xml:space="preserve"> The amount of time a project activity may be delayed without delaying a succeeding activity or the project finish date; also called float</w:t>
      </w:r>
    </w:p>
    <w:p w:rsidR="001147F9" w:rsidRDefault="001147F9" w:rsidP="00B9584C">
      <w:pPr>
        <w:ind w:left="0"/>
      </w:pPr>
      <w:r w:rsidRPr="0000751A">
        <w:rPr>
          <w:b/>
        </w:rPr>
        <w:t>Stakeholders:</w:t>
      </w:r>
      <w:r>
        <w:t xml:space="preserve"> People involved in or affected by project activities</w:t>
      </w:r>
      <w:r>
        <w:fldChar w:fldCharType="begin"/>
      </w:r>
      <w:r>
        <w:instrText xml:space="preserve"> XE "</w:instrText>
      </w:r>
      <w:r w:rsidRPr="00C07D3C">
        <w:instrText>Activity</w:instrText>
      </w:r>
      <w:r>
        <w:instrText xml:space="preserve">" </w:instrText>
      </w:r>
      <w:r>
        <w:fldChar w:fldCharType="end"/>
      </w:r>
    </w:p>
    <w:p w:rsidR="001147F9" w:rsidRDefault="001147F9" w:rsidP="00B9584C">
      <w:pPr>
        <w:ind w:left="0"/>
      </w:pPr>
      <w:r w:rsidRPr="0000751A">
        <w:rPr>
          <w:b/>
        </w:rPr>
        <w:t>Switch:</w:t>
      </w:r>
      <w:r>
        <w:t xml:space="preserve"> A computer networking device that is used to connect devices together on a computer network by performing a form of packet switching</w:t>
      </w:r>
      <w:r>
        <w:fldChar w:fldCharType="begin"/>
      </w:r>
      <w:r>
        <w:instrText xml:space="preserve"> XE "</w:instrText>
      </w:r>
      <w:r w:rsidRPr="001F58FE">
        <w:rPr>
          <w:rFonts w:cs="Times New Roman"/>
        </w:rPr>
        <w:instrText>Packet switching</w:instrText>
      </w:r>
      <w:r>
        <w:instrText xml:space="preserve">" </w:instrText>
      </w:r>
      <w:r>
        <w:fldChar w:fldCharType="end"/>
      </w:r>
    </w:p>
    <w:p w:rsidR="001147F9" w:rsidRDefault="001147F9" w:rsidP="00B9584C">
      <w:pPr>
        <w:ind w:left="0"/>
      </w:pPr>
      <w:r w:rsidRPr="0000751A">
        <w:rPr>
          <w:b/>
        </w:rPr>
        <w:t>SWOT analysis:</w:t>
      </w:r>
      <w:r>
        <w:t xml:space="preserve"> Analyzing Strengths, Weaknesses, Opportunities, and Threats; used to aid in strategic planning</w:t>
      </w:r>
    </w:p>
    <w:p w:rsidR="001147F9" w:rsidRDefault="001147F9" w:rsidP="00B9584C">
      <w:pPr>
        <w:ind w:left="0"/>
      </w:pPr>
      <w:r w:rsidRPr="0018759D">
        <w:rPr>
          <w:b/>
        </w:rPr>
        <w:t>Tangible costs or benefits:</w:t>
      </w:r>
      <w:r>
        <w:t xml:space="preserve"> Costs or benefits that can be easily measured in dollars</w:t>
      </w:r>
    </w:p>
    <w:p w:rsidR="001147F9" w:rsidRPr="005150FC" w:rsidRDefault="001147F9" w:rsidP="00B9584C">
      <w:pPr>
        <w:ind w:left="0"/>
        <w:rPr>
          <w:b/>
        </w:rPr>
      </w:pPr>
      <w:r w:rsidRPr="005150FC">
        <w:rPr>
          <w:b/>
        </w:rPr>
        <w:t xml:space="preserve">Telecommunication: </w:t>
      </w:r>
      <w:r w:rsidRPr="005150FC">
        <w:t xml:space="preserve">Communication at a distance by technological means, particularly </w:t>
      </w:r>
      <w:r w:rsidRPr="005150FC">
        <w:lastRenderedPageBreak/>
        <w:t>through electrical signals or electromagnetic waves</w:t>
      </w:r>
    </w:p>
    <w:p w:rsidR="001147F9" w:rsidRPr="005150FC" w:rsidRDefault="001147F9" w:rsidP="00B9584C">
      <w:pPr>
        <w:ind w:left="0"/>
        <w:rPr>
          <w:b/>
        </w:rPr>
      </w:pPr>
      <w:r>
        <w:rPr>
          <w:b/>
        </w:rPr>
        <w:t>Telehealth</w:t>
      </w:r>
      <w:r>
        <w:rPr>
          <w:b/>
        </w:rPr>
        <w:fldChar w:fldCharType="begin"/>
      </w:r>
      <w:r>
        <w:instrText xml:space="preserve"> XE "</w:instrText>
      </w:r>
      <w:r w:rsidRPr="00C07D3C">
        <w:instrText>Telehealth</w:instrText>
      </w:r>
      <w:r>
        <w:instrText xml:space="preserve">" </w:instrText>
      </w:r>
      <w:r>
        <w:rPr>
          <w:b/>
        </w:rPr>
        <w:fldChar w:fldCharType="end"/>
      </w:r>
      <w:r>
        <w:rPr>
          <w:b/>
        </w:rPr>
        <w:t xml:space="preserve">: </w:t>
      </w:r>
      <w:r w:rsidRPr="005150FC">
        <w:t>The delivery of health-related services and information via telecommunications technologies</w:t>
      </w:r>
    </w:p>
    <w:p w:rsidR="001147F9" w:rsidRDefault="001147F9" w:rsidP="00B9584C">
      <w:pPr>
        <w:ind w:left="0"/>
      </w:pPr>
      <w:r w:rsidRPr="0000751A">
        <w:rPr>
          <w:b/>
        </w:rPr>
        <w:t>Terabyte (TB):</w:t>
      </w:r>
      <w:r>
        <w:t xml:space="preserve"> A multiple of the unit byte for digital information. The prefix tera represents the fourth power of 1000</w:t>
      </w:r>
    </w:p>
    <w:p w:rsidR="001147F9" w:rsidRDefault="001147F9" w:rsidP="00B9584C">
      <w:pPr>
        <w:ind w:left="0"/>
      </w:pPr>
      <w:r w:rsidRPr="0000751A">
        <w:rPr>
          <w:b/>
        </w:rPr>
        <w:t>Terminal device</w:t>
      </w:r>
      <w:r>
        <w:t>: a device which ends a telecommunications link and is the point at which a signal enters and/or leaves a network</w:t>
      </w:r>
    </w:p>
    <w:p w:rsidR="001147F9" w:rsidRDefault="001147F9" w:rsidP="00B9584C">
      <w:pPr>
        <w:ind w:left="0"/>
      </w:pPr>
      <w:r w:rsidRPr="0000751A">
        <w:rPr>
          <w:b/>
        </w:rPr>
        <w:t>Total slack or total float</w:t>
      </w:r>
      <w:r>
        <w:t>: The amount of time an activity can be delayed from its early start without delaying the planned project finish date</w:t>
      </w:r>
    </w:p>
    <w:p w:rsidR="001147F9" w:rsidRDefault="001147F9" w:rsidP="00B9584C">
      <w:pPr>
        <w:ind w:left="0"/>
      </w:pPr>
      <w:r w:rsidRPr="0000751A">
        <w:rPr>
          <w:b/>
        </w:rPr>
        <w:t>Use-Case diagram:</w:t>
      </w:r>
      <w:r>
        <w:t xml:space="preserve"> A representation of a user's interaction with the system and depicting the specifications of a use case</w:t>
      </w:r>
    </w:p>
    <w:p w:rsidR="001147F9" w:rsidRDefault="001147F9" w:rsidP="00B9584C">
      <w:pPr>
        <w:ind w:left="0"/>
      </w:pPr>
      <w:r w:rsidRPr="0000751A">
        <w:rPr>
          <w:b/>
        </w:rPr>
        <w:t>Videoconferencing</w:t>
      </w:r>
      <w:r>
        <w:rPr>
          <w:b/>
        </w:rPr>
        <w:fldChar w:fldCharType="begin"/>
      </w:r>
      <w:r>
        <w:instrText xml:space="preserve"> XE "</w:instrText>
      </w:r>
      <w:r w:rsidRPr="007D6D89">
        <w:instrText>Videoconferencing</w:instrText>
      </w:r>
      <w:r>
        <w:instrText xml:space="preserve">" </w:instrText>
      </w:r>
      <w:r>
        <w:rPr>
          <w:b/>
        </w:rPr>
        <w:fldChar w:fldCharType="end"/>
      </w:r>
      <w:r>
        <w:t>: The conduct of a videoconference</w:t>
      </w:r>
      <w:r>
        <w:fldChar w:fldCharType="begin"/>
      </w:r>
      <w:r>
        <w:instrText xml:space="preserve"> XE "</w:instrText>
      </w:r>
      <w:r w:rsidRPr="007D6D89">
        <w:instrText>Videoconference</w:instrText>
      </w:r>
      <w:r>
        <w:instrText xml:space="preserve">" </w:instrText>
      </w:r>
      <w:r>
        <w:fldChar w:fldCharType="end"/>
      </w:r>
      <w:r>
        <w:t xml:space="preserve"> (also known as a video conference or video teleconference) by a set of telecommunication</w:t>
      </w:r>
      <w:r>
        <w:fldChar w:fldCharType="begin"/>
      </w:r>
      <w:r>
        <w:instrText xml:space="preserve"> XE "</w:instrText>
      </w:r>
      <w:r w:rsidRPr="00C07D3C">
        <w:instrText>Telecommunication</w:instrText>
      </w:r>
      <w:r>
        <w:instrText xml:space="preserve">" </w:instrText>
      </w:r>
      <w:r>
        <w:fldChar w:fldCharType="end"/>
      </w:r>
      <w:r>
        <w:t xml:space="preserve"> technologies which allow two or more locations to communicate by simultaneous two-way video and audio transmissions</w:t>
      </w:r>
    </w:p>
    <w:p w:rsidR="001147F9" w:rsidRPr="005150FC" w:rsidRDefault="001147F9" w:rsidP="00B9584C">
      <w:pPr>
        <w:ind w:left="0"/>
        <w:rPr>
          <w:b/>
        </w:rPr>
      </w:pPr>
      <w:r w:rsidRPr="005150FC">
        <w:rPr>
          <w:b/>
        </w:rPr>
        <w:t xml:space="preserve">Vital sign: </w:t>
      </w:r>
      <w:r w:rsidRPr="005150FC">
        <w:t>Measures of various physiological statistics, often taken by health professionals, in order to assess the most basic body functions</w:t>
      </w:r>
    </w:p>
    <w:p w:rsidR="001147F9" w:rsidRDefault="001147F9" w:rsidP="00B9584C">
      <w:pPr>
        <w:ind w:left="0"/>
      </w:pPr>
      <w:r w:rsidRPr="0000751A">
        <w:rPr>
          <w:b/>
        </w:rPr>
        <w:t>Windows Server 2012:</w:t>
      </w:r>
      <w:r>
        <w:t xml:space="preserve"> Codenamed "Windows Server 8" is the sixth release of Windows Server </w:t>
      </w:r>
    </w:p>
    <w:p w:rsidR="001147F9" w:rsidRDefault="001147F9" w:rsidP="00B9584C">
      <w:pPr>
        <w:ind w:left="0"/>
      </w:pPr>
      <w:r w:rsidRPr="0018759D">
        <w:rPr>
          <w:b/>
        </w:rPr>
        <w:t>Work Breakdown Structure</w:t>
      </w:r>
      <w:r>
        <w:rPr>
          <w:b/>
        </w:rPr>
        <w:fldChar w:fldCharType="begin"/>
      </w:r>
      <w:r>
        <w:instrText xml:space="preserve"> XE "</w:instrText>
      </w:r>
      <w:r w:rsidRPr="00C07D3C">
        <w:rPr>
          <w:rStyle w:val="SubtleEmphasis"/>
        </w:rPr>
        <w:instrText>Work Breakdown Structure</w:instrText>
      </w:r>
      <w:r>
        <w:instrText xml:space="preserve">" </w:instrText>
      </w:r>
      <w:r>
        <w:rPr>
          <w:b/>
        </w:rPr>
        <w:fldChar w:fldCharType="end"/>
      </w:r>
      <w:r w:rsidRPr="0018759D">
        <w:rPr>
          <w:b/>
        </w:rPr>
        <w:t xml:space="preserve"> (WBS):</w:t>
      </w:r>
      <w:r>
        <w:t xml:space="preserve"> A key project deliverable that organizes the team's work into manageable sections</w:t>
      </w:r>
    </w:p>
    <w:p w:rsidR="00B049BA" w:rsidRDefault="00B049BA">
      <w:pPr>
        <w:widowControl/>
        <w:spacing w:before="0" w:after="0" w:line="240" w:lineRule="auto"/>
        <w:ind w:left="0"/>
        <w:jc w:val="left"/>
        <w:rPr>
          <w:rFonts w:ascii="Arial" w:hAnsi="Arial" w:cstheme="majorBidi"/>
          <w:b/>
          <w:bCs/>
          <w:sz w:val="28"/>
          <w:szCs w:val="32"/>
        </w:rPr>
      </w:pPr>
      <w:r>
        <w:br w:type="page"/>
      </w:r>
    </w:p>
    <w:p w:rsidR="001C574E" w:rsidRDefault="001C574E" w:rsidP="0067366F">
      <w:pPr>
        <w:pStyle w:val="Heading1"/>
      </w:pPr>
      <w:bookmarkStart w:id="258" w:name="_Toc389219390"/>
      <w:r>
        <w:lastRenderedPageBreak/>
        <w:t>Index</w:t>
      </w:r>
      <w:bookmarkEnd w:id="258"/>
    </w:p>
    <w:p w:rsidR="00B34AF2" w:rsidRDefault="00B049BA" w:rsidP="00E819A1">
      <w:pPr>
        <w:ind w:left="283"/>
        <w:rPr>
          <w:noProof/>
        </w:rPr>
        <w:sectPr w:rsidR="00B34AF2" w:rsidSect="00B34AF2">
          <w:pgSz w:w="11906" w:h="16838"/>
          <w:pgMar w:top="1418" w:right="1418" w:bottom="1418" w:left="1418" w:header="851" w:footer="992" w:gutter="0"/>
          <w:cols w:space="425"/>
          <w:docGrid w:type="lines" w:linePitch="326"/>
        </w:sectPr>
      </w:pPr>
      <w:r>
        <w:fldChar w:fldCharType="begin"/>
      </w:r>
      <w:r>
        <w:instrText xml:space="preserve"> INDEX \h "A" \c "2" \z "3081" </w:instrText>
      </w:r>
      <w:r>
        <w:fldChar w:fldCharType="separate"/>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A</w:t>
      </w:r>
    </w:p>
    <w:p w:rsidR="00B34AF2" w:rsidRDefault="00B34AF2">
      <w:pPr>
        <w:pStyle w:val="Index1"/>
        <w:tabs>
          <w:tab w:val="right" w:leader="dot" w:pos="4165"/>
        </w:tabs>
        <w:rPr>
          <w:noProof/>
          <w:lang w:val="en-AU"/>
        </w:rPr>
      </w:pPr>
      <w:r>
        <w:rPr>
          <w:noProof/>
          <w:lang w:val="en-AU"/>
        </w:rPr>
        <w:t>Acknowledgements, 12</w:t>
      </w:r>
    </w:p>
    <w:p w:rsidR="00B34AF2" w:rsidRDefault="00B34AF2">
      <w:pPr>
        <w:pStyle w:val="Index1"/>
        <w:tabs>
          <w:tab w:val="right" w:leader="dot" w:pos="4165"/>
        </w:tabs>
        <w:rPr>
          <w:noProof/>
          <w:lang w:val="en-AU"/>
        </w:rPr>
      </w:pPr>
      <w:r>
        <w:rPr>
          <w:noProof/>
          <w:lang w:val="en-AU"/>
        </w:rPr>
        <w:t>Activity, 9, 11, 12, 13, 25, 27, 30, 32, 36, 44, 50, 55, 56, 58</w:t>
      </w:r>
    </w:p>
    <w:p w:rsidR="00B34AF2" w:rsidRDefault="00B34AF2">
      <w:pPr>
        <w:pStyle w:val="Index1"/>
        <w:tabs>
          <w:tab w:val="right" w:leader="dot" w:pos="4165"/>
        </w:tabs>
        <w:rPr>
          <w:noProof/>
          <w:lang w:val="en-AU"/>
        </w:rPr>
      </w:pPr>
      <w:r>
        <w:rPr>
          <w:noProof/>
          <w:lang w:val="en-AU"/>
        </w:rPr>
        <w:t>Appendix, 13</w:t>
      </w:r>
    </w:p>
    <w:p w:rsidR="00B34AF2" w:rsidRDefault="00B34AF2">
      <w:pPr>
        <w:pStyle w:val="Index1"/>
        <w:tabs>
          <w:tab w:val="right" w:leader="dot" w:pos="4165"/>
        </w:tabs>
        <w:rPr>
          <w:noProof/>
          <w:lang w:val="en-AU"/>
        </w:rPr>
      </w:pPr>
      <w:r w:rsidRPr="00F24052">
        <w:rPr>
          <w:rFonts w:eastAsia="Times New Roman" w:cs="Times New Roman"/>
          <w:iCs/>
          <w:noProof/>
          <w:lang w:val="en-AU"/>
        </w:rPr>
        <w:t>Approach</w:t>
      </w:r>
      <w:r>
        <w:rPr>
          <w:noProof/>
          <w:lang w:val="en-AU"/>
        </w:rPr>
        <w:t>, 15</w:t>
      </w:r>
    </w:p>
    <w:p w:rsidR="00B34AF2" w:rsidRDefault="00B34AF2">
      <w:pPr>
        <w:pStyle w:val="Index1"/>
        <w:tabs>
          <w:tab w:val="right" w:leader="dot" w:pos="4165"/>
        </w:tabs>
        <w:rPr>
          <w:noProof/>
          <w:lang w:val="en-AU"/>
        </w:rPr>
      </w:pPr>
      <w:r w:rsidRPr="00F24052">
        <w:rPr>
          <w:rFonts w:cs="Times New Roman"/>
          <w:noProof/>
          <w:lang w:val="en-AU"/>
        </w:rPr>
        <w:t>Authentication</w:t>
      </w:r>
      <w:r>
        <w:rPr>
          <w:noProof/>
          <w:lang w:val="en-AU"/>
        </w:rPr>
        <w:t>, 19</w:t>
      </w:r>
    </w:p>
    <w:p w:rsidR="00B34AF2" w:rsidRDefault="00B34AF2">
      <w:pPr>
        <w:pStyle w:val="Index1"/>
        <w:tabs>
          <w:tab w:val="right" w:leader="dot" w:pos="4165"/>
        </w:tabs>
        <w:rPr>
          <w:noProof/>
          <w:lang w:val="en-AU"/>
        </w:rPr>
      </w:pPr>
      <w:r>
        <w:rPr>
          <w:noProof/>
          <w:lang w:val="en-AU"/>
        </w:rPr>
        <w:t>Authorization, 10</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B</w:t>
      </w:r>
    </w:p>
    <w:p w:rsidR="00B34AF2" w:rsidRDefault="00B34AF2">
      <w:pPr>
        <w:pStyle w:val="Index1"/>
        <w:tabs>
          <w:tab w:val="right" w:leader="dot" w:pos="4165"/>
        </w:tabs>
        <w:rPr>
          <w:noProof/>
          <w:lang w:val="en-AU"/>
        </w:rPr>
      </w:pPr>
      <w:r>
        <w:rPr>
          <w:noProof/>
          <w:lang w:val="en-AU"/>
        </w:rPr>
        <w:t>Boundary, 20</w:t>
      </w:r>
    </w:p>
    <w:p w:rsidR="00B34AF2" w:rsidRDefault="00B34AF2">
      <w:pPr>
        <w:pStyle w:val="Index1"/>
        <w:tabs>
          <w:tab w:val="right" w:leader="dot" w:pos="4165"/>
        </w:tabs>
        <w:rPr>
          <w:noProof/>
          <w:lang w:val="en-AU"/>
        </w:rPr>
      </w:pPr>
      <w:r>
        <w:rPr>
          <w:noProof/>
          <w:lang w:val="en-AU"/>
        </w:rPr>
        <w:t>Budget, 9, 11, 15, 18, 19, 20, 21, 28, 51, 55</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C</w:t>
      </w:r>
    </w:p>
    <w:p w:rsidR="00B34AF2" w:rsidRDefault="00B34AF2">
      <w:pPr>
        <w:pStyle w:val="Index1"/>
        <w:tabs>
          <w:tab w:val="right" w:leader="dot" w:pos="4165"/>
        </w:tabs>
        <w:rPr>
          <w:noProof/>
          <w:lang w:val="en-AU"/>
        </w:rPr>
      </w:pPr>
      <w:r>
        <w:rPr>
          <w:noProof/>
          <w:lang w:val="en-AU"/>
        </w:rPr>
        <w:t>Chain of command, 11, 19, 24, 42, 50</w:t>
      </w:r>
    </w:p>
    <w:p w:rsidR="00B34AF2" w:rsidRDefault="00B34AF2">
      <w:pPr>
        <w:pStyle w:val="Index1"/>
        <w:tabs>
          <w:tab w:val="right" w:leader="dot" w:pos="4165"/>
        </w:tabs>
        <w:rPr>
          <w:noProof/>
          <w:lang w:val="en-AU"/>
        </w:rPr>
      </w:pPr>
      <w:r>
        <w:rPr>
          <w:noProof/>
          <w:lang w:val="en-AU"/>
        </w:rPr>
        <w:t>Class diagram, 21, 29</w:t>
      </w:r>
    </w:p>
    <w:p w:rsidR="00B34AF2" w:rsidRDefault="00B34AF2">
      <w:pPr>
        <w:pStyle w:val="Index1"/>
        <w:tabs>
          <w:tab w:val="right" w:leader="dot" w:pos="4165"/>
        </w:tabs>
        <w:rPr>
          <w:noProof/>
          <w:lang w:val="en-AU"/>
        </w:rPr>
      </w:pPr>
      <w:r w:rsidRPr="00F24052">
        <w:rPr>
          <w:rFonts w:eastAsia="Times New Roman" w:cs="Times New Roman"/>
          <w:iCs/>
          <w:noProof/>
          <w:lang w:val="en-AU"/>
        </w:rPr>
        <w:t>Clinic telehealth</w:t>
      </w:r>
      <w:r>
        <w:rPr>
          <w:noProof/>
          <w:lang w:val="en-AU"/>
        </w:rPr>
        <w:t>, 15</w:t>
      </w:r>
    </w:p>
    <w:p w:rsidR="00B34AF2" w:rsidRDefault="00B34AF2">
      <w:pPr>
        <w:pStyle w:val="Index1"/>
        <w:tabs>
          <w:tab w:val="right" w:leader="dot" w:pos="4165"/>
        </w:tabs>
        <w:rPr>
          <w:noProof/>
          <w:lang w:val="en-AU"/>
        </w:rPr>
      </w:pPr>
      <w:r>
        <w:rPr>
          <w:noProof/>
          <w:lang w:val="en-AU"/>
        </w:rPr>
        <w:t>Clinical telehealth service provision, 9, 10, 18</w:t>
      </w:r>
    </w:p>
    <w:p w:rsidR="00B34AF2" w:rsidRDefault="00B34AF2">
      <w:pPr>
        <w:pStyle w:val="Index1"/>
        <w:tabs>
          <w:tab w:val="right" w:leader="dot" w:pos="4165"/>
        </w:tabs>
        <w:rPr>
          <w:noProof/>
          <w:lang w:val="en-AU"/>
        </w:rPr>
      </w:pPr>
      <w:r>
        <w:rPr>
          <w:noProof/>
          <w:lang w:val="en-AU"/>
        </w:rPr>
        <w:t>Concept map, 21, 29</w:t>
      </w:r>
    </w:p>
    <w:p w:rsidR="00B34AF2" w:rsidRDefault="00B34AF2">
      <w:pPr>
        <w:pStyle w:val="Index1"/>
        <w:tabs>
          <w:tab w:val="right" w:leader="dot" w:pos="4165"/>
        </w:tabs>
        <w:rPr>
          <w:noProof/>
          <w:lang w:val="en-AU"/>
        </w:rPr>
      </w:pPr>
      <w:r>
        <w:rPr>
          <w:noProof/>
          <w:lang w:val="en-AU"/>
        </w:rPr>
        <w:t>Conclusion, 50</w:t>
      </w:r>
    </w:p>
    <w:p w:rsidR="00B34AF2" w:rsidRDefault="00B34AF2">
      <w:pPr>
        <w:pStyle w:val="Index1"/>
        <w:tabs>
          <w:tab w:val="right" w:leader="dot" w:pos="4165"/>
        </w:tabs>
        <w:rPr>
          <w:noProof/>
          <w:lang w:val="en-AU"/>
        </w:rPr>
      </w:pPr>
      <w:r>
        <w:rPr>
          <w:noProof/>
          <w:lang w:val="en-AU"/>
        </w:rPr>
        <w:t>Cost baseline, 11, 19, 40</w:t>
      </w:r>
    </w:p>
    <w:p w:rsidR="00B34AF2" w:rsidRDefault="00B34AF2">
      <w:pPr>
        <w:pStyle w:val="Index1"/>
        <w:tabs>
          <w:tab w:val="right" w:leader="dot" w:pos="4165"/>
        </w:tabs>
        <w:rPr>
          <w:noProof/>
          <w:lang w:val="en-AU"/>
        </w:rPr>
      </w:pPr>
      <w:r w:rsidRPr="00F24052">
        <w:rPr>
          <w:rFonts w:eastAsia="Times New Roman" w:cs="Times New Roman"/>
          <w:iCs/>
          <w:noProof/>
          <w:lang w:val="en-AU"/>
        </w:rPr>
        <w:t>Criteria</w:t>
      </w:r>
      <w:r>
        <w:rPr>
          <w:noProof/>
          <w:lang w:val="en-AU"/>
        </w:rPr>
        <w:t>, 15</w:t>
      </w:r>
    </w:p>
    <w:p w:rsidR="00B34AF2" w:rsidRDefault="00B34AF2">
      <w:pPr>
        <w:pStyle w:val="Index1"/>
        <w:tabs>
          <w:tab w:val="right" w:leader="dot" w:pos="4165"/>
        </w:tabs>
        <w:rPr>
          <w:noProof/>
          <w:lang w:val="en-AU"/>
        </w:rPr>
      </w:pPr>
      <w:r>
        <w:rPr>
          <w:noProof/>
          <w:lang w:val="en-AU"/>
        </w:rPr>
        <w:t>Critical path, 11, 19, 27, 31, 32</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D</w:t>
      </w:r>
    </w:p>
    <w:p w:rsidR="00B34AF2" w:rsidRDefault="00B34AF2">
      <w:pPr>
        <w:pStyle w:val="Index1"/>
        <w:tabs>
          <w:tab w:val="right" w:leader="dot" w:pos="4165"/>
        </w:tabs>
        <w:rPr>
          <w:noProof/>
          <w:lang w:val="en-AU"/>
        </w:rPr>
      </w:pPr>
      <w:r>
        <w:rPr>
          <w:noProof/>
          <w:lang w:val="en-AU"/>
        </w:rPr>
        <w:t>Deliverable, 12, 18, 19, 57</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E</w:t>
      </w:r>
    </w:p>
    <w:p w:rsidR="00B34AF2" w:rsidRDefault="00B34AF2">
      <w:pPr>
        <w:pStyle w:val="Index1"/>
        <w:tabs>
          <w:tab w:val="right" w:leader="dot" w:pos="4165"/>
        </w:tabs>
        <w:rPr>
          <w:noProof/>
          <w:lang w:val="en-AU"/>
        </w:rPr>
      </w:pPr>
      <w:r>
        <w:rPr>
          <w:noProof/>
          <w:lang w:val="en-AU"/>
        </w:rPr>
        <w:t>Emergency telehealth, 9, 10, 18, 53</w:t>
      </w:r>
    </w:p>
    <w:p w:rsidR="00B34AF2" w:rsidRDefault="00B34AF2">
      <w:pPr>
        <w:pStyle w:val="Index1"/>
        <w:tabs>
          <w:tab w:val="right" w:leader="dot" w:pos="4165"/>
        </w:tabs>
        <w:rPr>
          <w:noProof/>
          <w:lang w:val="en-AU"/>
        </w:rPr>
      </w:pPr>
      <w:r w:rsidRPr="00F24052">
        <w:rPr>
          <w:rFonts w:cs="Times New Roman"/>
          <w:noProof/>
          <w:lang w:val="en-AU"/>
        </w:rPr>
        <w:t>Encryption</w:t>
      </w:r>
      <w:r>
        <w:rPr>
          <w:noProof/>
          <w:lang w:val="en-AU"/>
        </w:rPr>
        <w:t>, 19</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F</w:t>
      </w:r>
    </w:p>
    <w:p w:rsidR="00B34AF2" w:rsidRDefault="00B34AF2">
      <w:pPr>
        <w:pStyle w:val="Index1"/>
        <w:tabs>
          <w:tab w:val="right" w:leader="dot" w:pos="4165"/>
        </w:tabs>
        <w:rPr>
          <w:noProof/>
          <w:lang w:val="en-AU"/>
        </w:rPr>
      </w:pPr>
      <w:r>
        <w:rPr>
          <w:noProof/>
          <w:lang w:val="en-AU"/>
        </w:rPr>
        <w:t>Fiona Stanley Hospital, 9, 10, 14, 18</w:t>
      </w:r>
    </w:p>
    <w:p w:rsidR="00B34AF2" w:rsidRDefault="00B34AF2">
      <w:pPr>
        <w:pStyle w:val="Index1"/>
        <w:tabs>
          <w:tab w:val="right" w:leader="dot" w:pos="4165"/>
        </w:tabs>
        <w:rPr>
          <w:noProof/>
          <w:lang w:val="en-AU"/>
        </w:rPr>
      </w:pPr>
      <w:r>
        <w:rPr>
          <w:noProof/>
          <w:lang w:val="en-AU"/>
        </w:rPr>
        <w:t xml:space="preserve">FSH. </w:t>
      </w:r>
      <w:r w:rsidRPr="00F24052">
        <w:rPr>
          <w:i/>
          <w:noProof/>
          <w:lang w:val="en-AU"/>
        </w:rPr>
        <w:t>See</w:t>
      </w:r>
      <w:r>
        <w:rPr>
          <w:noProof/>
          <w:lang w:val="en-AU"/>
        </w:rPr>
        <w:t xml:space="preserve"> Fiona Stanley Hospital</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G</w:t>
      </w:r>
    </w:p>
    <w:p w:rsidR="00B34AF2" w:rsidRDefault="00B34AF2">
      <w:pPr>
        <w:pStyle w:val="Index1"/>
        <w:tabs>
          <w:tab w:val="right" w:leader="dot" w:pos="4165"/>
        </w:tabs>
        <w:rPr>
          <w:noProof/>
          <w:lang w:val="en-AU"/>
        </w:rPr>
      </w:pPr>
      <w:r>
        <w:rPr>
          <w:noProof/>
          <w:lang w:val="en-AU"/>
        </w:rPr>
        <w:t>Gantt chart, viii, 11, 19, 25, 26, 36, 49, 56</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H</w:t>
      </w:r>
    </w:p>
    <w:p w:rsidR="00B34AF2" w:rsidRDefault="00B34AF2">
      <w:pPr>
        <w:pStyle w:val="Index1"/>
        <w:tabs>
          <w:tab w:val="right" w:leader="dot" w:pos="4165"/>
        </w:tabs>
        <w:rPr>
          <w:noProof/>
          <w:lang w:val="en-AU"/>
        </w:rPr>
      </w:pPr>
      <w:r w:rsidRPr="00F24052">
        <w:rPr>
          <w:rFonts w:eastAsia="Times New Roman" w:cs="Times New Roman"/>
          <w:iCs/>
          <w:noProof/>
          <w:lang w:val="en-AU"/>
        </w:rPr>
        <w:t>Home monitor</w:t>
      </w:r>
      <w:r>
        <w:rPr>
          <w:noProof/>
          <w:lang w:val="en-AU"/>
        </w:rPr>
        <w:t>, 15, 17</w:t>
      </w:r>
    </w:p>
    <w:p w:rsidR="00B34AF2" w:rsidRDefault="00B34AF2">
      <w:pPr>
        <w:pStyle w:val="Index1"/>
        <w:tabs>
          <w:tab w:val="right" w:leader="dot" w:pos="4165"/>
        </w:tabs>
        <w:rPr>
          <w:noProof/>
          <w:lang w:val="en-AU"/>
        </w:rPr>
      </w:pPr>
      <w:r>
        <w:rPr>
          <w:noProof/>
          <w:lang w:val="en-AU"/>
        </w:rPr>
        <w:t>Home monitoring, 9, 10, 18, 38, 40, 41, 46</w:t>
      </w:r>
    </w:p>
    <w:p w:rsidR="00B34AF2" w:rsidRDefault="00B34AF2">
      <w:pPr>
        <w:pStyle w:val="Index1"/>
        <w:tabs>
          <w:tab w:val="right" w:leader="dot" w:pos="4165"/>
        </w:tabs>
        <w:rPr>
          <w:noProof/>
          <w:lang w:val="en-AU"/>
        </w:rPr>
      </w:pPr>
      <w:r>
        <w:rPr>
          <w:noProof/>
          <w:lang w:val="en-AU"/>
        </w:rPr>
        <w:t>Human resource, 9, 21, 28, 42, 50</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I</w:t>
      </w:r>
    </w:p>
    <w:p w:rsidR="00B34AF2" w:rsidRDefault="00B34AF2">
      <w:pPr>
        <w:pStyle w:val="Index1"/>
        <w:tabs>
          <w:tab w:val="right" w:leader="dot" w:pos="4165"/>
        </w:tabs>
        <w:rPr>
          <w:noProof/>
          <w:lang w:val="en-AU"/>
        </w:rPr>
      </w:pPr>
      <w:r>
        <w:rPr>
          <w:noProof/>
          <w:lang w:val="en-AU"/>
        </w:rPr>
        <w:t>Intangible cost, 37</w:t>
      </w:r>
    </w:p>
    <w:p w:rsidR="00B34AF2" w:rsidRDefault="00B34AF2">
      <w:pPr>
        <w:pStyle w:val="Index1"/>
        <w:tabs>
          <w:tab w:val="right" w:leader="dot" w:pos="4165"/>
        </w:tabs>
        <w:rPr>
          <w:noProof/>
          <w:lang w:val="en-AU"/>
        </w:rPr>
      </w:pPr>
      <w:r>
        <w:rPr>
          <w:noProof/>
          <w:lang w:val="en-AU"/>
        </w:rPr>
        <w:t>Integration management, 14</w:t>
      </w:r>
    </w:p>
    <w:p w:rsidR="00B34AF2" w:rsidRDefault="00B34AF2">
      <w:pPr>
        <w:pStyle w:val="Index1"/>
        <w:tabs>
          <w:tab w:val="right" w:leader="dot" w:pos="4165"/>
        </w:tabs>
        <w:rPr>
          <w:noProof/>
          <w:lang w:val="en-AU"/>
        </w:rPr>
      </w:pPr>
      <w:r w:rsidRPr="00F24052">
        <w:rPr>
          <w:rFonts w:cs="Times New Roman"/>
          <w:noProof/>
          <w:lang w:val="en-AU"/>
        </w:rPr>
        <w:t>Integrity</w:t>
      </w:r>
      <w:r>
        <w:rPr>
          <w:noProof/>
          <w:lang w:val="en-AU"/>
        </w:rPr>
        <w:t>, 19</w:t>
      </w:r>
    </w:p>
    <w:p w:rsidR="00B34AF2" w:rsidRDefault="00B34AF2">
      <w:pPr>
        <w:pStyle w:val="Index1"/>
        <w:tabs>
          <w:tab w:val="right" w:leader="dot" w:pos="4165"/>
        </w:tabs>
        <w:rPr>
          <w:noProof/>
          <w:lang w:val="en-AU"/>
        </w:rPr>
      </w:pPr>
      <w:r w:rsidRPr="00F24052">
        <w:rPr>
          <w:rFonts w:eastAsia="Times New Roman" w:cs="Times New Roman"/>
          <w:iCs/>
          <w:noProof/>
          <w:lang w:val="en-AU"/>
        </w:rPr>
        <w:t>Intermediate device</w:t>
      </w:r>
      <w:r>
        <w:rPr>
          <w:noProof/>
          <w:lang w:val="en-AU"/>
        </w:rPr>
        <w:t>, 15, 21, 29, 40</w:t>
      </w:r>
    </w:p>
    <w:p w:rsidR="00B34AF2" w:rsidRDefault="00B34AF2">
      <w:pPr>
        <w:pStyle w:val="Index1"/>
        <w:tabs>
          <w:tab w:val="right" w:leader="dot" w:pos="4165"/>
        </w:tabs>
        <w:rPr>
          <w:noProof/>
          <w:lang w:val="en-AU"/>
        </w:rPr>
      </w:pPr>
      <w:r>
        <w:rPr>
          <w:noProof/>
          <w:lang w:val="en-AU"/>
        </w:rPr>
        <w:t>Introduction, 10</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M</w:t>
      </w:r>
    </w:p>
    <w:p w:rsidR="00B34AF2" w:rsidRDefault="00B34AF2">
      <w:pPr>
        <w:pStyle w:val="Index1"/>
        <w:tabs>
          <w:tab w:val="right" w:leader="dot" w:pos="4165"/>
        </w:tabs>
        <w:rPr>
          <w:noProof/>
          <w:lang w:val="en-AU"/>
        </w:rPr>
      </w:pPr>
      <w:r>
        <w:rPr>
          <w:noProof/>
          <w:lang w:val="en-AU"/>
        </w:rPr>
        <w:t>Method, 13</w:t>
      </w:r>
    </w:p>
    <w:p w:rsidR="00B34AF2" w:rsidRDefault="00B34AF2">
      <w:pPr>
        <w:pStyle w:val="Index1"/>
        <w:tabs>
          <w:tab w:val="right" w:leader="dot" w:pos="4165"/>
        </w:tabs>
        <w:rPr>
          <w:noProof/>
          <w:lang w:val="en-AU"/>
        </w:rPr>
      </w:pPr>
      <w:r w:rsidRPr="00F24052">
        <w:rPr>
          <w:rFonts w:eastAsia="Times New Roman" w:cs="Times New Roman"/>
          <w:iCs/>
          <w:noProof/>
          <w:lang w:val="en-AU"/>
        </w:rPr>
        <w:t>Milestone</w:t>
      </w:r>
      <w:r>
        <w:rPr>
          <w:noProof/>
          <w:lang w:val="en-AU"/>
        </w:rPr>
        <w:t>, 15, 25, 47, 49</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N</w:t>
      </w:r>
    </w:p>
    <w:p w:rsidR="00B34AF2" w:rsidRDefault="00B34AF2">
      <w:pPr>
        <w:pStyle w:val="Index1"/>
        <w:tabs>
          <w:tab w:val="right" w:leader="dot" w:pos="4165"/>
        </w:tabs>
        <w:rPr>
          <w:noProof/>
          <w:lang w:val="en-AU"/>
        </w:rPr>
      </w:pPr>
      <w:r>
        <w:rPr>
          <w:noProof/>
          <w:lang w:val="en-AU"/>
        </w:rPr>
        <w:t>Network diagram, 11, 30, 55</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O</w:t>
      </w:r>
    </w:p>
    <w:p w:rsidR="00B34AF2" w:rsidRDefault="00B34AF2">
      <w:pPr>
        <w:pStyle w:val="Index1"/>
        <w:tabs>
          <w:tab w:val="right" w:leader="dot" w:pos="4165"/>
        </w:tabs>
        <w:rPr>
          <w:noProof/>
          <w:lang w:val="en-AU"/>
        </w:rPr>
      </w:pPr>
      <w:r w:rsidRPr="00F24052">
        <w:rPr>
          <w:rFonts w:eastAsia="Times New Roman" w:cs="Times New Roman"/>
          <w:iCs/>
          <w:noProof/>
          <w:lang w:val="en-AU"/>
        </w:rPr>
        <w:t>Objective</w:t>
      </w:r>
      <w:r>
        <w:rPr>
          <w:noProof/>
          <w:lang w:val="en-AU"/>
        </w:rPr>
        <w:t>, 15</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P</w:t>
      </w:r>
    </w:p>
    <w:p w:rsidR="00B34AF2" w:rsidRDefault="00B34AF2">
      <w:pPr>
        <w:pStyle w:val="Index1"/>
        <w:tabs>
          <w:tab w:val="right" w:leader="dot" w:pos="4165"/>
        </w:tabs>
        <w:rPr>
          <w:noProof/>
          <w:lang w:val="en-AU"/>
        </w:rPr>
      </w:pPr>
      <w:r w:rsidRPr="00F24052">
        <w:rPr>
          <w:rFonts w:cs="Times New Roman"/>
          <w:noProof/>
          <w:lang w:val="en-AU"/>
        </w:rPr>
        <w:t>Packet switching</w:t>
      </w:r>
      <w:r>
        <w:rPr>
          <w:noProof/>
          <w:lang w:val="en-AU"/>
        </w:rPr>
        <w:t>, 19, 58</w:t>
      </w:r>
    </w:p>
    <w:p w:rsidR="00B34AF2" w:rsidRDefault="00B34AF2">
      <w:pPr>
        <w:pStyle w:val="Index1"/>
        <w:tabs>
          <w:tab w:val="right" w:leader="dot" w:pos="4165"/>
        </w:tabs>
        <w:rPr>
          <w:noProof/>
          <w:lang w:val="en-AU"/>
        </w:rPr>
      </w:pPr>
      <w:r>
        <w:rPr>
          <w:noProof/>
          <w:lang w:val="en-AU"/>
        </w:rPr>
        <w:t xml:space="preserve">PERT. </w:t>
      </w:r>
      <w:r w:rsidRPr="00F24052">
        <w:rPr>
          <w:i/>
          <w:noProof/>
          <w:lang w:val="en-AU"/>
        </w:rPr>
        <w:t>See</w:t>
      </w:r>
      <w:r>
        <w:rPr>
          <w:noProof/>
          <w:lang w:val="en-AU"/>
        </w:rPr>
        <w:t xml:space="preserve"> Program Evaluation and Review Technique</w:t>
      </w:r>
    </w:p>
    <w:p w:rsidR="00B34AF2" w:rsidRDefault="00B34AF2">
      <w:pPr>
        <w:pStyle w:val="Index1"/>
        <w:tabs>
          <w:tab w:val="right" w:leader="dot" w:pos="4165"/>
        </w:tabs>
        <w:rPr>
          <w:noProof/>
          <w:lang w:val="en-AU"/>
        </w:rPr>
      </w:pPr>
      <w:r w:rsidRPr="00F24052">
        <w:rPr>
          <w:i/>
          <w:noProof/>
          <w:lang w:val="en-AU"/>
        </w:rPr>
        <w:t>Polytechnic West Australia</w:t>
      </w:r>
      <w:r>
        <w:rPr>
          <w:noProof/>
          <w:lang w:val="en-AU"/>
        </w:rPr>
        <w:t>, 12, 41</w:t>
      </w:r>
    </w:p>
    <w:p w:rsidR="00B34AF2" w:rsidRDefault="00B34AF2">
      <w:pPr>
        <w:pStyle w:val="Index1"/>
        <w:tabs>
          <w:tab w:val="right" w:leader="dot" w:pos="4165"/>
        </w:tabs>
        <w:rPr>
          <w:noProof/>
          <w:lang w:val="en-AU"/>
        </w:rPr>
      </w:pPr>
      <w:r>
        <w:rPr>
          <w:noProof/>
          <w:lang w:val="en-AU"/>
        </w:rPr>
        <w:t>Probability/Impact matrix, 11, 19, 47</w:t>
      </w:r>
    </w:p>
    <w:p w:rsidR="00B34AF2" w:rsidRDefault="00B34AF2">
      <w:pPr>
        <w:pStyle w:val="Index1"/>
        <w:tabs>
          <w:tab w:val="right" w:leader="dot" w:pos="4165"/>
        </w:tabs>
        <w:rPr>
          <w:noProof/>
          <w:lang w:val="en-AU"/>
        </w:rPr>
      </w:pPr>
      <w:r w:rsidRPr="00F24052">
        <w:rPr>
          <w:rFonts w:eastAsia="Times New Roman" w:cs="Times New Roman"/>
          <w:iCs/>
          <w:noProof/>
          <w:lang w:val="en-AU"/>
        </w:rPr>
        <w:t>Procurement</w:t>
      </w:r>
      <w:r>
        <w:rPr>
          <w:noProof/>
          <w:lang w:val="en-AU"/>
        </w:rPr>
        <w:t>, 15, 21, 29</w:t>
      </w:r>
    </w:p>
    <w:p w:rsidR="00B34AF2" w:rsidRDefault="00B34AF2">
      <w:pPr>
        <w:pStyle w:val="Index1"/>
        <w:tabs>
          <w:tab w:val="right" w:leader="dot" w:pos="4165"/>
        </w:tabs>
        <w:rPr>
          <w:noProof/>
          <w:lang w:val="en-AU"/>
        </w:rPr>
      </w:pPr>
      <w:r>
        <w:rPr>
          <w:noProof/>
          <w:lang w:val="en-AU"/>
        </w:rPr>
        <w:t>Program Evaluation and Review Technique, 11, 19, 57</w:t>
      </w:r>
    </w:p>
    <w:p w:rsidR="00B34AF2" w:rsidRDefault="00B34AF2">
      <w:pPr>
        <w:pStyle w:val="Index1"/>
        <w:tabs>
          <w:tab w:val="right" w:leader="dot" w:pos="4165"/>
        </w:tabs>
        <w:rPr>
          <w:noProof/>
          <w:lang w:val="en-AU"/>
        </w:rPr>
      </w:pPr>
      <w:r>
        <w:rPr>
          <w:noProof/>
          <w:lang w:val="en-AU"/>
        </w:rPr>
        <w:t>Project charter, 9, 11, 14, 21, 27, 50</w:t>
      </w:r>
    </w:p>
    <w:p w:rsidR="00B34AF2" w:rsidRDefault="00B34AF2">
      <w:pPr>
        <w:pStyle w:val="Index1"/>
        <w:tabs>
          <w:tab w:val="right" w:leader="dot" w:pos="4165"/>
        </w:tabs>
        <w:rPr>
          <w:noProof/>
          <w:lang w:val="en-AU"/>
        </w:rPr>
      </w:pPr>
      <w:r>
        <w:rPr>
          <w:noProof/>
          <w:lang w:val="en-AU"/>
        </w:rPr>
        <w:t>Purpose, 11</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Q</w:t>
      </w:r>
    </w:p>
    <w:p w:rsidR="00B34AF2" w:rsidRDefault="00B34AF2">
      <w:pPr>
        <w:pStyle w:val="Index1"/>
        <w:tabs>
          <w:tab w:val="right" w:leader="dot" w:pos="4165"/>
        </w:tabs>
        <w:rPr>
          <w:noProof/>
          <w:lang w:val="en-AU"/>
        </w:rPr>
      </w:pPr>
      <w:r>
        <w:rPr>
          <w:noProof/>
          <w:lang w:val="en-AU"/>
        </w:rPr>
        <w:t>Qualitative risk analysis, 21, 27</w:t>
      </w:r>
    </w:p>
    <w:p w:rsidR="00B34AF2" w:rsidRDefault="00B34AF2">
      <w:pPr>
        <w:pStyle w:val="Index1"/>
        <w:tabs>
          <w:tab w:val="right" w:leader="dot" w:pos="4165"/>
        </w:tabs>
        <w:rPr>
          <w:noProof/>
          <w:lang w:val="en-AU"/>
        </w:rPr>
      </w:pPr>
      <w:r>
        <w:rPr>
          <w:noProof/>
          <w:lang w:val="en-AU"/>
        </w:rPr>
        <w:t>Quantitative risk analysis, 21, 28</w:t>
      </w:r>
    </w:p>
    <w:p w:rsidR="00B34AF2" w:rsidRDefault="00B34AF2">
      <w:pPr>
        <w:pStyle w:val="Index1"/>
        <w:tabs>
          <w:tab w:val="right" w:leader="dot" w:pos="4165"/>
        </w:tabs>
        <w:rPr>
          <w:noProof/>
          <w:lang w:val="en-AU"/>
        </w:rPr>
      </w:pPr>
      <w:r>
        <w:rPr>
          <w:noProof/>
          <w:lang w:val="en-AU"/>
        </w:rPr>
        <w:t>Questionnaire, 13, 15, 19, 52</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R</w:t>
      </w:r>
    </w:p>
    <w:p w:rsidR="00B34AF2" w:rsidRDefault="00B34AF2">
      <w:pPr>
        <w:pStyle w:val="Index1"/>
        <w:tabs>
          <w:tab w:val="right" w:leader="dot" w:pos="4165"/>
        </w:tabs>
        <w:rPr>
          <w:noProof/>
          <w:lang w:val="en-AU"/>
        </w:rPr>
      </w:pPr>
      <w:r>
        <w:rPr>
          <w:noProof/>
          <w:lang w:val="en-AU"/>
        </w:rPr>
        <w:t xml:space="preserve">RAM. </w:t>
      </w:r>
      <w:r w:rsidRPr="00F24052">
        <w:rPr>
          <w:i/>
          <w:noProof/>
          <w:lang w:val="en-AU"/>
        </w:rPr>
        <w:t>See</w:t>
      </w:r>
      <w:r>
        <w:rPr>
          <w:noProof/>
          <w:lang w:val="en-AU"/>
        </w:rPr>
        <w:t xml:space="preserve"> Responsibility Assignment Matrices</w:t>
      </w:r>
    </w:p>
    <w:p w:rsidR="00B34AF2" w:rsidRDefault="00B34AF2">
      <w:pPr>
        <w:pStyle w:val="Index1"/>
        <w:tabs>
          <w:tab w:val="right" w:leader="dot" w:pos="4165"/>
        </w:tabs>
        <w:rPr>
          <w:noProof/>
          <w:lang w:val="en-AU"/>
        </w:rPr>
      </w:pPr>
      <w:r>
        <w:rPr>
          <w:noProof/>
          <w:lang w:val="en-AU"/>
        </w:rPr>
        <w:t>Recommendation, 51</w:t>
      </w:r>
    </w:p>
    <w:p w:rsidR="00B34AF2" w:rsidRDefault="00B34AF2">
      <w:pPr>
        <w:pStyle w:val="Index1"/>
        <w:tabs>
          <w:tab w:val="right" w:leader="dot" w:pos="4165"/>
        </w:tabs>
        <w:rPr>
          <w:noProof/>
          <w:lang w:val="en-AU"/>
        </w:rPr>
      </w:pPr>
      <w:r>
        <w:rPr>
          <w:noProof/>
          <w:lang w:val="en-AU"/>
        </w:rPr>
        <w:t>Remote access, 9, 15</w:t>
      </w:r>
    </w:p>
    <w:p w:rsidR="00B34AF2" w:rsidRDefault="00B34AF2">
      <w:pPr>
        <w:pStyle w:val="Index1"/>
        <w:tabs>
          <w:tab w:val="right" w:leader="dot" w:pos="4165"/>
        </w:tabs>
        <w:rPr>
          <w:noProof/>
          <w:lang w:val="en-AU"/>
        </w:rPr>
      </w:pPr>
      <w:r>
        <w:rPr>
          <w:noProof/>
          <w:lang w:val="en-AU"/>
        </w:rPr>
        <w:t>Requirement analysis, 11, 17, 19, 57</w:t>
      </w:r>
    </w:p>
    <w:p w:rsidR="00B34AF2" w:rsidRDefault="00B34AF2">
      <w:pPr>
        <w:pStyle w:val="Index1"/>
        <w:tabs>
          <w:tab w:val="right" w:leader="dot" w:pos="4165"/>
        </w:tabs>
        <w:rPr>
          <w:noProof/>
          <w:lang w:val="en-AU"/>
        </w:rPr>
      </w:pPr>
      <w:r>
        <w:rPr>
          <w:noProof/>
          <w:lang w:val="en-AU"/>
        </w:rPr>
        <w:t>Responsibility Assignment Matrix, 11, 43</w:t>
      </w:r>
    </w:p>
    <w:p w:rsidR="00B34AF2" w:rsidRDefault="00B34AF2">
      <w:pPr>
        <w:pStyle w:val="Index1"/>
        <w:tabs>
          <w:tab w:val="right" w:leader="dot" w:pos="4165"/>
        </w:tabs>
        <w:rPr>
          <w:noProof/>
          <w:lang w:val="en-AU"/>
        </w:rPr>
      </w:pPr>
      <w:r>
        <w:rPr>
          <w:noProof/>
          <w:lang w:val="en-AU"/>
        </w:rPr>
        <w:t>Risk factors, 11, 19, 47, 50</w:t>
      </w:r>
    </w:p>
    <w:p w:rsidR="00B34AF2" w:rsidRDefault="00B34AF2">
      <w:pPr>
        <w:pStyle w:val="Index1"/>
        <w:tabs>
          <w:tab w:val="right" w:leader="dot" w:pos="4165"/>
        </w:tabs>
        <w:rPr>
          <w:noProof/>
          <w:lang w:val="en-AU"/>
        </w:rPr>
      </w:pPr>
      <w:r>
        <w:rPr>
          <w:noProof/>
          <w:lang w:val="en-AU"/>
        </w:rPr>
        <w:t>Risk management, 9, 50</w:t>
      </w:r>
    </w:p>
    <w:p w:rsidR="00B34AF2" w:rsidRDefault="00B34AF2">
      <w:pPr>
        <w:pStyle w:val="Index1"/>
        <w:tabs>
          <w:tab w:val="right" w:leader="dot" w:pos="4165"/>
        </w:tabs>
        <w:rPr>
          <w:noProof/>
          <w:lang w:val="en-AU"/>
        </w:rPr>
      </w:pPr>
      <w:r>
        <w:rPr>
          <w:noProof/>
          <w:lang w:val="en-AU"/>
        </w:rPr>
        <w:t>Risk mitigation, 11, 19, 48</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S</w:t>
      </w:r>
    </w:p>
    <w:p w:rsidR="00B34AF2" w:rsidRDefault="00B34AF2">
      <w:pPr>
        <w:pStyle w:val="Index1"/>
        <w:tabs>
          <w:tab w:val="right" w:leader="dot" w:pos="4165"/>
        </w:tabs>
        <w:rPr>
          <w:noProof/>
          <w:lang w:val="en-AU"/>
        </w:rPr>
      </w:pPr>
      <w:r>
        <w:rPr>
          <w:noProof/>
          <w:lang w:val="en-AU"/>
        </w:rPr>
        <w:t>Scope, vii, 9, 11, 17, 18, 19, 20, 21, 27, 46, 50, 51, 58</w:t>
      </w:r>
    </w:p>
    <w:p w:rsidR="00B34AF2" w:rsidRDefault="00B34AF2">
      <w:pPr>
        <w:pStyle w:val="Index1"/>
        <w:tabs>
          <w:tab w:val="right" w:leader="dot" w:pos="4165"/>
        </w:tabs>
        <w:rPr>
          <w:noProof/>
          <w:lang w:val="en-AU"/>
        </w:rPr>
      </w:pPr>
      <w:r w:rsidRPr="00F24052">
        <w:rPr>
          <w:rFonts w:eastAsia="Times New Roman" w:cs="Times New Roman"/>
          <w:iCs/>
          <w:noProof/>
          <w:lang w:val="en-AU"/>
        </w:rPr>
        <w:t>Secure server</w:t>
      </w:r>
      <w:r>
        <w:rPr>
          <w:noProof/>
          <w:lang w:val="en-AU"/>
        </w:rPr>
        <w:t>, 15</w:t>
      </w:r>
    </w:p>
    <w:p w:rsidR="00B34AF2" w:rsidRDefault="00B34AF2">
      <w:pPr>
        <w:pStyle w:val="Index1"/>
        <w:tabs>
          <w:tab w:val="right" w:leader="dot" w:pos="4165"/>
        </w:tabs>
        <w:rPr>
          <w:noProof/>
          <w:lang w:val="en-AU"/>
        </w:rPr>
      </w:pPr>
      <w:r>
        <w:rPr>
          <w:noProof/>
          <w:lang w:val="en-AU"/>
        </w:rPr>
        <w:t>Secure store and forward applications, 9, 10, 18</w:t>
      </w:r>
    </w:p>
    <w:p w:rsidR="00B34AF2" w:rsidRDefault="00B34AF2">
      <w:pPr>
        <w:pStyle w:val="Index1"/>
        <w:tabs>
          <w:tab w:val="right" w:leader="dot" w:pos="4165"/>
        </w:tabs>
        <w:rPr>
          <w:noProof/>
          <w:lang w:val="en-AU"/>
        </w:rPr>
      </w:pPr>
      <w:r>
        <w:rPr>
          <w:noProof/>
          <w:lang w:val="en-AU"/>
        </w:rPr>
        <w:t>Sequence diagram, 21, 29</w:t>
      </w:r>
    </w:p>
    <w:p w:rsidR="00B34AF2" w:rsidRDefault="00B34AF2">
      <w:pPr>
        <w:pStyle w:val="Index1"/>
        <w:tabs>
          <w:tab w:val="right" w:leader="dot" w:pos="4165"/>
        </w:tabs>
        <w:rPr>
          <w:noProof/>
          <w:lang w:val="en-AU"/>
        </w:rPr>
      </w:pPr>
      <w:r>
        <w:rPr>
          <w:noProof/>
          <w:lang w:val="en-AU"/>
        </w:rPr>
        <w:t>Slack time, 11, 32, 36</w:t>
      </w:r>
    </w:p>
    <w:p w:rsidR="00B34AF2" w:rsidRDefault="00B34AF2">
      <w:pPr>
        <w:pStyle w:val="Index1"/>
        <w:tabs>
          <w:tab w:val="right" w:leader="dot" w:pos="4165"/>
        </w:tabs>
        <w:rPr>
          <w:noProof/>
          <w:lang w:val="en-AU"/>
        </w:rPr>
      </w:pPr>
      <w:r>
        <w:rPr>
          <w:noProof/>
          <w:lang w:val="en-AU"/>
        </w:rPr>
        <w:t xml:space="preserve">SMHS. </w:t>
      </w:r>
      <w:r w:rsidRPr="00F24052">
        <w:rPr>
          <w:i/>
          <w:noProof/>
          <w:lang w:val="en-AU"/>
        </w:rPr>
        <w:t>See</w:t>
      </w:r>
      <w:r>
        <w:rPr>
          <w:noProof/>
          <w:lang w:val="en-AU"/>
        </w:rPr>
        <w:t xml:space="preserve"> South Metropolitan Health Service</w:t>
      </w:r>
    </w:p>
    <w:p w:rsidR="00B34AF2" w:rsidRDefault="00B34AF2">
      <w:pPr>
        <w:pStyle w:val="Index1"/>
        <w:tabs>
          <w:tab w:val="right" w:leader="dot" w:pos="4165"/>
        </w:tabs>
        <w:rPr>
          <w:noProof/>
          <w:lang w:val="en-AU"/>
        </w:rPr>
      </w:pPr>
      <w:r>
        <w:rPr>
          <w:noProof/>
          <w:lang w:val="en-AU"/>
        </w:rPr>
        <w:t>South Metropolitan Health Service, 10, 18</w:t>
      </w:r>
    </w:p>
    <w:p w:rsidR="00B34AF2" w:rsidRDefault="00B34AF2">
      <w:pPr>
        <w:pStyle w:val="Index1"/>
        <w:tabs>
          <w:tab w:val="right" w:leader="dot" w:pos="4165"/>
        </w:tabs>
        <w:rPr>
          <w:noProof/>
          <w:lang w:val="en-AU"/>
        </w:rPr>
      </w:pPr>
      <w:r>
        <w:rPr>
          <w:noProof/>
          <w:lang w:val="en-AU"/>
        </w:rPr>
        <w:t xml:space="preserve">STAG. </w:t>
      </w:r>
      <w:r w:rsidRPr="00F24052">
        <w:rPr>
          <w:i/>
          <w:noProof/>
          <w:lang w:val="en-AU"/>
        </w:rPr>
        <w:t>See</w:t>
      </w:r>
      <w:r>
        <w:rPr>
          <w:noProof/>
          <w:lang w:val="en-AU"/>
        </w:rPr>
        <w:t xml:space="preserve"> Statewide Telehealth Advisory Group</w:t>
      </w:r>
    </w:p>
    <w:p w:rsidR="00B34AF2" w:rsidRDefault="00B34AF2">
      <w:pPr>
        <w:pStyle w:val="Index1"/>
        <w:tabs>
          <w:tab w:val="right" w:leader="dot" w:pos="4165"/>
        </w:tabs>
        <w:rPr>
          <w:noProof/>
          <w:lang w:val="en-AU"/>
        </w:rPr>
      </w:pPr>
      <w:r>
        <w:rPr>
          <w:noProof/>
          <w:lang w:val="en-AU"/>
        </w:rPr>
        <w:t>Stakeholder, 14, 21, 28</w:t>
      </w:r>
    </w:p>
    <w:p w:rsidR="00B34AF2" w:rsidRDefault="00B34AF2">
      <w:pPr>
        <w:pStyle w:val="Index1"/>
        <w:tabs>
          <w:tab w:val="right" w:leader="dot" w:pos="4165"/>
        </w:tabs>
        <w:rPr>
          <w:noProof/>
          <w:lang w:val="en-AU"/>
        </w:rPr>
      </w:pPr>
      <w:r>
        <w:rPr>
          <w:noProof/>
          <w:lang w:val="en-AU"/>
        </w:rPr>
        <w:t>Statewide Telehealth Advisory Group, 10</w:t>
      </w:r>
    </w:p>
    <w:p w:rsidR="00B34AF2" w:rsidRDefault="00B34AF2">
      <w:pPr>
        <w:pStyle w:val="Index1"/>
        <w:tabs>
          <w:tab w:val="right" w:leader="dot" w:pos="4165"/>
        </w:tabs>
        <w:rPr>
          <w:noProof/>
          <w:lang w:val="en-AU"/>
        </w:rPr>
      </w:pPr>
      <w:r>
        <w:rPr>
          <w:noProof/>
          <w:lang w:val="en-AU"/>
        </w:rPr>
        <w:t>SWOT diagram, 21, 29</w:t>
      </w:r>
    </w:p>
    <w:p w:rsidR="00B34AF2" w:rsidRDefault="00B34AF2">
      <w:pPr>
        <w:pStyle w:val="Index1"/>
        <w:tabs>
          <w:tab w:val="right" w:leader="dot" w:pos="4165"/>
        </w:tabs>
        <w:rPr>
          <w:noProof/>
          <w:lang w:val="en-AU"/>
        </w:rPr>
      </w:pPr>
      <w:r>
        <w:rPr>
          <w:noProof/>
          <w:lang w:val="en-AU"/>
        </w:rPr>
        <w:t>Synopsis, 9</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T</w:t>
      </w:r>
    </w:p>
    <w:p w:rsidR="00B34AF2" w:rsidRDefault="00B34AF2">
      <w:pPr>
        <w:pStyle w:val="Index1"/>
        <w:tabs>
          <w:tab w:val="right" w:leader="dot" w:pos="4165"/>
        </w:tabs>
        <w:rPr>
          <w:noProof/>
          <w:lang w:val="en-AU"/>
        </w:rPr>
      </w:pPr>
      <w:r>
        <w:rPr>
          <w:noProof/>
          <w:lang w:val="en-AU"/>
        </w:rPr>
        <w:t>Tangible cost, 11, 37</w:t>
      </w:r>
    </w:p>
    <w:p w:rsidR="00B34AF2" w:rsidRDefault="00B34AF2">
      <w:pPr>
        <w:pStyle w:val="Index1"/>
        <w:tabs>
          <w:tab w:val="right" w:leader="dot" w:pos="4165"/>
        </w:tabs>
        <w:rPr>
          <w:noProof/>
          <w:lang w:val="en-AU"/>
        </w:rPr>
      </w:pPr>
      <w:r>
        <w:rPr>
          <w:noProof/>
          <w:lang w:val="en-AU"/>
        </w:rPr>
        <w:t>Telecommunication, 9, 59</w:t>
      </w:r>
    </w:p>
    <w:p w:rsidR="00B34AF2" w:rsidRDefault="00B34AF2">
      <w:pPr>
        <w:pStyle w:val="Index1"/>
        <w:tabs>
          <w:tab w:val="right" w:leader="dot" w:pos="4165"/>
        </w:tabs>
        <w:rPr>
          <w:noProof/>
          <w:lang w:val="en-AU"/>
        </w:rPr>
      </w:pPr>
      <w:r>
        <w:rPr>
          <w:noProof/>
          <w:lang w:val="en-AU"/>
        </w:rPr>
        <w:t>Telehealth, i, 9, 10, 11, 12, 13, 14, 15, 17, 18, 20, 40, 43, 46, 47, 52, 53, 54, 58</w:t>
      </w:r>
    </w:p>
    <w:p w:rsidR="00B34AF2" w:rsidRDefault="00B34AF2">
      <w:pPr>
        <w:pStyle w:val="Index1"/>
        <w:tabs>
          <w:tab w:val="right" w:leader="dot" w:pos="4165"/>
        </w:tabs>
        <w:rPr>
          <w:noProof/>
          <w:lang w:val="en-AU"/>
        </w:rPr>
      </w:pPr>
      <w:r w:rsidRPr="00F24052">
        <w:rPr>
          <w:rFonts w:eastAsia="Times New Roman" w:cs="Times New Roman"/>
          <w:iCs/>
          <w:noProof/>
          <w:lang w:val="en-AU"/>
        </w:rPr>
        <w:t>Terminal device</w:t>
      </w:r>
      <w:r>
        <w:rPr>
          <w:noProof/>
          <w:lang w:val="en-AU"/>
        </w:rPr>
        <w:t>, 15, 21, 29, 40</w:t>
      </w:r>
    </w:p>
    <w:p w:rsidR="00B34AF2" w:rsidRDefault="00B34AF2">
      <w:pPr>
        <w:pStyle w:val="Index1"/>
        <w:tabs>
          <w:tab w:val="right" w:leader="dot" w:pos="4165"/>
        </w:tabs>
        <w:rPr>
          <w:noProof/>
          <w:lang w:val="en-AU"/>
        </w:rPr>
      </w:pPr>
      <w:r>
        <w:rPr>
          <w:noProof/>
          <w:lang w:val="en-AU"/>
        </w:rPr>
        <w:t>Terms of Reference, 12</w:t>
      </w:r>
    </w:p>
    <w:p w:rsidR="00B34AF2" w:rsidRDefault="00B34AF2">
      <w:pPr>
        <w:pStyle w:val="Index1"/>
        <w:tabs>
          <w:tab w:val="right" w:leader="dot" w:pos="4165"/>
        </w:tabs>
        <w:rPr>
          <w:noProof/>
          <w:lang w:val="en-AU"/>
        </w:rPr>
      </w:pPr>
      <w:r w:rsidRPr="00F24052">
        <w:rPr>
          <w:rFonts w:eastAsia="Times New Roman" w:cs="Times New Roman"/>
          <w:iCs/>
          <w:noProof/>
          <w:lang w:val="en-AU"/>
        </w:rPr>
        <w:t>Test</w:t>
      </w:r>
      <w:r>
        <w:rPr>
          <w:noProof/>
          <w:lang w:val="en-AU"/>
        </w:rPr>
        <w:t>, 15, 21, 30, 49</w:t>
      </w:r>
    </w:p>
    <w:p w:rsidR="00B34AF2" w:rsidRDefault="00B34AF2">
      <w:pPr>
        <w:pStyle w:val="Index1"/>
        <w:tabs>
          <w:tab w:val="right" w:leader="dot" w:pos="4165"/>
        </w:tabs>
        <w:rPr>
          <w:noProof/>
          <w:lang w:val="en-AU"/>
        </w:rPr>
      </w:pPr>
      <w:r>
        <w:rPr>
          <w:noProof/>
          <w:lang w:val="en-AU"/>
        </w:rPr>
        <w:t>Time management, 9, 50</w:t>
      </w:r>
    </w:p>
    <w:p w:rsidR="00B34AF2" w:rsidRDefault="00B34AF2">
      <w:pPr>
        <w:pStyle w:val="Index1"/>
        <w:tabs>
          <w:tab w:val="right" w:leader="dot" w:pos="4165"/>
        </w:tabs>
        <w:rPr>
          <w:noProof/>
          <w:lang w:val="en-AU"/>
        </w:rPr>
      </w:pPr>
      <w:r w:rsidRPr="00F24052">
        <w:rPr>
          <w:rFonts w:cs="Times New Roman"/>
          <w:noProof/>
          <w:lang w:val="en-AU"/>
        </w:rPr>
        <w:t>Training</w:t>
      </w:r>
      <w:r>
        <w:rPr>
          <w:noProof/>
          <w:lang w:val="en-AU"/>
        </w:rPr>
        <w:t>, 9, 10, 11, 15, 17, 18, 20, 40, 41, 45, 46, 47, 49, 51, 55</w:t>
      </w:r>
    </w:p>
    <w:p w:rsidR="00B34AF2" w:rsidRDefault="00B34AF2">
      <w:pPr>
        <w:pStyle w:val="Index1"/>
        <w:tabs>
          <w:tab w:val="right" w:leader="dot" w:pos="4165"/>
        </w:tabs>
        <w:rPr>
          <w:noProof/>
          <w:lang w:val="en-AU"/>
        </w:rPr>
      </w:pPr>
      <w:r>
        <w:rPr>
          <w:noProof/>
          <w:lang w:val="en-AU"/>
        </w:rPr>
        <w:t xml:space="preserve">Training and education. </w:t>
      </w:r>
      <w:r w:rsidRPr="00F24052">
        <w:rPr>
          <w:i/>
          <w:noProof/>
          <w:lang w:val="en-AU"/>
        </w:rPr>
        <w:t>See</w:t>
      </w:r>
      <w:r>
        <w:rPr>
          <w:noProof/>
          <w:lang w:val="en-AU"/>
        </w:rPr>
        <w:t xml:space="preserve"> Training</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U</w:t>
      </w:r>
    </w:p>
    <w:p w:rsidR="00B34AF2" w:rsidRDefault="00B34AF2">
      <w:pPr>
        <w:pStyle w:val="Index1"/>
        <w:tabs>
          <w:tab w:val="right" w:leader="dot" w:pos="4165"/>
        </w:tabs>
        <w:rPr>
          <w:noProof/>
          <w:lang w:val="en-AU"/>
        </w:rPr>
      </w:pPr>
      <w:r>
        <w:rPr>
          <w:noProof/>
          <w:lang w:val="en-AU"/>
        </w:rPr>
        <w:t>Use-case diagram, 21, 29</w:t>
      </w:r>
    </w:p>
    <w:p w:rsidR="00B34AF2" w:rsidRDefault="00B34AF2">
      <w:pPr>
        <w:pStyle w:val="Index1"/>
        <w:tabs>
          <w:tab w:val="right" w:leader="dot" w:pos="4165"/>
        </w:tabs>
        <w:rPr>
          <w:noProof/>
          <w:lang w:val="en-AU"/>
        </w:rPr>
      </w:pPr>
      <w:r w:rsidRPr="00F24052">
        <w:rPr>
          <w:rFonts w:cs="Times New Roman"/>
          <w:noProof/>
          <w:lang w:val="en-AU"/>
        </w:rPr>
        <w:t>User manual</w:t>
      </w:r>
      <w:r>
        <w:rPr>
          <w:noProof/>
          <w:lang w:val="en-AU"/>
        </w:rPr>
        <w:t>, 19</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V</w:t>
      </w:r>
    </w:p>
    <w:p w:rsidR="00B34AF2" w:rsidRDefault="00B34AF2">
      <w:pPr>
        <w:pStyle w:val="Index1"/>
        <w:tabs>
          <w:tab w:val="right" w:leader="dot" w:pos="4165"/>
        </w:tabs>
        <w:rPr>
          <w:noProof/>
          <w:lang w:val="en-AU"/>
        </w:rPr>
      </w:pPr>
      <w:r>
        <w:rPr>
          <w:noProof/>
          <w:lang w:val="en-AU"/>
        </w:rPr>
        <w:t>Videoconference, 17, 59</w:t>
      </w:r>
    </w:p>
    <w:p w:rsidR="00B34AF2" w:rsidRDefault="00B34AF2">
      <w:pPr>
        <w:pStyle w:val="Index1"/>
        <w:tabs>
          <w:tab w:val="right" w:leader="dot" w:pos="4165"/>
        </w:tabs>
        <w:rPr>
          <w:noProof/>
          <w:lang w:val="en-AU"/>
        </w:rPr>
      </w:pPr>
      <w:r>
        <w:rPr>
          <w:noProof/>
          <w:lang w:val="en-AU"/>
        </w:rPr>
        <w:t>Videoconferencing, 10, 15, 37, 59</w:t>
      </w:r>
    </w:p>
    <w:p w:rsidR="00B34AF2" w:rsidRDefault="00B34AF2">
      <w:pPr>
        <w:pStyle w:val="IndexHeading"/>
        <w:keepNext/>
        <w:tabs>
          <w:tab w:val="right" w:leader="dot" w:pos="4165"/>
        </w:tabs>
        <w:rPr>
          <w:rFonts w:asciiTheme="minorHAnsi" w:hAnsiTheme="minorHAnsi" w:cstheme="minorBidi"/>
          <w:b w:val="0"/>
          <w:bCs w:val="0"/>
          <w:noProof/>
          <w:lang w:val="en-AU"/>
        </w:rPr>
      </w:pPr>
      <w:r>
        <w:rPr>
          <w:noProof/>
          <w:lang w:val="en-AU"/>
        </w:rPr>
        <w:t>W</w:t>
      </w:r>
    </w:p>
    <w:p w:rsidR="00B34AF2" w:rsidRDefault="00B34AF2">
      <w:pPr>
        <w:pStyle w:val="Index1"/>
        <w:tabs>
          <w:tab w:val="right" w:leader="dot" w:pos="4165"/>
        </w:tabs>
        <w:rPr>
          <w:noProof/>
          <w:lang w:val="en-AU"/>
        </w:rPr>
      </w:pPr>
      <w:r>
        <w:rPr>
          <w:noProof/>
          <w:lang w:val="en-AU"/>
        </w:rPr>
        <w:t>Work Breakdown Structure, vii, 11, 19, 21, 23, 24, 27, 59</w:t>
      </w:r>
    </w:p>
    <w:p w:rsidR="00B34AF2" w:rsidRDefault="00B34AF2" w:rsidP="00E819A1">
      <w:pPr>
        <w:ind w:left="283"/>
        <w:rPr>
          <w:noProof/>
        </w:rPr>
        <w:sectPr w:rsidR="00B34AF2" w:rsidSect="00B34AF2">
          <w:type w:val="continuous"/>
          <w:pgSz w:w="11906" w:h="16838"/>
          <w:pgMar w:top="1418" w:right="1418" w:bottom="1418" w:left="1418" w:header="851" w:footer="992" w:gutter="0"/>
          <w:cols w:num="2" w:space="720"/>
          <w:docGrid w:type="lines" w:linePitch="326"/>
        </w:sectPr>
      </w:pPr>
    </w:p>
    <w:p w:rsidR="005038BA" w:rsidRDefault="00B049BA" w:rsidP="00E819A1">
      <w:pPr>
        <w:ind w:left="283"/>
      </w:pPr>
      <w:r>
        <w:fldChar w:fldCharType="end"/>
      </w:r>
    </w:p>
    <w:sectPr w:rsidR="005038BA" w:rsidSect="00B34AF2">
      <w:type w:val="continuous"/>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A2B" w:rsidRDefault="00677A2B" w:rsidP="00D077E3">
      <w:r>
        <w:separator/>
      </w:r>
    </w:p>
    <w:p w:rsidR="00677A2B" w:rsidRDefault="00677A2B" w:rsidP="00D077E3"/>
  </w:endnote>
  <w:endnote w:type="continuationSeparator" w:id="0">
    <w:p w:rsidR="00677A2B" w:rsidRDefault="00677A2B" w:rsidP="00D077E3">
      <w:r>
        <w:continuationSeparator/>
      </w:r>
    </w:p>
    <w:p w:rsidR="00677A2B" w:rsidRDefault="00677A2B" w:rsidP="00D07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lackadder ITC">
    <w:panose1 w:val="04020505051007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A2B" w:rsidRDefault="00677A2B" w:rsidP="006230A4">
    <w:pPr>
      <w:pStyle w:val="Footer"/>
      <w:ind w:left="0"/>
    </w:pPr>
    <w:r>
      <w:t>Man Fu Lei</w:t>
    </w:r>
    <w:r>
      <w:ptab w:relativeTo="margin" w:alignment="center" w:leader="none"/>
    </w:r>
    <w:r>
      <w:ptab w:relativeTo="margin" w:alignment="right" w:leader="none"/>
    </w:r>
    <w:r>
      <w:fldChar w:fldCharType="begin"/>
    </w:r>
    <w:r>
      <w:instrText xml:space="preserve"> PAGE   \* MERGEFORMAT </w:instrText>
    </w:r>
    <w:r>
      <w:fldChar w:fldCharType="separate"/>
    </w:r>
    <w:r w:rsidR="00BA2313">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A2B" w:rsidRDefault="00677A2B" w:rsidP="00D077E3">
      <w:r>
        <w:separator/>
      </w:r>
    </w:p>
    <w:p w:rsidR="00677A2B" w:rsidRDefault="00677A2B" w:rsidP="00D077E3"/>
  </w:footnote>
  <w:footnote w:type="continuationSeparator" w:id="0">
    <w:p w:rsidR="00677A2B" w:rsidRDefault="00677A2B" w:rsidP="00D077E3">
      <w:r>
        <w:continuationSeparator/>
      </w:r>
    </w:p>
    <w:p w:rsidR="00677A2B" w:rsidRDefault="00677A2B" w:rsidP="00D077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A2B" w:rsidRDefault="00677A2B" w:rsidP="00D077E3">
    <w:pPr>
      <w:pStyle w:val="Header"/>
      <w:ind w:left="0"/>
    </w:pPr>
    <w:r>
      <w:t>HSU 202</w:t>
    </w:r>
    <w:r>
      <w:ptab w:relativeTo="margin" w:alignment="center" w:leader="none"/>
    </w:r>
    <w:r>
      <w:ptab w:relativeTo="margin" w:alignment="right" w:leader="none"/>
    </w:r>
    <w:r>
      <w:t>Project Management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266"/>
    <w:multiLevelType w:val="hybridMultilevel"/>
    <w:tmpl w:val="166C6AC2"/>
    <w:lvl w:ilvl="0" w:tplc="2DFA2702">
      <w:start w:val="1"/>
      <w:numFmt w:val="decimal"/>
      <w:lvlText w:val="%1."/>
      <w:lvlJc w:val="left"/>
      <w:pPr>
        <w:ind w:left="1080" w:hanging="360"/>
      </w:pPr>
      <w:rPr>
        <w:rFonts w:ascii="Times New Roman" w:hAnsi="Times New Roman" w:cs="Times New Roman" w:hint="default"/>
        <w:b w:val="0"/>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9836F10"/>
    <w:multiLevelType w:val="multilevel"/>
    <w:tmpl w:val="C0C27C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Heading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A11432D"/>
    <w:multiLevelType w:val="hybridMultilevel"/>
    <w:tmpl w:val="AB6CF522"/>
    <w:lvl w:ilvl="0" w:tplc="0C090001">
      <w:start w:val="1"/>
      <w:numFmt w:val="bullet"/>
      <w:lvlText w:val=""/>
      <w:lvlJc w:val="left"/>
      <w:pPr>
        <w:ind w:left="1560" w:hanging="360"/>
      </w:pPr>
      <w:rPr>
        <w:rFonts w:ascii="Symbol" w:hAnsi="Symbol" w:hint="default"/>
      </w:rPr>
    </w:lvl>
    <w:lvl w:ilvl="1" w:tplc="0C090003" w:tentative="1">
      <w:start w:val="1"/>
      <w:numFmt w:val="bullet"/>
      <w:lvlText w:val="o"/>
      <w:lvlJc w:val="left"/>
      <w:pPr>
        <w:ind w:left="2280" w:hanging="360"/>
      </w:pPr>
      <w:rPr>
        <w:rFonts w:ascii="Courier New" w:hAnsi="Courier New" w:cs="Courier New" w:hint="default"/>
      </w:rPr>
    </w:lvl>
    <w:lvl w:ilvl="2" w:tplc="0C090005" w:tentative="1">
      <w:start w:val="1"/>
      <w:numFmt w:val="bullet"/>
      <w:lvlText w:val=""/>
      <w:lvlJc w:val="left"/>
      <w:pPr>
        <w:ind w:left="3000" w:hanging="360"/>
      </w:pPr>
      <w:rPr>
        <w:rFonts w:ascii="Wingdings" w:hAnsi="Wingdings" w:hint="default"/>
      </w:rPr>
    </w:lvl>
    <w:lvl w:ilvl="3" w:tplc="0C090001" w:tentative="1">
      <w:start w:val="1"/>
      <w:numFmt w:val="bullet"/>
      <w:lvlText w:val=""/>
      <w:lvlJc w:val="left"/>
      <w:pPr>
        <w:ind w:left="3720" w:hanging="360"/>
      </w:pPr>
      <w:rPr>
        <w:rFonts w:ascii="Symbol" w:hAnsi="Symbol" w:hint="default"/>
      </w:rPr>
    </w:lvl>
    <w:lvl w:ilvl="4" w:tplc="0C090003" w:tentative="1">
      <w:start w:val="1"/>
      <w:numFmt w:val="bullet"/>
      <w:lvlText w:val="o"/>
      <w:lvlJc w:val="left"/>
      <w:pPr>
        <w:ind w:left="4440" w:hanging="360"/>
      </w:pPr>
      <w:rPr>
        <w:rFonts w:ascii="Courier New" w:hAnsi="Courier New" w:cs="Courier New" w:hint="default"/>
      </w:rPr>
    </w:lvl>
    <w:lvl w:ilvl="5" w:tplc="0C090005" w:tentative="1">
      <w:start w:val="1"/>
      <w:numFmt w:val="bullet"/>
      <w:lvlText w:val=""/>
      <w:lvlJc w:val="left"/>
      <w:pPr>
        <w:ind w:left="5160" w:hanging="360"/>
      </w:pPr>
      <w:rPr>
        <w:rFonts w:ascii="Wingdings" w:hAnsi="Wingdings" w:hint="default"/>
      </w:rPr>
    </w:lvl>
    <w:lvl w:ilvl="6" w:tplc="0C090001" w:tentative="1">
      <w:start w:val="1"/>
      <w:numFmt w:val="bullet"/>
      <w:lvlText w:val=""/>
      <w:lvlJc w:val="left"/>
      <w:pPr>
        <w:ind w:left="5880" w:hanging="360"/>
      </w:pPr>
      <w:rPr>
        <w:rFonts w:ascii="Symbol" w:hAnsi="Symbol" w:hint="default"/>
      </w:rPr>
    </w:lvl>
    <w:lvl w:ilvl="7" w:tplc="0C090003" w:tentative="1">
      <w:start w:val="1"/>
      <w:numFmt w:val="bullet"/>
      <w:lvlText w:val="o"/>
      <w:lvlJc w:val="left"/>
      <w:pPr>
        <w:ind w:left="6600" w:hanging="360"/>
      </w:pPr>
      <w:rPr>
        <w:rFonts w:ascii="Courier New" w:hAnsi="Courier New" w:cs="Courier New" w:hint="default"/>
      </w:rPr>
    </w:lvl>
    <w:lvl w:ilvl="8" w:tplc="0C090005" w:tentative="1">
      <w:start w:val="1"/>
      <w:numFmt w:val="bullet"/>
      <w:lvlText w:val=""/>
      <w:lvlJc w:val="left"/>
      <w:pPr>
        <w:ind w:left="7320" w:hanging="360"/>
      </w:pPr>
      <w:rPr>
        <w:rFonts w:ascii="Wingdings" w:hAnsi="Wingdings" w:hint="default"/>
      </w:rPr>
    </w:lvl>
  </w:abstractNum>
  <w:abstractNum w:abstractNumId="3">
    <w:nsid w:val="2A926FAD"/>
    <w:multiLevelType w:val="multilevel"/>
    <w:tmpl w:val="114E3EB2"/>
    <w:lvl w:ilvl="0">
      <w:start w:val="1"/>
      <w:numFmt w:val="decimal"/>
      <w:lvlText w:val="%1"/>
      <w:lvlJc w:val="left"/>
      <w:pPr>
        <w:ind w:left="425" w:hanging="425"/>
      </w:pPr>
      <w:rPr>
        <w:rFonts w:hint="default"/>
      </w:rPr>
    </w:lvl>
    <w:lvl w:ilvl="1">
      <w:start w:val="1"/>
      <w:numFmt w:val="decimal"/>
      <w:pStyle w:val="Heading2"/>
      <w:lvlText w:val="%1.%2"/>
      <w:lvlJc w:val="left"/>
      <w:pPr>
        <w:ind w:left="992" w:hanging="567"/>
      </w:pPr>
      <w:rPr>
        <w:rFonts w:hint="default"/>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nsid w:val="2DB0029B"/>
    <w:multiLevelType w:val="hybridMultilevel"/>
    <w:tmpl w:val="2BC4543C"/>
    <w:lvl w:ilvl="0" w:tplc="5D329F2C">
      <w:start w:val="1"/>
      <w:numFmt w:val="decimal"/>
      <w:lvlText w:val="%1"/>
      <w:lvlJc w:val="right"/>
      <w:pPr>
        <w:ind w:left="1140" w:hanging="360"/>
      </w:pPr>
      <w:rPr>
        <w:rFonts w:hint="eastAsia"/>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5">
    <w:nsid w:val="3F9F7550"/>
    <w:multiLevelType w:val="hybridMultilevel"/>
    <w:tmpl w:val="94A4E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0F2487D"/>
    <w:multiLevelType w:val="hybridMultilevel"/>
    <w:tmpl w:val="292E2902"/>
    <w:lvl w:ilvl="0" w:tplc="31B451B0">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59472D9"/>
    <w:multiLevelType w:val="hybridMultilevel"/>
    <w:tmpl w:val="0410367E"/>
    <w:lvl w:ilvl="0" w:tplc="6914A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B97CAE"/>
    <w:multiLevelType w:val="hybridMultilevel"/>
    <w:tmpl w:val="CDA4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F3F2A"/>
    <w:multiLevelType w:val="hybridMultilevel"/>
    <w:tmpl w:val="294A7D5C"/>
    <w:lvl w:ilvl="0" w:tplc="9182CABA">
      <w:start w:val="1"/>
      <w:numFmt w:val="decimal"/>
      <w:lvlText w:val="%1."/>
      <w:lvlJc w:val="left"/>
      <w:pPr>
        <w:ind w:left="1140" w:hanging="360"/>
      </w:pPr>
      <w:rPr>
        <w:rFonts w:ascii="Times New Roman" w:hAnsi="Times New Roman" w:cs="Times New Roman" w:hint="default"/>
        <w:b w:val="0"/>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0">
    <w:nsid w:val="542E2327"/>
    <w:multiLevelType w:val="hybridMultilevel"/>
    <w:tmpl w:val="B420B854"/>
    <w:lvl w:ilvl="0" w:tplc="0C090001">
      <w:start w:val="1"/>
      <w:numFmt w:val="bullet"/>
      <w:lvlText w:val=""/>
      <w:lvlJc w:val="left"/>
      <w:pPr>
        <w:ind w:left="1565" w:hanging="360"/>
      </w:pPr>
      <w:rPr>
        <w:rFonts w:ascii="Symbol" w:hAnsi="Symbol" w:hint="default"/>
      </w:rPr>
    </w:lvl>
    <w:lvl w:ilvl="1" w:tplc="0C090003" w:tentative="1">
      <w:start w:val="1"/>
      <w:numFmt w:val="bullet"/>
      <w:lvlText w:val="o"/>
      <w:lvlJc w:val="left"/>
      <w:pPr>
        <w:ind w:left="2285" w:hanging="360"/>
      </w:pPr>
      <w:rPr>
        <w:rFonts w:ascii="Courier New" w:hAnsi="Courier New" w:cs="Courier New" w:hint="default"/>
      </w:rPr>
    </w:lvl>
    <w:lvl w:ilvl="2" w:tplc="0C090005" w:tentative="1">
      <w:start w:val="1"/>
      <w:numFmt w:val="bullet"/>
      <w:lvlText w:val=""/>
      <w:lvlJc w:val="left"/>
      <w:pPr>
        <w:ind w:left="3005" w:hanging="360"/>
      </w:pPr>
      <w:rPr>
        <w:rFonts w:ascii="Wingdings" w:hAnsi="Wingdings" w:hint="default"/>
      </w:rPr>
    </w:lvl>
    <w:lvl w:ilvl="3" w:tplc="0C090001" w:tentative="1">
      <w:start w:val="1"/>
      <w:numFmt w:val="bullet"/>
      <w:lvlText w:val=""/>
      <w:lvlJc w:val="left"/>
      <w:pPr>
        <w:ind w:left="3725" w:hanging="360"/>
      </w:pPr>
      <w:rPr>
        <w:rFonts w:ascii="Symbol" w:hAnsi="Symbol" w:hint="default"/>
      </w:rPr>
    </w:lvl>
    <w:lvl w:ilvl="4" w:tplc="0C090003" w:tentative="1">
      <w:start w:val="1"/>
      <w:numFmt w:val="bullet"/>
      <w:lvlText w:val="o"/>
      <w:lvlJc w:val="left"/>
      <w:pPr>
        <w:ind w:left="4445" w:hanging="360"/>
      </w:pPr>
      <w:rPr>
        <w:rFonts w:ascii="Courier New" w:hAnsi="Courier New" w:cs="Courier New" w:hint="default"/>
      </w:rPr>
    </w:lvl>
    <w:lvl w:ilvl="5" w:tplc="0C090005" w:tentative="1">
      <w:start w:val="1"/>
      <w:numFmt w:val="bullet"/>
      <w:lvlText w:val=""/>
      <w:lvlJc w:val="left"/>
      <w:pPr>
        <w:ind w:left="5165" w:hanging="360"/>
      </w:pPr>
      <w:rPr>
        <w:rFonts w:ascii="Wingdings" w:hAnsi="Wingdings" w:hint="default"/>
      </w:rPr>
    </w:lvl>
    <w:lvl w:ilvl="6" w:tplc="0C090001" w:tentative="1">
      <w:start w:val="1"/>
      <w:numFmt w:val="bullet"/>
      <w:lvlText w:val=""/>
      <w:lvlJc w:val="left"/>
      <w:pPr>
        <w:ind w:left="5885" w:hanging="360"/>
      </w:pPr>
      <w:rPr>
        <w:rFonts w:ascii="Symbol" w:hAnsi="Symbol" w:hint="default"/>
      </w:rPr>
    </w:lvl>
    <w:lvl w:ilvl="7" w:tplc="0C090003" w:tentative="1">
      <w:start w:val="1"/>
      <w:numFmt w:val="bullet"/>
      <w:lvlText w:val="o"/>
      <w:lvlJc w:val="left"/>
      <w:pPr>
        <w:ind w:left="6605" w:hanging="360"/>
      </w:pPr>
      <w:rPr>
        <w:rFonts w:ascii="Courier New" w:hAnsi="Courier New" w:cs="Courier New" w:hint="default"/>
      </w:rPr>
    </w:lvl>
    <w:lvl w:ilvl="8" w:tplc="0C090005" w:tentative="1">
      <w:start w:val="1"/>
      <w:numFmt w:val="bullet"/>
      <w:lvlText w:val=""/>
      <w:lvlJc w:val="left"/>
      <w:pPr>
        <w:ind w:left="7325" w:hanging="360"/>
      </w:pPr>
      <w:rPr>
        <w:rFonts w:ascii="Wingdings" w:hAnsi="Wingdings" w:hint="default"/>
      </w:rPr>
    </w:lvl>
  </w:abstractNum>
  <w:abstractNum w:abstractNumId="11">
    <w:nsid w:val="5F15667B"/>
    <w:multiLevelType w:val="hybridMultilevel"/>
    <w:tmpl w:val="886AE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A45DD6"/>
    <w:multiLevelType w:val="hybridMultilevel"/>
    <w:tmpl w:val="292017C8"/>
    <w:lvl w:ilvl="0" w:tplc="31B451B0">
      <w:start w:val="1"/>
      <w:numFmt w:val="bullet"/>
      <w:lvlText w:val=""/>
      <w:lvlJc w:val="left"/>
      <w:pPr>
        <w:ind w:left="1080" w:hanging="360"/>
      </w:pPr>
      <w:rPr>
        <w:rFonts w:ascii="Symbol" w:hAnsi="Symbol" w:hint="default"/>
        <w:b w:val="0"/>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61461364"/>
    <w:multiLevelType w:val="hybridMultilevel"/>
    <w:tmpl w:val="1FA66EBE"/>
    <w:lvl w:ilvl="0" w:tplc="31B451B0">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61886820"/>
    <w:multiLevelType w:val="hybridMultilevel"/>
    <w:tmpl w:val="DEDC290E"/>
    <w:lvl w:ilvl="0" w:tplc="31B451B0">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6C875520"/>
    <w:multiLevelType w:val="hybridMultilevel"/>
    <w:tmpl w:val="F41EEA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70E37DB8"/>
    <w:multiLevelType w:val="hybridMultilevel"/>
    <w:tmpl w:val="B0A08C9E"/>
    <w:lvl w:ilvl="0" w:tplc="F5207B5A">
      <w:start w:val="1"/>
      <w:numFmt w:val="decimal"/>
      <w:lvlText w:val="%1."/>
      <w:lvlJc w:val="left"/>
      <w:pPr>
        <w:ind w:left="720" w:hanging="360"/>
      </w:pPr>
      <w:rPr>
        <w:rFonts w:ascii="Times New Roman" w:hAnsi="Times New Roman"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4535270"/>
    <w:multiLevelType w:val="hybridMultilevel"/>
    <w:tmpl w:val="C518C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9B31728"/>
    <w:multiLevelType w:val="hybridMultilevel"/>
    <w:tmpl w:val="4152592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7FD27DDC"/>
    <w:multiLevelType w:val="hybridMultilevel"/>
    <w:tmpl w:val="ED9C31AA"/>
    <w:lvl w:ilvl="0" w:tplc="15140A16">
      <w:start w:val="1"/>
      <w:numFmt w:val="decimal"/>
      <w:pStyle w:val="Heading1"/>
      <w:lvlText w:val="%1"/>
      <w:lvlJc w:val="right"/>
      <w:pPr>
        <w:ind w:left="720" w:hanging="360"/>
      </w:pPr>
      <w:rPr>
        <w:rFonts w:hint="eastAsia"/>
      </w:rPr>
    </w:lvl>
    <w:lvl w:ilvl="1" w:tplc="A148DEB4">
      <w:start w:val="1"/>
      <w:numFmt w:val="decimal"/>
      <w:lvlText w:val="%2."/>
      <w:lvlJc w:val="left"/>
      <w:pPr>
        <w:ind w:left="1500" w:hanging="420"/>
      </w:pPr>
      <w:rPr>
        <w:rFonts w:ascii="Times New Roman" w:hAnsi="Times New Roman" w:cs="Times New Roman"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15"/>
  </w:num>
  <w:num w:numId="5">
    <w:abstractNumId w:val="19"/>
  </w:num>
  <w:num w:numId="6">
    <w:abstractNumId w:val="10"/>
  </w:num>
  <w:num w:numId="7">
    <w:abstractNumId w:val="5"/>
  </w:num>
  <w:num w:numId="8">
    <w:abstractNumId w:val="17"/>
  </w:num>
  <w:num w:numId="9">
    <w:abstractNumId w:val="2"/>
  </w:num>
  <w:num w:numId="10">
    <w:abstractNumId w:val="9"/>
  </w:num>
  <w:num w:numId="11">
    <w:abstractNumId w:val="16"/>
  </w:num>
  <w:num w:numId="12">
    <w:abstractNumId w:val="19"/>
    <w:lvlOverride w:ilvl="0">
      <w:startOverride w:val="1"/>
    </w:lvlOverride>
  </w:num>
  <w:num w:numId="13">
    <w:abstractNumId w:val="7"/>
  </w:num>
  <w:num w:numId="14">
    <w:abstractNumId w:val="11"/>
  </w:num>
  <w:num w:numId="15">
    <w:abstractNumId w:val="14"/>
  </w:num>
  <w:num w:numId="16">
    <w:abstractNumId w:val="0"/>
  </w:num>
  <w:num w:numId="17">
    <w:abstractNumId w:val="6"/>
  </w:num>
  <w:num w:numId="18">
    <w:abstractNumId w:val="13"/>
  </w:num>
  <w:num w:numId="19">
    <w:abstractNumId w:val="12"/>
  </w:num>
  <w:num w:numId="20">
    <w:abstractNumId w:val="4"/>
  </w:num>
  <w:num w:numId="2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0F"/>
    <w:rsid w:val="0000591A"/>
    <w:rsid w:val="0000751A"/>
    <w:rsid w:val="00010860"/>
    <w:rsid w:val="00011988"/>
    <w:rsid w:val="000200CF"/>
    <w:rsid w:val="00021D3C"/>
    <w:rsid w:val="00026290"/>
    <w:rsid w:val="000353AC"/>
    <w:rsid w:val="000443D1"/>
    <w:rsid w:val="00052C04"/>
    <w:rsid w:val="00055188"/>
    <w:rsid w:val="00063FBB"/>
    <w:rsid w:val="00066126"/>
    <w:rsid w:val="000726C6"/>
    <w:rsid w:val="000735E0"/>
    <w:rsid w:val="000811DE"/>
    <w:rsid w:val="00081A62"/>
    <w:rsid w:val="00087153"/>
    <w:rsid w:val="00097724"/>
    <w:rsid w:val="000A308D"/>
    <w:rsid w:val="000A3B83"/>
    <w:rsid w:val="000A3F0A"/>
    <w:rsid w:val="000A7025"/>
    <w:rsid w:val="000A7247"/>
    <w:rsid w:val="000B617E"/>
    <w:rsid w:val="000C03E3"/>
    <w:rsid w:val="000C2371"/>
    <w:rsid w:val="000C4399"/>
    <w:rsid w:val="000E7094"/>
    <w:rsid w:val="000F14F5"/>
    <w:rsid w:val="000F3B16"/>
    <w:rsid w:val="000F56B9"/>
    <w:rsid w:val="00100C2C"/>
    <w:rsid w:val="00100D91"/>
    <w:rsid w:val="00102CF9"/>
    <w:rsid w:val="00104FBD"/>
    <w:rsid w:val="00111B06"/>
    <w:rsid w:val="001147F9"/>
    <w:rsid w:val="00116F25"/>
    <w:rsid w:val="001204C9"/>
    <w:rsid w:val="001222F4"/>
    <w:rsid w:val="001232E8"/>
    <w:rsid w:val="00131E29"/>
    <w:rsid w:val="001321E9"/>
    <w:rsid w:val="00142403"/>
    <w:rsid w:val="00153F68"/>
    <w:rsid w:val="001602A1"/>
    <w:rsid w:val="001735EF"/>
    <w:rsid w:val="00176AB2"/>
    <w:rsid w:val="00177411"/>
    <w:rsid w:val="00185EC8"/>
    <w:rsid w:val="0018759D"/>
    <w:rsid w:val="00194AD8"/>
    <w:rsid w:val="00196522"/>
    <w:rsid w:val="00196AAD"/>
    <w:rsid w:val="001A6CD6"/>
    <w:rsid w:val="001A7844"/>
    <w:rsid w:val="001B27C5"/>
    <w:rsid w:val="001B34E2"/>
    <w:rsid w:val="001B5C7F"/>
    <w:rsid w:val="001C574E"/>
    <w:rsid w:val="001C5D30"/>
    <w:rsid w:val="001F04B1"/>
    <w:rsid w:val="001F0C4C"/>
    <w:rsid w:val="002112D3"/>
    <w:rsid w:val="00215BCC"/>
    <w:rsid w:val="00216E81"/>
    <w:rsid w:val="002257D8"/>
    <w:rsid w:val="0022679E"/>
    <w:rsid w:val="00233BEA"/>
    <w:rsid w:val="00234DFA"/>
    <w:rsid w:val="002374D8"/>
    <w:rsid w:val="0024337C"/>
    <w:rsid w:val="002476AC"/>
    <w:rsid w:val="00247722"/>
    <w:rsid w:val="0025287D"/>
    <w:rsid w:val="00253254"/>
    <w:rsid w:val="002533F4"/>
    <w:rsid w:val="00254909"/>
    <w:rsid w:val="00271638"/>
    <w:rsid w:val="002754CC"/>
    <w:rsid w:val="00275D81"/>
    <w:rsid w:val="00277561"/>
    <w:rsid w:val="00277F0A"/>
    <w:rsid w:val="00287D36"/>
    <w:rsid w:val="00292482"/>
    <w:rsid w:val="00292C48"/>
    <w:rsid w:val="00297040"/>
    <w:rsid w:val="002A2E4F"/>
    <w:rsid w:val="002B096E"/>
    <w:rsid w:val="002B0B10"/>
    <w:rsid w:val="002B3818"/>
    <w:rsid w:val="002B42A8"/>
    <w:rsid w:val="002B5EF2"/>
    <w:rsid w:val="002C3E4F"/>
    <w:rsid w:val="002D2806"/>
    <w:rsid w:val="002D4980"/>
    <w:rsid w:val="002D6802"/>
    <w:rsid w:val="002E1618"/>
    <w:rsid w:val="002E1732"/>
    <w:rsid w:val="002E3F33"/>
    <w:rsid w:val="002E4C5F"/>
    <w:rsid w:val="002E4E5D"/>
    <w:rsid w:val="002F1A59"/>
    <w:rsid w:val="002F7D55"/>
    <w:rsid w:val="003015F8"/>
    <w:rsid w:val="003017E1"/>
    <w:rsid w:val="0031598D"/>
    <w:rsid w:val="00326718"/>
    <w:rsid w:val="00332309"/>
    <w:rsid w:val="00335A01"/>
    <w:rsid w:val="00337AF8"/>
    <w:rsid w:val="00337FE5"/>
    <w:rsid w:val="003427A3"/>
    <w:rsid w:val="00343BB3"/>
    <w:rsid w:val="00343D65"/>
    <w:rsid w:val="00347904"/>
    <w:rsid w:val="00361C29"/>
    <w:rsid w:val="00364383"/>
    <w:rsid w:val="003653EF"/>
    <w:rsid w:val="0037074E"/>
    <w:rsid w:val="00375521"/>
    <w:rsid w:val="00377650"/>
    <w:rsid w:val="0038049D"/>
    <w:rsid w:val="00391C3D"/>
    <w:rsid w:val="00395638"/>
    <w:rsid w:val="00396243"/>
    <w:rsid w:val="003A1987"/>
    <w:rsid w:val="003A2EF6"/>
    <w:rsid w:val="003A552B"/>
    <w:rsid w:val="003B185F"/>
    <w:rsid w:val="003B562A"/>
    <w:rsid w:val="003B5DD7"/>
    <w:rsid w:val="003B61AE"/>
    <w:rsid w:val="003C53F8"/>
    <w:rsid w:val="003C77DA"/>
    <w:rsid w:val="003D3FE1"/>
    <w:rsid w:val="003E0114"/>
    <w:rsid w:val="003E075F"/>
    <w:rsid w:val="003E5A5F"/>
    <w:rsid w:val="003F3BA9"/>
    <w:rsid w:val="003F68E6"/>
    <w:rsid w:val="00403880"/>
    <w:rsid w:val="00406DD6"/>
    <w:rsid w:val="0040739C"/>
    <w:rsid w:val="00416754"/>
    <w:rsid w:val="004210CD"/>
    <w:rsid w:val="00421816"/>
    <w:rsid w:val="00437768"/>
    <w:rsid w:val="0044778B"/>
    <w:rsid w:val="00451F0B"/>
    <w:rsid w:val="00452F9C"/>
    <w:rsid w:val="00453AC6"/>
    <w:rsid w:val="00454257"/>
    <w:rsid w:val="00454AF1"/>
    <w:rsid w:val="00457028"/>
    <w:rsid w:val="00460893"/>
    <w:rsid w:val="00465BB3"/>
    <w:rsid w:val="00467E4C"/>
    <w:rsid w:val="00473D2C"/>
    <w:rsid w:val="0047403B"/>
    <w:rsid w:val="004763EC"/>
    <w:rsid w:val="004764F0"/>
    <w:rsid w:val="00482156"/>
    <w:rsid w:val="00484D67"/>
    <w:rsid w:val="00484E0F"/>
    <w:rsid w:val="00486D4D"/>
    <w:rsid w:val="004903AC"/>
    <w:rsid w:val="00490AAE"/>
    <w:rsid w:val="004910A4"/>
    <w:rsid w:val="0049146C"/>
    <w:rsid w:val="00491F47"/>
    <w:rsid w:val="00497186"/>
    <w:rsid w:val="004A0509"/>
    <w:rsid w:val="004A70DF"/>
    <w:rsid w:val="004A7408"/>
    <w:rsid w:val="004B7CE2"/>
    <w:rsid w:val="004D2A4F"/>
    <w:rsid w:val="004E16C3"/>
    <w:rsid w:val="004E7743"/>
    <w:rsid w:val="004F7560"/>
    <w:rsid w:val="00500929"/>
    <w:rsid w:val="00500E16"/>
    <w:rsid w:val="00501FAE"/>
    <w:rsid w:val="005038BA"/>
    <w:rsid w:val="005068A7"/>
    <w:rsid w:val="00507C2B"/>
    <w:rsid w:val="00513627"/>
    <w:rsid w:val="005150FC"/>
    <w:rsid w:val="00527210"/>
    <w:rsid w:val="005357C8"/>
    <w:rsid w:val="00537D8D"/>
    <w:rsid w:val="0054392D"/>
    <w:rsid w:val="00547D10"/>
    <w:rsid w:val="00561AAC"/>
    <w:rsid w:val="0056239C"/>
    <w:rsid w:val="00563FEF"/>
    <w:rsid w:val="005738E3"/>
    <w:rsid w:val="0057617E"/>
    <w:rsid w:val="005765E1"/>
    <w:rsid w:val="00577A44"/>
    <w:rsid w:val="00580FBB"/>
    <w:rsid w:val="00585470"/>
    <w:rsid w:val="00585E3B"/>
    <w:rsid w:val="00593A39"/>
    <w:rsid w:val="005A078F"/>
    <w:rsid w:val="005A1E67"/>
    <w:rsid w:val="005A279F"/>
    <w:rsid w:val="005A744B"/>
    <w:rsid w:val="005B00C0"/>
    <w:rsid w:val="005B1EE9"/>
    <w:rsid w:val="005C268A"/>
    <w:rsid w:val="005E0BFF"/>
    <w:rsid w:val="005E5B10"/>
    <w:rsid w:val="005F3573"/>
    <w:rsid w:val="005F4C93"/>
    <w:rsid w:val="006015CC"/>
    <w:rsid w:val="00602264"/>
    <w:rsid w:val="00611900"/>
    <w:rsid w:val="00611BAF"/>
    <w:rsid w:val="00612F25"/>
    <w:rsid w:val="00620531"/>
    <w:rsid w:val="006230A4"/>
    <w:rsid w:val="0062509C"/>
    <w:rsid w:val="00627ED7"/>
    <w:rsid w:val="00637945"/>
    <w:rsid w:val="0064162F"/>
    <w:rsid w:val="00645EC1"/>
    <w:rsid w:val="00652EA2"/>
    <w:rsid w:val="00654993"/>
    <w:rsid w:val="006562E6"/>
    <w:rsid w:val="006567A0"/>
    <w:rsid w:val="00657F5D"/>
    <w:rsid w:val="00666AE0"/>
    <w:rsid w:val="00667060"/>
    <w:rsid w:val="00670677"/>
    <w:rsid w:val="006722F2"/>
    <w:rsid w:val="0067366F"/>
    <w:rsid w:val="00677A2B"/>
    <w:rsid w:val="006810D9"/>
    <w:rsid w:val="006971A8"/>
    <w:rsid w:val="006A5A52"/>
    <w:rsid w:val="006B4F7F"/>
    <w:rsid w:val="006C7E60"/>
    <w:rsid w:val="006D30F2"/>
    <w:rsid w:val="006D4F69"/>
    <w:rsid w:val="006D5643"/>
    <w:rsid w:val="006E6F49"/>
    <w:rsid w:val="006F491F"/>
    <w:rsid w:val="00701FEC"/>
    <w:rsid w:val="00704A55"/>
    <w:rsid w:val="00705B42"/>
    <w:rsid w:val="007109E6"/>
    <w:rsid w:val="00716D98"/>
    <w:rsid w:val="007252B5"/>
    <w:rsid w:val="00725CFE"/>
    <w:rsid w:val="00725D33"/>
    <w:rsid w:val="00731743"/>
    <w:rsid w:val="0073177F"/>
    <w:rsid w:val="00734291"/>
    <w:rsid w:val="00736D61"/>
    <w:rsid w:val="00740196"/>
    <w:rsid w:val="00743DA7"/>
    <w:rsid w:val="0074591C"/>
    <w:rsid w:val="00751FB2"/>
    <w:rsid w:val="00753AF8"/>
    <w:rsid w:val="007630FD"/>
    <w:rsid w:val="00777B94"/>
    <w:rsid w:val="00791D4C"/>
    <w:rsid w:val="007A6930"/>
    <w:rsid w:val="007A6C91"/>
    <w:rsid w:val="007C2F88"/>
    <w:rsid w:val="007C35E4"/>
    <w:rsid w:val="007C4E62"/>
    <w:rsid w:val="007C547D"/>
    <w:rsid w:val="007C6782"/>
    <w:rsid w:val="007C698D"/>
    <w:rsid w:val="007D12EA"/>
    <w:rsid w:val="007D1DE3"/>
    <w:rsid w:val="007D29D2"/>
    <w:rsid w:val="007E5CF6"/>
    <w:rsid w:val="007E7761"/>
    <w:rsid w:val="007F4479"/>
    <w:rsid w:val="007F64AE"/>
    <w:rsid w:val="00805464"/>
    <w:rsid w:val="0080635D"/>
    <w:rsid w:val="00807DE5"/>
    <w:rsid w:val="008124CA"/>
    <w:rsid w:val="008236AA"/>
    <w:rsid w:val="00835FD0"/>
    <w:rsid w:val="00840B39"/>
    <w:rsid w:val="00846849"/>
    <w:rsid w:val="0085231C"/>
    <w:rsid w:val="00855F98"/>
    <w:rsid w:val="00857540"/>
    <w:rsid w:val="00864A51"/>
    <w:rsid w:val="0087071F"/>
    <w:rsid w:val="00876634"/>
    <w:rsid w:val="008776BC"/>
    <w:rsid w:val="00881EAC"/>
    <w:rsid w:val="00881F88"/>
    <w:rsid w:val="00882479"/>
    <w:rsid w:val="0088329A"/>
    <w:rsid w:val="00886146"/>
    <w:rsid w:val="00890F90"/>
    <w:rsid w:val="00891E3A"/>
    <w:rsid w:val="00894B3D"/>
    <w:rsid w:val="008A03E4"/>
    <w:rsid w:val="008A4AEA"/>
    <w:rsid w:val="008A5DF1"/>
    <w:rsid w:val="008A68B9"/>
    <w:rsid w:val="008B44C8"/>
    <w:rsid w:val="008C0083"/>
    <w:rsid w:val="008C6FD3"/>
    <w:rsid w:val="008D1F66"/>
    <w:rsid w:val="008D346D"/>
    <w:rsid w:val="008D3B5F"/>
    <w:rsid w:val="008D4356"/>
    <w:rsid w:val="008D6ADF"/>
    <w:rsid w:val="00900691"/>
    <w:rsid w:val="00902017"/>
    <w:rsid w:val="00913688"/>
    <w:rsid w:val="0091560A"/>
    <w:rsid w:val="00915D37"/>
    <w:rsid w:val="0091698F"/>
    <w:rsid w:val="00920A38"/>
    <w:rsid w:val="00925F31"/>
    <w:rsid w:val="0093105B"/>
    <w:rsid w:val="00946DB3"/>
    <w:rsid w:val="00947792"/>
    <w:rsid w:val="00950F57"/>
    <w:rsid w:val="009514D9"/>
    <w:rsid w:val="00952E3F"/>
    <w:rsid w:val="00954F0F"/>
    <w:rsid w:val="009578A2"/>
    <w:rsid w:val="00957CC6"/>
    <w:rsid w:val="00963ADF"/>
    <w:rsid w:val="009757A4"/>
    <w:rsid w:val="0098406C"/>
    <w:rsid w:val="009939B2"/>
    <w:rsid w:val="009940BA"/>
    <w:rsid w:val="00996857"/>
    <w:rsid w:val="009A2709"/>
    <w:rsid w:val="009A6746"/>
    <w:rsid w:val="009B0A44"/>
    <w:rsid w:val="009B1148"/>
    <w:rsid w:val="009B5D2A"/>
    <w:rsid w:val="009B665C"/>
    <w:rsid w:val="009C0CE6"/>
    <w:rsid w:val="009C351C"/>
    <w:rsid w:val="009D4793"/>
    <w:rsid w:val="009D56D8"/>
    <w:rsid w:val="009D7727"/>
    <w:rsid w:val="009E190C"/>
    <w:rsid w:val="009E1BFE"/>
    <w:rsid w:val="009E20A8"/>
    <w:rsid w:val="009E6593"/>
    <w:rsid w:val="009E7A57"/>
    <w:rsid w:val="009F05D7"/>
    <w:rsid w:val="009F333C"/>
    <w:rsid w:val="009F392C"/>
    <w:rsid w:val="00A01595"/>
    <w:rsid w:val="00A01903"/>
    <w:rsid w:val="00A0210F"/>
    <w:rsid w:val="00A02C3F"/>
    <w:rsid w:val="00A057AB"/>
    <w:rsid w:val="00A07909"/>
    <w:rsid w:val="00A10518"/>
    <w:rsid w:val="00A178CF"/>
    <w:rsid w:val="00A2252D"/>
    <w:rsid w:val="00A2479C"/>
    <w:rsid w:val="00A26073"/>
    <w:rsid w:val="00A264B0"/>
    <w:rsid w:val="00A328CF"/>
    <w:rsid w:val="00A37917"/>
    <w:rsid w:val="00A41649"/>
    <w:rsid w:val="00A42B53"/>
    <w:rsid w:val="00A43DA1"/>
    <w:rsid w:val="00A527AD"/>
    <w:rsid w:val="00A54FDC"/>
    <w:rsid w:val="00A64375"/>
    <w:rsid w:val="00A6580F"/>
    <w:rsid w:val="00A65D12"/>
    <w:rsid w:val="00A6710F"/>
    <w:rsid w:val="00A672CB"/>
    <w:rsid w:val="00A72476"/>
    <w:rsid w:val="00A74BE1"/>
    <w:rsid w:val="00A76EB5"/>
    <w:rsid w:val="00A7790A"/>
    <w:rsid w:val="00A82F85"/>
    <w:rsid w:val="00A83131"/>
    <w:rsid w:val="00A959C3"/>
    <w:rsid w:val="00A9617B"/>
    <w:rsid w:val="00A9679E"/>
    <w:rsid w:val="00AA1951"/>
    <w:rsid w:val="00AB068B"/>
    <w:rsid w:val="00AC1952"/>
    <w:rsid w:val="00AC7D18"/>
    <w:rsid w:val="00AE0798"/>
    <w:rsid w:val="00AE130B"/>
    <w:rsid w:val="00AF6637"/>
    <w:rsid w:val="00B00564"/>
    <w:rsid w:val="00B01470"/>
    <w:rsid w:val="00B049BA"/>
    <w:rsid w:val="00B10656"/>
    <w:rsid w:val="00B10671"/>
    <w:rsid w:val="00B12D06"/>
    <w:rsid w:val="00B12D39"/>
    <w:rsid w:val="00B2000A"/>
    <w:rsid w:val="00B248B9"/>
    <w:rsid w:val="00B31F00"/>
    <w:rsid w:val="00B32181"/>
    <w:rsid w:val="00B34AF2"/>
    <w:rsid w:val="00B63AA6"/>
    <w:rsid w:val="00B67E55"/>
    <w:rsid w:val="00B70610"/>
    <w:rsid w:val="00B743F0"/>
    <w:rsid w:val="00B762AF"/>
    <w:rsid w:val="00B80BEB"/>
    <w:rsid w:val="00B91FA6"/>
    <w:rsid w:val="00B923B3"/>
    <w:rsid w:val="00B928ED"/>
    <w:rsid w:val="00B9584C"/>
    <w:rsid w:val="00BA2313"/>
    <w:rsid w:val="00BA6F81"/>
    <w:rsid w:val="00BB5EE6"/>
    <w:rsid w:val="00BC417C"/>
    <w:rsid w:val="00BC7914"/>
    <w:rsid w:val="00BD3320"/>
    <w:rsid w:val="00BE2680"/>
    <w:rsid w:val="00BE280E"/>
    <w:rsid w:val="00BE2E30"/>
    <w:rsid w:val="00BE3625"/>
    <w:rsid w:val="00BF09C3"/>
    <w:rsid w:val="00BF4126"/>
    <w:rsid w:val="00BF7557"/>
    <w:rsid w:val="00C02727"/>
    <w:rsid w:val="00C15ADC"/>
    <w:rsid w:val="00C16E67"/>
    <w:rsid w:val="00C207E9"/>
    <w:rsid w:val="00C23AFB"/>
    <w:rsid w:val="00C24679"/>
    <w:rsid w:val="00C33B4B"/>
    <w:rsid w:val="00C35B72"/>
    <w:rsid w:val="00C419E9"/>
    <w:rsid w:val="00C42711"/>
    <w:rsid w:val="00C446A0"/>
    <w:rsid w:val="00C44C52"/>
    <w:rsid w:val="00C45D37"/>
    <w:rsid w:val="00C46934"/>
    <w:rsid w:val="00C4795F"/>
    <w:rsid w:val="00C60969"/>
    <w:rsid w:val="00C64E63"/>
    <w:rsid w:val="00C65BB8"/>
    <w:rsid w:val="00C753EE"/>
    <w:rsid w:val="00C80B85"/>
    <w:rsid w:val="00C8176F"/>
    <w:rsid w:val="00C8223D"/>
    <w:rsid w:val="00C83D7C"/>
    <w:rsid w:val="00C84685"/>
    <w:rsid w:val="00C915DD"/>
    <w:rsid w:val="00CA5946"/>
    <w:rsid w:val="00CA62D0"/>
    <w:rsid w:val="00CA7AB1"/>
    <w:rsid w:val="00CB167C"/>
    <w:rsid w:val="00CB1EA0"/>
    <w:rsid w:val="00CB765D"/>
    <w:rsid w:val="00CC3738"/>
    <w:rsid w:val="00CC62D8"/>
    <w:rsid w:val="00CC6AB0"/>
    <w:rsid w:val="00CD24C8"/>
    <w:rsid w:val="00CD3300"/>
    <w:rsid w:val="00CD6347"/>
    <w:rsid w:val="00CE1850"/>
    <w:rsid w:val="00CE2355"/>
    <w:rsid w:val="00CF3CBE"/>
    <w:rsid w:val="00CF58AB"/>
    <w:rsid w:val="00D00259"/>
    <w:rsid w:val="00D05AB5"/>
    <w:rsid w:val="00D077E3"/>
    <w:rsid w:val="00D12006"/>
    <w:rsid w:val="00D13891"/>
    <w:rsid w:val="00D23812"/>
    <w:rsid w:val="00D24C31"/>
    <w:rsid w:val="00D3592E"/>
    <w:rsid w:val="00D37A55"/>
    <w:rsid w:val="00D43DDC"/>
    <w:rsid w:val="00D46788"/>
    <w:rsid w:val="00D46962"/>
    <w:rsid w:val="00D53BED"/>
    <w:rsid w:val="00D543E9"/>
    <w:rsid w:val="00D55ECF"/>
    <w:rsid w:val="00D60784"/>
    <w:rsid w:val="00D61713"/>
    <w:rsid w:val="00D74F69"/>
    <w:rsid w:val="00D752FC"/>
    <w:rsid w:val="00D75D60"/>
    <w:rsid w:val="00D77161"/>
    <w:rsid w:val="00D827D1"/>
    <w:rsid w:val="00D8581F"/>
    <w:rsid w:val="00D859B0"/>
    <w:rsid w:val="00D91A4F"/>
    <w:rsid w:val="00D94F39"/>
    <w:rsid w:val="00DB58C3"/>
    <w:rsid w:val="00DB7A06"/>
    <w:rsid w:val="00DC03BF"/>
    <w:rsid w:val="00DC2B21"/>
    <w:rsid w:val="00DC43B2"/>
    <w:rsid w:val="00DC5B94"/>
    <w:rsid w:val="00DD0DD6"/>
    <w:rsid w:val="00DD363E"/>
    <w:rsid w:val="00DD780F"/>
    <w:rsid w:val="00DD7E64"/>
    <w:rsid w:val="00DE3115"/>
    <w:rsid w:val="00DE6896"/>
    <w:rsid w:val="00E0316C"/>
    <w:rsid w:val="00E11D6E"/>
    <w:rsid w:val="00E1439F"/>
    <w:rsid w:val="00E152E8"/>
    <w:rsid w:val="00E3036B"/>
    <w:rsid w:val="00E33F53"/>
    <w:rsid w:val="00E37198"/>
    <w:rsid w:val="00E43F80"/>
    <w:rsid w:val="00E54D7B"/>
    <w:rsid w:val="00E73ED5"/>
    <w:rsid w:val="00E819A1"/>
    <w:rsid w:val="00E83119"/>
    <w:rsid w:val="00EA53EA"/>
    <w:rsid w:val="00EB03CD"/>
    <w:rsid w:val="00EB662F"/>
    <w:rsid w:val="00EC104B"/>
    <w:rsid w:val="00EC184F"/>
    <w:rsid w:val="00EC46A3"/>
    <w:rsid w:val="00EC7653"/>
    <w:rsid w:val="00ED0D60"/>
    <w:rsid w:val="00ED29C7"/>
    <w:rsid w:val="00ED436F"/>
    <w:rsid w:val="00ED48F4"/>
    <w:rsid w:val="00EE2674"/>
    <w:rsid w:val="00EF12C8"/>
    <w:rsid w:val="00F05E82"/>
    <w:rsid w:val="00F0701D"/>
    <w:rsid w:val="00F07C67"/>
    <w:rsid w:val="00F10332"/>
    <w:rsid w:val="00F12C87"/>
    <w:rsid w:val="00F2014C"/>
    <w:rsid w:val="00F22A4D"/>
    <w:rsid w:val="00F27AC5"/>
    <w:rsid w:val="00F31231"/>
    <w:rsid w:val="00F3380A"/>
    <w:rsid w:val="00F43B5B"/>
    <w:rsid w:val="00F44398"/>
    <w:rsid w:val="00F44895"/>
    <w:rsid w:val="00F4583C"/>
    <w:rsid w:val="00F50290"/>
    <w:rsid w:val="00F6014F"/>
    <w:rsid w:val="00F61FE3"/>
    <w:rsid w:val="00F71847"/>
    <w:rsid w:val="00F72461"/>
    <w:rsid w:val="00F764F9"/>
    <w:rsid w:val="00F76823"/>
    <w:rsid w:val="00F76CCB"/>
    <w:rsid w:val="00F774C5"/>
    <w:rsid w:val="00F93594"/>
    <w:rsid w:val="00F93B7C"/>
    <w:rsid w:val="00F97E45"/>
    <w:rsid w:val="00FA5F88"/>
    <w:rsid w:val="00FB2907"/>
    <w:rsid w:val="00FB488F"/>
    <w:rsid w:val="00FD1EE8"/>
    <w:rsid w:val="00FD2AE0"/>
    <w:rsid w:val="00FD731F"/>
    <w:rsid w:val="00FE0312"/>
    <w:rsid w:val="00FE0EEA"/>
    <w:rsid w:val="00FE3D54"/>
    <w:rsid w:val="00FF648C"/>
    <w:rsid w:val="00FF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57"/>
    <w:pPr>
      <w:widowControl w:val="0"/>
      <w:spacing w:before="120" w:after="120" w:line="360" w:lineRule="auto"/>
      <w:ind w:left="840"/>
      <w:jc w:val="both"/>
    </w:pPr>
    <w:rPr>
      <w:rFonts w:ascii="Times New Roman" w:hAnsi="Times New Roman" w:cstheme="minorHAnsi"/>
      <w:sz w:val="24"/>
      <w:szCs w:val="24"/>
    </w:rPr>
  </w:style>
  <w:style w:type="paragraph" w:styleId="Heading1">
    <w:name w:val="heading 1"/>
    <w:basedOn w:val="Heading2"/>
    <w:next w:val="Normal"/>
    <w:link w:val="Heading1Char"/>
    <w:autoRedefine/>
    <w:uiPriority w:val="9"/>
    <w:qFormat/>
    <w:rsid w:val="0067366F"/>
    <w:pPr>
      <w:numPr>
        <w:ilvl w:val="0"/>
        <w:numId w:val="5"/>
      </w:numPr>
      <w:outlineLvl w:val="0"/>
    </w:pPr>
    <w:rPr>
      <w:i w:val="0"/>
      <w:sz w:val="28"/>
    </w:rPr>
  </w:style>
  <w:style w:type="paragraph" w:styleId="Heading2">
    <w:name w:val="heading 2"/>
    <w:basedOn w:val="Normal"/>
    <w:next w:val="Normal"/>
    <w:link w:val="Heading2Char"/>
    <w:autoRedefine/>
    <w:uiPriority w:val="9"/>
    <w:unhideWhenUsed/>
    <w:qFormat/>
    <w:rsid w:val="0067366F"/>
    <w:pPr>
      <w:keepNext/>
      <w:keepLines/>
      <w:numPr>
        <w:ilvl w:val="1"/>
        <w:numId w:val="1"/>
      </w:numPr>
      <w:spacing w:before="260" w:after="260" w:line="415" w:lineRule="auto"/>
      <w:jc w:val="left"/>
      <w:outlineLvl w:val="1"/>
    </w:pPr>
    <w:rPr>
      <w:rFonts w:ascii="Arial" w:hAnsi="Arial" w:cstheme="majorBidi"/>
      <w:b/>
      <w:bCs/>
      <w:i/>
      <w:szCs w:val="32"/>
    </w:rPr>
  </w:style>
  <w:style w:type="paragraph" w:styleId="Heading3">
    <w:name w:val="heading 3"/>
    <w:basedOn w:val="Normal"/>
    <w:next w:val="Normal"/>
    <w:link w:val="Heading3Char"/>
    <w:uiPriority w:val="9"/>
    <w:unhideWhenUsed/>
    <w:qFormat/>
    <w:rsid w:val="00670677"/>
    <w:pPr>
      <w:keepNext/>
      <w:keepLines/>
      <w:numPr>
        <w:ilvl w:val="2"/>
        <w:numId w:val="2"/>
      </w:numPr>
      <w:spacing w:before="260" w:after="260" w:line="416" w:lineRule="auto"/>
      <w:outlineLvl w:val="2"/>
    </w:pPr>
    <w:rPr>
      <w:rFonts w:ascii="Arial" w:hAnsi="Arial"/>
      <w:b/>
      <w:bCs/>
      <w:i/>
      <w:szCs w:val="32"/>
    </w:rPr>
  </w:style>
  <w:style w:type="paragraph" w:styleId="Heading4">
    <w:name w:val="heading 4"/>
    <w:basedOn w:val="Heading1"/>
    <w:next w:val="Normal"/>
    <w:link w:val="Heading4Char"/>
    <w:uiPriority w:val="9"/>
    <w:unhideWhenUsed/>
    <w:qFormat/>
    <w:rsid w:val="002476AC"/>
    <w:pPr>
      <w:numPr>
        <w:numId w:val="0"/>
      </w:numPr>
      <w:outlineLvl w:val="3"/>
    </w:pPr>
  </w:style>
  <w:style w:type="paragraph" w:styleId="Heading9">
    <w:name w:val="heading 9"/>
    <w:basedOn w:val="Normal"/>
    <w:next w:val="Normal"/>
    <w:link w:val="Heading9Char"/>
    <w:uiPriority w:val="9"/>
    <w:semiHidden/>
    <w:unhideWhenUsed/>
    <w:qFormat/>
    <w:rsid w:val="00B10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A4D"/>
    <w:rPr>
      <w:sz w:val="18"/>
      <w:szCs w:val="18"/>
    </w:rPr>
  </w:style>
  <w:style w:type="character" w:customStyle="1" w:styleId="BalloonTextChar">
    <w:name w:val="Balloon Text Char"/>
    <w:basedOn w:val="DefaultParagraphFont"/>
    <w:link w:val="BalloonText"/>
    <w:uiPriority w:val="99"/>
    <w:semiHidden/>
    <w:rsid w:val="00F22A4D"/>
    <w:rPr>
      <w:sz w:val="18"/>
      <w:szCs w:val="18"/>
    </w:rPr>
  </w:style>
  <w:style w:type="paragraph" w:styleId="Date">
    <w:name w:val="Date"/>
    <w:basedOn w:val="Normal"/>
    <w:next w:val="Normal"/>
    <w:link w:val="DateChar"/>
    <w:uiPriority w:val="99"/>
    <w:semiHidden/>
    <w:unhideWhenUsed/>
    <w:rsid w:val="00A7790A"/>
    <w:pPr>
      <w:ind w:leftChars="2500" w:left="100"/>
    </w:pPr>
  </w:style>
  <w:style w:type="character" w:customStyle="1" w:styleId="DateChar">
    <w:name w:val="Date Char"/>
    <w:basedOn w:val="DefaultParagraphFont"/>
    <w:link w:val="Date"/>
    <w:uiPriority w:val="99"/>
    <w:semiHidden/>
    <w:rsid w:val="00A7790A"/>
  </w:style>
  <w:style w:type="character" w:customStyle="1" w:styleId="Heading1Char">
    <w:name w:val="Heading 1 Char"/>
    <w:basedOn w:val="DefaultParagraphFont"/>
    <w:link w:val="Heading1"/>
    <w:uiPriority w:val="9"/>
    <w:rsid w:val="0067366F"/>
    <w:rPr>
      <w:rFonts w:ascii="Arial" w:hAnsi="Arial" w:cstheme="majorBidi"/>
      <w:b/>
      <w:bCs/>
      <w:sz w:val="28"/>
      <w:szCs w:val="32"/>
    </w:rPr>
  </w:style>
  <w:style w:type="paragraph" w:styleId="TOCHeading">
    <w:name w:val="TOC Heading"/>
    <w:basedOn w:val="Heading1"/>
    <w:next w:val="Normal"/>
    <w:uiPriority w:val="39"/>
    <w:unhideWhenUsed/>
    <w:qFormat/>
    <w:rsid w:val="00A7790A"/>
    <w:pPr>
      <w:widowControl/>
      <w:spacing w:before="480" w:after="0" w:line="276" w:lineRule="auto"/>
      <w:outlineLvl w:val="9"/>
    </w:pPr>
    <w:rPr>
      <w:rFonts w:asciiTheme="majorHAnsi" w:eastAsiaTheme="majorEastAsia" w:hAnsiTheme="majorHAnsi"/>
      <w:color w:val="365F91" w:themeColor="accent1" w:themeShade="BF"/>
      <w:kern w:val="0"/>
      <w:szCs w:val="28"/>
    </w:rPr>
  </w:style>
  <w:style w:type="paragraph" w:styleId="TOC2">
    <w:name w:val="toc 2"/>
    <w:basedOn w:val="Normal"/>
    <w:next w:val="Normal"/>
    <w:autoRedefine/>
    <w:uiPriority w:val="39"/>
    <w:unhideWhenUsed/>
    <w:qFormat/>
    <w:rsid w:val="00A7790A"/>
    <w:pPr>
      <w:spacing w:after="0"/>
      <w:ind w:left="240"/>
      <w:jc w:val="left"/>
    </w:pPr>
    <w:rPr>
      <w:rFonts w:asciiTheme="minorHAnsi" w:hAnsiTheme="minorHAnsi"/>
      <w:b/>
      <w:bCs/>
      <w:sz w:val="22"/>
      <w:szCs w:val="22"/>
    </w:rPr>
  </w:style>
  <w:style w:type="paragraph" w:styleId="TOC1">
    <w:name w:val="toc 1"/>
    <w:basedOn w:val="Normal"/>
    <w:next w:val="Normal"/>
    <w:autoRedefine/>
    <w:uiPriority w:val="39"/>
    <w:unhideWhenUsed/>
    <w:qFormat/>
    <w:rsid w:val="000726C6"/>
    <w:pPr>
      <w:spacing w:after="0"/>
      <w:ind w:left="0"/>
      <w:jc w:val="left"/>
    </w:pPr>
    <w:rPr>
      <w:rFonts w:asciiTheme="minorHAnsi" w:hAnsiTheme="minorHAnsi"/>
      <w:b/>
      <w:bCs/>
      <w:i/>
      <w:iCs/>
    </w:rPr>
  </w:style>
  <w:style w:type="paragraph" w:styleId="TOC3">
    <w:name w:val="toc 3"/>
    <w:basedOn w:val="Normal"/>
    <w:next w:val="Normal"/>
    <w:autoRedefine/>
    <w:uiPriority w:val="39"/>
    <w:unhideWhenUsed/>
    <w:qFormat/>
    <w:rsid w:val="00A7790A"/>
    <w:pPr>
      <w:spacing w:before="0" w:after="0"/>
      <w:ind w:left="480"/>
      <w:jc w:val="left"/>
    </w:pPr>
    <w:rPr>
      <w:rFonts w:asciiTheme="minorHAnsi" w:hAnsiTheme="minorHAnsi"/>
      <w:sz w:val="20"/>
      <w:szCs w:val="20"/>
    </w:rPr>
  </w:style>
  <w:style w:type="character" w:customStyle="1" w:styleId="Heading2Char">
    <w:name w:val="Heading 2 Char"/>
    <w:basedOn w:val="DefaultParagraphFont"/>
    <w:link w:val="Heading2"/>
    <w:uiPriority w:val="9"/>
    <w:rsid w:val="0067366F"/>
    <w:rPr>
      <w:rFonts w:ascii="Arial" w:hAnsi="Arial" w:cstheme="majorBidi"/>
      <w:b/>
      <w:bCs/>
      <w:i/>
      <w:sz w:val="24"/>
      <w:szCs w:val="32"/>
    </w:rPr>
  </w:style>
  <w:style w:type="character" w:customStyle="1" w:styleId="Heading3Char">
    <w:name w:val="Heading 3 Char"/>
    <w:basedOn w:val="DefaultParagraphFont"/>
    <w:link w:val="Heading3"/>
    <w:uiPriority w:val="9"/>
    <w:rsid w:val="00670677"/>
    <w:rPr>
      <w:rFonts w:ascii="Arial" w:hAnsi="Arial" w:cstheme="minorHAnsi"/>
      <w:b/>
      <w:bCs/>
      <w:i/>
      <w:sz w:val="24"/>
      <w:szCs w:val="32"/>
    </w:rPr>
  </w:style>
  <w:style w:type="character" w:customStyle="1" w:styleId="Heading4Char">
    <w:name w:val="Heading 4 Char"/>
    <w:basedOn w:val="DefaultParagraphFont"/>
    <w:link w:val="Heading4"/>
    <w:uiPriority w:val="9"/>
    <w:rsid w:val="002476AC"/>
    <w:rPr>
      <w:rFonts w:ascii="Arial" w:hAnsi="Arial" w:cstheme="majorBidi"/>
      <w:b/>
      <w:bCs/>
      <w:sz w:val="28"/>
      <w:szCs w:val="32"/>
    </w:rPr>
  </w:style>
  <w:style w:type="paragraph" w:styleId="Title">
    <w:name w:val="Title"/>
    <w:basedOn w:val="Normal"/>
    <w:next w:val="Normal"/>
    <w:link w:val="TitleChar"/>
    <w:autoRedefine/>
    <w:uiPriority w:val="10"/>
    <w:qFormat/>
    <w:rsid w:val="00EC104B"/>
    <w:pPr>
      <w:spacing w:before="240" w:after="60"/>
      <w:ind w:left="992"/>
      <w:outlineLvl w:val="0"/>
    </w:pPr>
    <w:rPr>
      <w:rFonts w:ascii="Calibri" w:hAnsi="Calibri" w:cstheme="majorBidi"/>
      <w:b/>
      <w:bCs/>
      <w:sz w:val="28"/>
      <w:szCs w:val="28"/>
    </w:rPr>
  </w:style>
  <w:style w:type="character" w:customStyle="1" w:styleId="TitleChar">
    <w:name w:val="Title Char"/>
    <w:basedOn w:val="DefaultParagraphFont"/>
    <w:link w:val="Title"/>
    <w:uiPriority w:val="10"/>
    <w:rsid w:val="00EC104B"/>
    <w:rPr>
      <w:rFonts w:ascii="Calibri" w:hAnsi="Calibri" w:cstheme="majorBidi"/>
      <w:b/>
      <w:bCs/>
      <w:sz w:val="28"/>
      <w:szCs w:val="28"/>
    </w:rPr>
  </w:style>
  <w:style w:type="character" w:styleId="Hyperlink">
    <w:name w:val="Hyperlink"/>
    <w:basedOn w:val="DefaultParagraphFont"/>
    <w:uiPriority w:val="99"/>
    <w:unhideWhenUsed/>
    <w:rsid w:val="008A5DF1"/>
    <w:rPr>
      <w:color w:val="0000FF" w:themeColor="hyperlink"/>
      <w:u w:val="single"/>
    </w:rPr>
  </w:style>
  <w:style w:type="paragraph" w:styleId="ListParagraph">
    <w:name w:val="List Paragraph"/>
    <w:basedOn w:val="Normal"/>
    <w:uiPriority w:val="34"/>
    <w:qFormat/>
    <w:rsid w:val="00C83D7C"/>
    <w:pPr>
      <w:ind w:left="720"/>
      <w:contextualSpacing/>
    </w:pPr>
  </w:style>
  <w:style w:type="paragraph" w:styleId="Header">
    <w:name w:val="header"/>
    <w:basedOn w:val="Normal"/>
    <w:link w:val="HeaderChar"/>
    <w:uiPriority w:val="99"/>
    <w:unhideWhenUsed/>
    <w:rsid w:val="001222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22F4"/>
    <w:rPr>
      <w:sz w:val="18"/>
      <w:szCs w:val="18"/>
    </w:rPr>
  </w:style>
  <w:style w:type="paragraph" w:styleId="Footer">
    <w:name w:val="footer"/>
    <w:basedOn w:val="Normal"/>
    <w:link w:val="FooterChar"/>
    <w:uiPriority w:val="99"/>
    <w:unhideWhenUsed/>
    <w:rsid w:val="001222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222F4"/>
    <w:rPr>
      <w:sz w:val="18"/>
      <w:szCs w:val="18"/>
    </w:rPr>
  </w:style>
  <w:style w:type="character" w:styleId="FollowedHyperlink">
    <w:name w:val="FollowedHyperlink"/>
    <w:basedOn w:val="DefaultParagraphFont"/>
    <w:uiPriority w:val="99"/>
    <w:semiHidden/>
    <w:unhideWhenUsed/>
    <w:rsid w:val="008124CA"/>
    <w:rPr>
      <w:color w:val="800080" w:themeColor="followedHyperlink"/>
      <w:u w:val="single"/>
    </w:rPr>
  </w:style>
  <w:style w:type="table" w:styleId="TableGrid">
    <w:name w:val="Table Grid"/>
    <w:basedOn w:val="TableNormal"/>
    <w:uiPriority w:val="59"/>
    <w:rsid w:val="00FB4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91E3A"/>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891E3A"/>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891E3A"/>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891E3A"/>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891E3A"/>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891E3A"/>
    <w:pPr>
      <w:spacing w:before="0" w:after="0"/>
      <w:ind w:left="1920"/>
      <w:jc w:val="left"/>
    </w:pPr>
    <w:rPr>
      <w:rFonts w:asciiTheme="minorHAnsi" w:hAnsiTheme="minorHAnsi"/>
      <w:sz w:val="20"/>
      <w:szCs w:val="20"/>
    </w:rPr>
  </w:style>
  <w:style w:type="paragraph" w:styleId="NoSpacing">
    <w:name w:val="No Spacing"/>
    <w:link w:val="NoSpacingChar"/>
    <w:uiPriority w:val="1"/>
    <w:qFormat/>
    <w:rsid w:val="001204C9"/>
    <w:rPr>
      <w:kern w:val="0"/>
      <w:sz w:val="22"/>
      <w:szCs w:val="22"/>
      <w:lang w:eastAsia="ja-JP"/>
    </w:rPr>
  </w:style>
  <w:style w:type="character" w:customStyle="1" w:styleId="NoSpacingChar">
    <w:name w:val="No Spacing Char"/>
    <w:basedOn w:val="DefaultParagraphFont"/>
    <w:link w:val="NoSpacing"/>
    <w:uiPriority w:val="1"/>
    <w:rsid w:val="001204C9"/>
    <w:rPr>
      <w:kern w:val="0"/>
      <w:sz w:val="22"/>
      <w:szCs w:val="22"/>
      <w:lang w:eastAsia="ja-JP"/>
    </w:rPr>
  </w:style>
  <w:style w:type="paragraph" w:styleId="Subtitle">
    <w:name w:val="Subtitle"/>
    <w:aliases w:val="normal text"/>
    <w:basedOn w:val="Normal"/>
    <w:next w:val="Normal"/>
    <w:link w:val="SubtitleChar"/>
    <w:uiPriority w:val="11"/>
    <w:qFormat/>
    <w:rsid w:val="002B3818"/>
    <w:pPr>
      <w:ind w:left="0" w:firstLine="420"/>
    </w:pPr>
  </w:style>
  <w:style w:type="character" w:customStyle="1" w:styleId="SubtitleChar">
    <w:name w:val="Subtitle Char"/>
    <w:aliases w:val="normal text Char"/>
    <w:basedOn w:val="DefaultParagraphFont"/>
    <w:link w:val="Subtitle"/>
    <w:uiPriority w:val="11"/>
    <w:rsid w:val="002B3818"/>
    <w:rPr>
      <w:rFonts w:ascii="Times New Roman" w:hAnsi="Times New Roman" w:cstheme="minorHAnsi"/>
      <w:sz w:val="24"/>
      <w:szCs w:val="24"/>
    </w:rPr>
  </w:style>
  <w:style w:type="paragraph" w:styleId="Caption">
    <w:name w:val="caption"/>
    <w:basedOn w:val="Normal"/>
    <w:next w:val="Normal"/>
    <w:uiPriority w:val="35"/>
    <w:unhideWhenUsed/>
    <w:qFormat/>
    <w:rsid w:val="00021D3C"/>
    <w:pPr>
      <w:widowControl/>
      <w:spacing w:before="0" w:after="200" w:line="240" w:lineRule="auto"/>
      <w:jc w:val="left"/>
    </w:pPr>
    <w:rPr>
      <w:rFonts w:asciiTheme="minorHAnsi" w:hAnsiTheme="minorHAnsi" w:cstheme="minorBidi"/>
      <w:b/>
      <w:bCs/>
      <w:color w:val="4F81BD" w:themeColor="accent1"/>
      <w:kern w:val="0"/>
      <w:sz w:val="18"/>
      <w:szCs w:val="18"/>
      <w:lang w:eastAsia="en-US"/>
    </w:rPr>
  </w:style>
  <w:style w:type="character" w:styleId="SubtleEmphasis">
    <w:name w:val="Subtle Emphasis"/>
    <w:aliases w:val="subhead text"/>
    <w:uiPriority w:val="19"/>
    <w:qFormat/>
    <w:rsid w:val="00725D33"/>
  </w:style>
  <w:style w:type="character" w:customStyle="1" w:styleId="Heading9Char">
    <w:name w:val="Heading 9 Char"/>
    <w:basedOn w:val="DefaultParagraphFont"/>
    <w:link w:val="Heading9"/>
    <w:uiPriority w:val="9"/>
    <w:semiHidden/>
    <w:rsid w:val="00B10656"/>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EB03CD"/>
    <w:pPr>
      <w:spacing w:after="0"/>
      <w:ind w:left="0"/>
    </w:pPr>
  </w:style>
  <w:style w:type="table" w:customStyle="1" w:styleId="TableGrid1">
    <w:name w:val="Table Grid1"/>
    <w:basedOn w:val="TableNormal"/>
    <w:next w:val="TableGrid"/>
    <w:uiPriority w:val="59"/>
    <w:rsid w:val="00F44895"/>
    <w:rPr>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923B3"/>
    <w:rPr>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B049BA"/>
    <w:pPr>
      <w:spacing w:before="0" w:after="0"/>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B049BA"/>
    <w:pPr>
      <w:spacing w:before="0" w:after="0"/>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B049BA"/>
    <w:pPr>
      <w:spacing w:before="0" w:after="0"/>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B049BA"/>
    <w:pPr>
      <w:spacing w:before="0" w:after="0"/>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B049BA"/>
    <w:pPr>
      <w:spacing w:before="0" w:after="0"/>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B049BA"/>
    <w:pPr>
      <w:spacing w:before="0" w:after="0"/>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B049BA"/>
    <w:pPr>
      <w:spacing w:before="0" w:after="0"/>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B049BA"/>
    <w:pPr>
      <w:spacing w:before="0" w:after="0"/>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B049BA"/>
    <w:pPr>
      <w:spacing w:before="0" w:after="0"/>
      <w:ind w:left="2160" w:hanging="240"/>
      <w:jc w:val="left"/>
    </w:pPr>
    <w:rPr>
      <w:rFonts w:asciiTheme="minorHAnsi" w:hAnsiTheme="minorHAnsi"/>
      <w:sz w:val="18"/>
      <w:szCs w:val="18"/>
    </w:rPr>
  </w:style>
  <w:style w:type="paragraph" w:styleId="IndexHeading">
    <w:name w:val="index heading"/>
    <w:basedOn w:val="Normal"/>
    <w:next w:val="Index1"/>
    <w:uiPriority w:val="99"/>
    <w:unhideWhenUsed/>
    <w:rsid w:val="00B049BA"/>
    <w:pPr>
      <w:spacing w:before="240"/>
      <w:ind w:left="140"/>
      <w:jc w:val="left"/>
    </w:pPr>
    <w:rPr>
      <w:rFonts w:asciiTheme="majorHAnsi" w:hAnsiTheme="majorHAns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57"/>
    <w:pPr>
      <w:widowControl w:val="0"/>
      <w:spacing w:before="120" w:after="120" w:line="360" w:lineRule="auto"/>
      <w:ind w:left="840"/>
      <w:jc w:val="both"/>
    </w:pPr>
    <w:rPr>
      <w:rFonts w:ascii="Times New Roman" w:hAnsi="Times New Roman" w:cstheme="minorHAnsi"/>
      <w:sz w:val="24"/>
      <w:szCs w:val="24"/>
    </w:rPr>
  </w:style>
  <w:style w:type="paragraph" w:styleId="Heading1">
    <w:name w:val="heading 1"/>
    <w:basedOn w:val="Heading2"/>
    <w:next w:val="Normal"/>
    <w:link w:val="Heading1Char"/>
    <w:autoRedefine/>
    <w:uiPriority w:val="9"/>
    <w:qFormat/>
    <w:rsid w:val="0067366F"/>
    <w:pPr>
      <w:numPr>
        <w:ilvl w:val="0"/>
        <w:numId w:val="5"/>
      </w:numPr>
      <w:outlineLvl w:val="0"/>
    </w:pPr>
    <w:rPr>
      <w:i w:val="0"/>
      <w:sz w:val="28"/>
    </w:rPr>
  </w:style>
  <w:style w:type="paragraph" w:styleId="Heading2">
    <w:name w:val="heading 2"/>
    <w:basedOn w:val="Normal"/>
    <w:next w:val="Normal"/>
    <w:link w:val="Heading2Char"/>
    <w:autoRedefine/>
    <w:uiPriority w:val="9"/>
    <w:unhideWhenUsed/>
    <w:qFormat/>
    <w:rsid w:val="0067366F"/>
    <w:pPr>
      <w:keepNext/>
      <w:keepLines/>
      <w:numPr>
        <w:ilvl w:val="1"/>
        <w:numId w:val="1"/>
      </w:numPr>
      <w:spacing w:before="260" w:after="260" w:line="415" w:lineRule="auto"/>
      <w:jc w:val="left"/>
      <w:outlineLvl w:val="1"/>
    </w:pPr>
    <w:rPr>
      <w:rFonts w:ascii="Arial" w:hAnsi="Arial" w:cstheme="majorBidi"/>
      <w:b/>
      <w:bCs/>
      <w:i/>
      <w:szCs w:val="32"/>
    </w:rPr>
  </w:style>
  <w:style w:type="paragraph" w:styleId="Heading3">
    <w:name w:val="heading 3"/>
    <w:basedOn w:val="Normal"/>
    <w:next w:val="Normal"/>
    <w:link w:val="Heading3Char"/>
    <w:uiPriority w:val="9"/>
    <w:unhideWhenUsed/>
    <w:qFormat/>
    <w:rsid w:val="00670677"/>
    <w:pPr>
      <w:keepNext/>
      <w:keepLines/>
      <w:numPr>
        <w:ilvl w:val="2"/>
        <w:numId w:val="2"/>
      </w:numPr>
      <w:spacing w:before="260" w:after="260" w:line="416" w:lineRule="auto"/>
      <w:outlineLvl w:val="2"/>
    </w:pPr>
    <w:rPr>
      <w:rFonts w:ascii="Arial" w:hAnsi="Arial"/>
      <w:b/>
      <w:bCs/>
      <w:i/>
      <w:szCs w:val="32"/>
    </w:rPr>
  </w:style>
  <w:style w:type="paragraph" w:styleId="Heading4">
    <w:name w:val="heading 4"/>
    <w:basedOn w:val="Heading1"/>
    <w:next w:val="Normal"/>
    <w:link w:val="Heading4Char"/>
    <w:uiPriority w:val="9"/>
    <w:unhideWhenUsed/>
    <w:qFormat/>
    <w:rsid w:val="002476AC"/>
    <w:pPr>
      <w:numPr>
        <w:numId w:val="0"/>
      </w:numPr>
      <w:outlineLvl w:val="3"/>
    </w:pPr>
  </w:style>
  <w:style w:type="paragraph" w:styleId="Heading9">
    <w:name w:val="heading 9"/>
    <w:basedOn w:val="Normal"/>
    <w:next w:val="Normal"/>
    <w:link w:val="Heading9Char"/>
    <w:uiPriority w:val="9"/>
    <w:semiHidden/>
    <w:unhideWhenUsed/>
    <w:qFormat/>
    <w:rsid w:val="00B10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A4D"/>
    <w:rPr>
      <w:sz w:val="18"/>
      <w:szCs w:val="18"/>
    </w:rPr>
  </w:style>
  <w:style w:type="character" w:customStyle="1" w:styleId="BalloonTextChar">
    <w:name w:val="Balloon Text Char"/>
    <w:basedOn w:val="DefaultParagraphFont"/>
    <w:link w:val="BalloonText"/>
    <w:uiPriority w:val="99"/>
    <w:semiHidden/>
    <w:rsid w:val="00F22A4D"/>
    <w:rPr>
      <w:sz w:val="18"/>
      <w:szCs w:val="18"/>
    </w:rPr>
  </w:style>
  <w:style w:type="paragraph" w:styleId="Date">
    <w:name w:val="Date"/>
    <w:basedOn w:val="Normal"/>
    <w:next w:val="Normal"/>
    <w:link w:val="DateChar"/>
    <w:uiPriority w:val="99"/>
    <w:semiHidden/>
    <w:unhideWhenUsed/>
    <w:rsid w:val="00A7790A"/>
    <w:pPr>
      <w:ind w:leftChars="2500" w:left="100"/>
    </w:pPr>
  </w:style>
  <w:style w:type="character" w:customStyle="1" w:styleId="DateChar">
    <w:name w:val="Date Char"/>
    <w:basedOn w:val="DefaultParagraphFont"/>
    <w:link w:val="Date"/>
    <w:uiPriority w:val="99"/>
    <w:semiHidden/>
    <w:rsid w:val="00A7790A"/>
  </w:style>
  <w:style w:type="character" w:customStyle="1" w:styleId="Heading1Char">
    <w:name w:val="Heading 1 Char"/>
    <w:basedOn w:val="DefaultParagraphFont"/>
    <w:link w:val="Heading1"/>
    <w:uiPriority w:val="9"/>
    <w:rsid w:val="0067366F"/>
    <w:rPr>
      <w:rFonts w:ascii="Arial" w:hAnsi="Arial" w:cstheme="majorBidi"/>
      <w:b/>
      <w:bCs/>
      <w:sz w:val="28"/>
      <w:szCs w:val="32"/>
    </w:rPr>
  </w:style>
  <w:style w:type="paragraph" w:styleId="TOCHeading">
    <w:name w:val="TOC Heading"/>
    <w:basedOn w:val="Heading1"/>
    <w:next w:val="Normal"/>
    <w:uiPriority w:val="39"/>
    <w:unhideWhenUsed/>
    <w:qFormat/>
    <w:rsid w:val="00A7790A"/>
    <w:pPr>
      <w:widowControl/>
      <w:spacing w:before="480" w:after="0" w:line="276" w:lineRule="auto"/>
      <w:outlineLvl w:val="9"/>
    </w:pPr>
    <w:rPr>
      <w:rFonts w:asciiTheme="majorHAnsi" w:eastAsiaTheme="majorEastAsia" w:hAnsiTheme="majorHAnsi"/>
      <w:color w:val="365F91" w:themeColor="accent1" w:themeShade="BF"/>
      <w:kern w:val="0"/>
      <w:szCs w:val="28"/>
    </w:rPr>
  </w:style>
  <w:style w:type="paragraph" w:styleId="TOC2">
    <w:name w:val="toc 2"/>
    <w:basedOn w:val="Normal"/>
    <w:next w:val="Normal"/>
    <w:autoRedefine/>
    <w:uiPriority w:val="39"/>
    <w:unhideWhenUsed/>
    <w:qFormat/>
    <w:rsid w:val="00A7790A"/>
    <w:pPr>
      <w:spacing w:after="0"/>
      <w:ind w:left="240"/>
      <w:jc w:val="left"/>
    </w:pPr>
    <w:rPr>
      <w:rFonts w:asciiTheme="minorHAnsi" w:hAnsiTheme="minorHAnsi"/>
      <w:b/>
      <w:bCs/>
      <w:sz w:val="22"/>
      <w:szCs w:val="22"/>
    </w:rPr>
  </w:style>
  <w:style w:type="paragraph" w:styleId="TOC1">
    <w:name w:val="toc 1"/>
    <w:basedOn w:val="Normal"/>
    <w:next w:val="Normal"/>
    <w:autoRedefine/>
    <w:uiPriority w:val="39"/>
    <w:unhideWhenUsed/>
    <w:qFormat/>
    <w:rsid w:val="000726C6"/>
    <w:pPr>
      <w:spacing w:after="0"/>
      <w:ind w:left="0"/>
      <w:jc w:val="left"/>
    </w:pPr>
    <w:rPr>
      <w:rFonts w:asciiTheme="minorHAnsi" w:hAnsiTheme="minorHAnsi"/>
      <w:b/>
      <w:bCs/>
      <w:i/>
      <w:iCs/>
    </w:rPr>
  </w:style>
  <w:style w:type="paragraph" w:styleId="TOC3">
    <w:name w:val="toc 3"/>
    <w:basedOn w:val="Normal"/>
    <w:next w:val="Normal"/>
    <w:autoRedefine/>
    <w:uiPriority w:val="39"/>
    <w:unhideWhenUsed/>
    <w:qFormat/>
    <w:rsid w:val="00A7790A"/>
    <w:pPr>
      <w:spacing w:before="0" w:after="0"/>
      <w:ind w:left="480"/>
      <w:jc w:val="left"/>
    </w:pPr>
    <w:rPr>
      <w:rFonts w:asciiTheme="minorHAnsi" w:hAnsiTheme="minorHAnsi"/>
      <w:sz w:val="20"/>
      <w:szCs w:val="20"/>
    </w:rPr>
  </w:style>
  <w:style w:type="character" w:customStyle="1" w:styleId="Heading2Char">
    <w:name w:val="Heading 2 Char"/>
    <w:basedOn w:val="DefaultParagraphFont"/>
    <w:link w:val="Heading2"/>
    <w:uiPriority w:val="9"/>
    <w:rsid w:val="0067366F"/>
    <w:rPr>
      <w:rFonts w:ascii="Arial" w:hAnsi="Arial" w:cstheme="majorBidi"/>
      <w:b/>
      <w:bCs/>
      <w:i/>
      <w:sz w:val="24"/>
      <w:szCs w:val="32"/>
    </w:rPr>
  </w:style>
  <w:style w:type="character" w:customStyle="1" w:styleId="Heading3Char">
    <w:name w:val="Heading 3 Char"/>
    <w:basedOn w:val="DefaultParagraphFont"/>
    <w:link w:val="Heading3"/>
    <w:uiPriority w:val="9"/>
    <w:rsid w:val="00670677"/>
    <w:rPr>
      <w:rFonts w:ascii="Arial" w:hAnsi="Arial" w:cstheme="minorHAnsi"/>
      <w:b/>
      <w:bCs/>
      <w:i/>
      <w:sz w:val="24"/>
      <w:szCs w:val="32"/>
    </w:rPr>
  </w:style>
  <w:style w:type="character" w:customStyle="1" w:styleId="Heading4Char">
    <w:name w:val="Heading 4 Char"/>
    <w:basedOn w:val="DefaultParagraphFont"/>
    <w:link w:val="Heading4"/>
    <w:uiPriority w:val="9"/>
    <w:rsid w:val="002476AC"/>
    <w:rPr>
      <w:rFonts w:ascii="Arial" w:hAnsi="Arial" w:cstheme="majorBidi"/>
      <w:b/>
      <w:bCs/>
      <w:sz w:val="28"/>
      <w:szCs w:val="32"/>
    </w:rPr>
  </w:style>
  <w:style w:type="paragraph" w:styleId="Title">
    <w:name w:val="Title"/>
    <w:basedOn w:val="Normal"/>
    <w:next w:val="Normal"/>
    <w:link w:val="TitleChar"/>
    <w:autoRedefine/>
    <w:uiPriority w:val="10"/>
    <w:qFormat/>
    <w:rsid w:val="00EC104B"/>
    <w:pPr>
      <w:spacing w:before="240" w:after="60"/>
      <w:ind w:left="992"/>
      <w:outlineLvl w:val="0"/>
    </w:pPr>
    <w:rPr>
      <w:rFonts w:ascii="Calibri" w:hAnsi="Calibri" w:cstheme="majorBidi"/>
      <w:b/>
      <w:bCs/>
      <w:sz w:val="28"/>
      <w:szCs w:val="28"/>
    </w:rPr>
  </w:style>
  <w:style w:type="character" w:customStyle="1" w:styleId="TitleChar">
    <w:name w:val="Title Char"/>
    <w:basedOn w:val="DefaultParagraphFont"/>
    <w:link w:val="Title"/>
    <w:uiPriority w:val="10"/>
    <w:rsid w:val="00EC104B"/>
    <w:rPr>
      <w:rFonts w:ascii="Calibri" w:hAnsi="Calibri" w:cstheme="majorBidi"/>
      <w:b/>
      <w:bCs/>
      <w:sz w:val="28"/>
      <w:szCs w:val="28"/>
    </w:rPr>
  </w:style>
  <w:style w:type="character" w:styleId="Hyperlink">
    <w:name w:val="Hyperlink"/>
    <w:basedOn w:val="DefaultParagraphFont"/>
    <w:uiPriority w:val="99"/>
    <w:unhideWhenUsed/>
    <w:rsid w:val="008A5DF1"/>
    <w:rPr>
      <w:color w:val="0000FF" w:themeColor="hyperlink"/>
      <w:u w:val="single"/>
    </w:rPr>
  </w:style>
  <w:style w:type="paragraph" w:styleId="ListParagraph">
    <w:name w:val="List Paragraph"/>
    <w:basedOn w:val="Normal"/>
    <w:uiPriority w:val="34"/>
    <w:qFormat/>
    <w:rsid w:val="00C83D7C"/>
    <w:pPr>
      <w:ind w:left="720"/>
      <w:contextualSpacing/>
    </w:pPr>
  </w:style>
  <w:style w:type="paragraph" w:styleId="Header">
    <w:name w:val="header"/>
    <w:basedOn w:val="Normal"/>
    <w:link w:val="HeaderChar"/>
    <w:uiPriority w:val="99"/>
    <w:unhideWhenUsed/>
    <w:rsid w:val="001222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22F4"/>
    <w:rPr>
      <w:sz w:val="18"/>
      <w:szCs w:val="18"/>
    </w:rPr>
  </w:style>
  <w:style w:type="paragraph" w:styleId="Footer">
    <w:name w:val="footer"/>
    <w:basedOn w:val="Normal"/>
    <w:link w:val="FooterChar"/>
    <w:uiPriority w:val="99"/>
    <w:unhideWhenUsed/>
    <w:rsid w:val="001222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222F4"/>
    <w:rPr>
      <w:sz w:val="18"/>
      <w:szCs w:val="18"/>
    </w:rPr>
  </w:style>
  <w:style w:type="character" w:styleId="FollowedHyperlink">
    <w:name w:val="FollowedHyperlink"/>
    <w:basedOn w:val="DefaultParagraphFont"/>
    <w:uiPriority w:val="99"/>
    <w:semiHidden/>
    <w:unhideWhenUsed/>
    <w:rsid w:val="008124CA"/>
    <w:rPr>
      <w:color w:val="800080" w:themeColor="followedHyperlink"/>
      <w:u w:val="single"/>
    </w:rPr>
  </w:style>
  <w:style w:type="table" w:styleId="TableGrid">
    <w:name w:val="Table Grid"/>
    <w:basedOn w:val="TableNormal"/>
    <w:uiPriority w:val="59"/>
    <w:rsid w:val="00FB4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91E3A"/>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891E3A"/>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891E3A"/>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891E3A"/>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891E3A"/>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891E3A"/>
    <w:pPr>
      <w:spacing w:before="0" w:after="0"/>
      <w:ind w:left="1920"/>
      <w:jc w:val="left"/>
    </w:pPr>
    <w:rPr>
      <w:rFonts w:asciiTheme="minorHAnsi" w:hAnsiTheme="minorHAnsi"/>
      <w:sz w:val="20"/>
      <w:szCs w:val="20"/>
    </w:rPr>
  </w:style>
  <w:style w:type="paragraph" w:styleId="NoSpacing">
    <w:name w:val="No Spacing"/>
    <w:link w:val="NoSpacingChar"/>
    <w:uiPriority w:val="1"/>
    <w:qFormat/>
    <w:rsid w:val="001204C9"/>
    <w:rPr>
      <w:kern w:val="0"/>
      <w:sz w:val="22"/>
      <w:szCs w:val="22"/>
      <w:lang w:eastAsia="ja-JP"/>
    </w:rPr>
  </w:style>
  <w:style w:type="character" w:customStyle="1" w:styleId="NoSpacingChar">
    <w:name w:val="No Spacing Char"/>
    <w:basedOn w:val="DefaultParagraphFont"/>
    <w:link w:val="NoSpacing"/>
    <w:uiPriority w:val="1"/>
    <w:rsid w:val="001204C9"/>
    <w:rPr>
      <w:kern w:val="0"/>
      <w:sz w:val="22"/>
      <w:szCs w:val="22"/>
      <w:lang w:eastAsia="ja-JP"/>
    </w:rPr>
  </w:style>
  <w:style w:type="paragraph" w:styleId="Subtitle">
    <w:name w:val="Subtitle"/>
    <w:aliases w:val="normal text"/>
    <w:basedOn w:val="Normal"/>
    <w:next w:val="Normal"/>
    <w:link w:val="SubtitleChar"/>
    <w:uiPriority w:val="11"/>
    <w:qFormat/>
    <w:rsid w:val="002B3818"/>
    <w:pPr>
      <w:ind w:left="0" w:firstLine="420"/>
    </w:pPr>
  </w:style>
  <w:style w:type="character" w:customStyle="1" w:styleId="SubtitleChar">
    <w:name w:val="Subtitle Char"/>
    <w:aliases w:val="normal text Char"/>
    <w:basedOn w:val="DefaultParagraphFont"/>
    <w:link w:val="Subtitle"/>
    <w:uiPriority w:val="11"/>
    <w:rsid w:val="002B3818"/>
    <w:rPr>
      <w:rFonts w:ascii="Times New Roman" w:hAnsi="Times New Roman" w:cstheme="minorHAnsi"/>
      <w:sz w:val="24"/>
      <w:szCs w:val="24"/>
    </w:rPr>
  </w:style>
  <w:style w:type="paragraph" w:styleId="Caption">
    <w:name w:val="caption"/>
    <w:basedOn w:val="Normal"/>
    <w:next w:val="Normal"/>
    <w:uiPriority w:val="35"/>
    <w:unhideWhenUsed/>
    <w:qFormat/>
    <w:rsid w:val="00021D3C"/>
    <w:pPr>
      <w:widowControl/>
      <w:spacing w:before="0" w:after="200" w:line="240" w:lineRule="auto"/>
      <w:jc w:val="left"/>
    </w:pPr>
    <w:rPr>
      <w:rFonts w:asciiTheme="minorHAnsi" w:hAnsiTheme="minorHAnsi" w:cstheme="minorBidi"/>
      <w:b/>
      <w:bCs/>
      <w:color w:val="4F81BD" w:themeColor="accent1"/>
      <w:kern w:val="0"/>
      <w:sz w:val="18"/>
      <w:szCs w:val="18"/>
      <w:lang w:eastAsia="en-US"/>
    </w:rPr>
  </w:style>
  <w:style w:type="character" w:styleId="SubtleEmphasis">
    <w:name w:val="Subtle Emphasis"/>
    <w:aliases w:val="subhead text"/>
    <w:uiPriority w:val="19"/>
    <w:qFormat/>
    <w:rsid w:val="00725D33"/>
  </w:style>
  <w:style w:type="character" w:customStyle="1" w:styleId="Heading9Char">
    <w:name w:val="Heading 9 Char"/>
    <w:basedOn w:val="DefaultParagraphFont"/>
    <w:link w:val="Heading9"/>
    <w:uiPriority w:val="9"/>
    <w:semiHidden/>
    <w:rsid w:val="00B10656"/>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EB03CD"/>
    <w:pPr>
      <w:spacing w:after="0"/>
      <w:ind w:left="0"/>
    </w:pPr>
  </w:style>
  <w:style w:type="table" w:customStyle="1" w:styleId="TableGrid1">
    <w:name w:val="Table Grid1"/>
    <w:basedOn w:val="TableNormal"/>
    <w:next w:val="TableGrid"/>
    <w:uiPriority w:val="59"/>
    <w:rsid w:val="00F44895"/>
    <w:rPr>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923B3"/>
    <w:rPr>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B049BA"/>
    <w:pPr>
      <w:spacing w:before="0" w:after="0"/>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B049BA"/>
    <w:pPr>
      <w:spacing w:before="0" w:after="0"/>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B049BA"/>
    <w:pPr>
      <w:spacing w:before="0" w:after="0"/>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B049BA"/>
    <w:pPr>
      <w:spacing w:before="0" w:after="0"/>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B049BA"/>
    <w:pPr>
      <w:spacing w:before="0" w:after="0"/>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B049BA"/>
    <w:pPr>
      <w:spacing w:before="0" w:after="0"/>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B049BA"/>
    <w:pPr>
      <w:spacing w:before="0" w:after="0"/>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B049BA"/>
    <w:pPr>
      <w:spacing w:before="0" w:after="0"/>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B049BA"/>
    <w:pPr>
      <w:spacing w:before="0" w:after="0"/>
      <w:ind w:left="2160" w:hanging="240"/>
      <w:jc w:val="left"/>
    </w:pPr>
    <w:rPr>
      <w:rFonts w:asciiTheme="minorHAnsi" w:hAnsiTheme="minorHAnsi"/>
      <w:sz w:val="18"/>
      <w:szCs w:val="18"/>
    </w:rPr>
  </w:style>
  <w:style w:type="paragraph" w:styleId="IndexHeading">
    <w:name w:val="index heading"/>
    <w:basedOn w:val="Normal"/>
    <w:next w:val="Index1"/>
    <w:uiPriority w:val="99"/>
    <w:unhideWhenUsed/>
    <w:rsid w:val="00B049BA"/>
    <w:pPr>
      <w:spacing w:before="240"/>
      <w:ind w:left="140"/>
      <w:jc w:val="left"/>
    </w:pPr>
    <w:rPr>
      <w:rFonts w:asciiTheme="majorHAnsi" w:hAnsi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33401">
      <w:bodyDiv w:val="1"/>
      <w:marLeft w:val="0"/>
      <w:marRight w:val="0"/>
      <w:marTop w:val="0"/>
      <w:marBottom w:val="0"/>
      <w:divBdr>
        <w:top w:val="none" w:sz="0" w:space="0" w:color="auto"/>
        <w:left w:val="none" w:sz="0" w:space="0" w:color="auto"/>
        <w:bottom w:val="none" w:sz="0" w:space="0" w:color="auto"/>
        <w:right w:val="none" w:sz="0" w:space="0" w:color="auto"/>
      </w:divBdr>
    </w:div>
    <w:div w:id="388916009">
      <w:bodyDiv w:val="1"/>
      <w:marLeft w:val="0"/>
      <w:marRight w:val="0"/>
      <w:marTop w:val="0"/>
      <w:marBottom w:val="0"/>
      <w:divBdr>
        <w:top w:val="none" w:sz="0" w:space="0" w:color="auto"/>
        <w:left w:val="none" w:sz="0" w:space="0" w:color="auto"/>
        <w:bottom w:val="none" w:sz="0" w:space="0" w:color="auto"/>
        <w:right w:val="none" w:sz="0" w:space="0" w:color="auto"/>
      </w:divBdr>
    </w:div>
    <w:div w:id="525755054">
      <w:bodyDiv w:val="1"/>
      <w:marLeft w:val="0"/>
      <w:marRight w:val="0"/>
      <w:marTop w:val="0"/>
      <w:marBottom w:val="0"/>
      <w:divBdr>
        <w:top w:val="none" w:sz="0" w:space="0" w:color="auto"/>
        <w:left w:val="none" w:sz="0" w:space="0" w:color="auto"/>
        <w:bottom w:val="none" w:sz="0" w:space="0" w:color="auto"/>
        <w:right w:val="none" w:sz="0" w:space="0" w:color="auto"/>
      </w:divBdr>
    </w:div>
    <w:div w:id="544409669">
      <w:bodyDiv w:val="1"/>
      <w:marLeft w:val="0"/>
      <w:marRight w:val="0"/>
      <w:marTop w:val="0"/>
      <w:marBottom w:val="0"/>
      <w:divBdr>
        <w:top w:val="none" w:sz="0" w:space="0" w:color="auto"/>
        <w:left w:val="none" w:sz="0" w:space="0" w:color="auto"/>
        <w:bottom w:val="none" w:sz="0" w:space="0" w:color="auto"/>
        <w:right w:val="none" w:sz="0" w:space="0" w:color="auto"/>
      </w:divBdr>
    </w:div>
    <w:div w:id="702293490">
      <w:bodyDiv w:val="1"/>
      <w:marLeft w:val="0"/>
      <w:marRight w:val="0"/>
      <w:marTop w:val="0"/>
      <w:marBottom w:val="0"/>
      <w:divBdr>
        <w:top w:val="none" w:sz="0" w:space="0" w:color="auto"/>
        <w:left w:val="none" w:sz="0" w:space="0" w:color="auto"/>
        <w:bottom w:val="none" w:sz="0" w:space="0" w:color="auto"/>
        <w:right w:val="none" w:sz="0" w:space="0" w:color="auto"/>
      </w:divBdr>
    </w:div>
    <w:div w:id="1004865377">
      <w:bodyDiv w:val="1"/>
      <w:marLeft w:val="0"/>
      <w:marRight w:val="0"/>
      <w:marTop w:val="0"/>
      <w:marBottom w:val="0"/>
      <w:divBdr>
        <w:top w:val="none" w:sz="0" w:space="0" w:color="auto"/>
        <w:left w:val="none" w:sz="0" w:space="0" w:color="auto"/>
        <w:bottom w:val="none" w:sz="0" w:space="0" w:color="auto"/>
        <w:right w:val="none" w:sz="0" w:space="0" w:color="auto"/>
      </w:divBdr>
    </w:div>
    <w:div w:id="1023097822">
      <w:bodyDiv w:val="1"/>
      <w:marLeft w:val="0"/>
      <w:marRight w:val="0"/>
      <w:marTop w:val="0"/>
      <w:marBottom w:val="0"/>
      <w:divBdr>
        <w:top w:val="none" w:sz="0" w:space="0" w:color="auto"/>
        <w:left w:val="none" w:sz="0" w:space="0" w:color="auto"/>
        <w:bottom w:val="none" w:sz="0" w:space="0" w:color="auto"/>
        <w:right w:val="none" w:sz="0" w:space="0" w:color="auto"/>
      </w:divBdr>
    </w:div>
    <w:div w:id="1197306840">
      <w:bodyDiv w:val="1"/>
      <w:marLeft w:val="0"/>
      <w:marRight w:val="0"/>
      <w:marTop w:val="0"/>
      <w:marBottom w:val="0"/>
      <w:divBdr>
        <w:top w:val="none" w:sz="0" w:space="0" w:color="auto"/>
        <w:left w:val="none" w:sz="0" w:space="0" w:color="auto"/>
        <w:bottom w:val="none" w:sz="0" w:space="0" w:color="auto"/>
        <w:right w:val="none" w:sz="0" w:space="0" w:color="auto"/>
      </w:divBdr>
    </w:div>
    <w:div w:id="1390374254">
      <w:bodyDiv w:val="1"/>
      <w:marLeft w:val="0"/>
      <w:marRight w:val="0"/>
      <w:marTop w:val="0"/>
      <w:marBottom w:val="0"/>
      <w:divBdr>
        <w:top w:val="none" w:sz="0" w:space="0" w:color="auto"/>
        <w:left w:val="none" w:sz="0" w:space="0" w:color="auto"/>
        <w:bottom w:val="none" w:sz="0" w:space="0" w:color="auto"/>
        <w:right w:val="none" w:sz="0" w:space="0" w:color="auto"/>
      </w:divBdr>
    </w:div>
    <w:div w:id="1845707214">
      <w:bodyDiv w:val="1"/>
      <w:marLeft w:val="0"/>
      <w:marRight w:val="0"/>
      <w:marTop w:val="0"/>
      <w:marBottom w:val="0"/>
      <w:divBdr>
        <w:top w:val="none" w:sz="0" w:space="0" w:color="auto"/>
        <w:left w:val="none" w:sz="0" w:space="0" w:color="auto"/>
        <w:bottom w:val="none" w:sz="0" w:space="0" w:color="auto"/>
        <w:right w:val="none" w:sz="0" w:space="0" w:color="auto"/>
      </w:divBdr>
    </w:div>
    <w:div w:id="18712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vel2014@ltc.com" TargetMode="External"/><Relationship Id="rId18" Type="http://schemas.openxmlformats.org/officeDocument/2006/relationships/oleObject" Target="embeddings/oleObject1.bin"/><Relationship Id="rId26" Type="http://schemas.openxmlformats.org/officeDocument/2006/relationships/hyperlink" Target="http://www.medicalobserver.com.au/news/emergency-telehealth-boosts-wa-response" TargetMode="Externa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www.telehealth.va.gov/sft/index.asp" TargetMode="External"/><Relationship Id="rId7" Type="http://schemas.openxmlformats.org/officeDocument/2006/relationships/webSettings" Target="webSettings.xml"/><Relationship Id="rId12" Type="http://schemas.openxmlformats.org/officeDocument/2006/relationships/hyperlink" Target="mailto:Yurou2014@huawei.com" TargetMode="External"/><Relationship Id="rId17" Type="http://schemas.openxmlformats.org/officeDocument/2006/relationships/image" Target="media/image3.emf"/><Relationship Id="rId25" Type="http://schemas.openxmlformats.org/officeDocument/2006/relationships/hyperlink" Target="http://www.ucdmc.ucdavis.edu/cht/clinic/" TargetMode="External"/><Relationship Id="rId33" Type="http://schemas.openxmlformats.org/officeDocument/2006/relationships/hyperlink" Target="http://www.fsh.health.wa.gov.au/About-us/Contact-us/Opening-Schedule"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oleObject" Target="embeddings/oleObject2.bin"/><Relationship Id="rId29" Type="http://schemas.openxmlformats.org/officeDocument/2006/relationships/hyperlink" Target="http://www.zdnet.com/microsoft-ups-price-on-windows-server-2012-r2-datacenter-by-28-percent-700001916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hyperlink" Target="http://www.amazon.com/LaCie-Quadra-External-Drive-9000330U/dp/B00AJJIVPI" TargetMode="External"/><Relationship Id="rId5" Type="http://schemas.microsoft.com/office/2007/relationships/stylesWithEffects" Target="stylesWithEffects.xml"/><Relationship Id="rId15" Type="http://schemas.openxmlformats.org/officeDocument/2006/relationships/image" Target="media/image1.gif"/><Relationship Id="rId23" Type="http://schemas.openxmlformats.org/officeDocument/2006/relationships/image" Target="media/image6.emf"/><Relationship Id="rId28" Type="http://schemas.openxmlformats.org/officeDocument/2006/relationships/hyperlink" Target="http://www.amazon.com/CISCO-RV325-K9-NA-RV325-Gigabit-Router/dp/B00HPUPB2K"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yperlink" Target="http://www.ebay.com/itm/Intel-Core-i7-2600K-32GB-DDR3-RAM-2TB-Hard-Drive-DVDRW-Home-Office-PC-Computer-/35078817365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Weiwei2014@qq.com" TargetMode="External"/><Relationship Id="rId22" Type="http://schemas.openxmlformats.org/officeDocument/2006/relationships/oleObject" Target="embeddings/oleObject3.bin"/><Relationship Id="rId27" Type="http://schemas.openxmlformats.org/officeDocument/2006/relationships/hyperlink" Target="http://www.amazon.com/SG200-50-Gigabit-Ethernet-Mini-GBIC-Warranty/dp/B004GHMU60" TargetMode="External"/><Relationship Id="rId30" Type="http://schemas.openxmlformats.org/officeDocument/2006/relationships/hyperlink" Target="http://www.telehealth.philips.com/how_telehealth_works.html"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abcdf</b:Tag>
    <b:SourceType>InternetSite</b:SourceType>
    <b:Guid>{E5720A23-55E8-4DA4-8AC4-832987F472A8}</b:Guid>
    <b:Title>wfdfd</b:Title>
    <b:InternetSiteTitle>dddd</b:InternetSiteTitle>
    <b:Year>dfsdf</b:Year>
    <b:Day>sadfsafs</b:Day>
    <b:URL>asdfsdf</b:URL>
    <b:Author>
      <b:Author>
        <b:NameList>
          <b:Person>
            <b:Last>abc</b:Last>
            <b:Middle>gh</b:Middle>
            <b:First>def</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7A3D0-9051-4E01-9FC0-D30FB717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62</Pages>
  <Words>10148</Words>
  <Characters>57845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Facilitating Telehealth Services</vt:lpstr>
    </vt:vector>
  </TitlesOfParts>
  <Company>asus</Company>
  <LinksUpToDate>false</LinksUpToDate>
  <CharactersWithSpaces>67858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Facilitating Telehealth Services</dc:title>
  <dc:subject>An overall plan for implementing Telehealth services in Fiona Stanley Hospital</dc:subject>
  <dc:creator/>
  <cp:lastModifiedBy>sysadmin</cp:lastModifiedBy>
  <cp:revision>121</cp:revision>
  <cp:lastPrinted>2013-05-15T06:48:00Z</cp:lastPrinted>
  <dcterms:created xsi:type="dcterms:W3CDTF">2014-05-09T11:04:00Z</dcterms:created>
  <dcterms:modified xsi:type="dcterms:W3CDTF">2014-05-30T07:25:00Z</dcterms:modified>
</cp:coreProperties>
</file>