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Explore</w:t>
      </w:r>
      <w:r w:rsidRPr="00671D41">
        <w:rPr>
          <w:rFonts w:ascii="Segoe WP" w:hAnsi="Segoe WP" w:cs="Segoe UI"/>
          <w:b w:val="0"/>
          <w:color w:val="FB5500"/>
          <w:sz w:val="22"/>
          <w:szCs w:val="20"/>
        </w:rPr>
        <w:t xml:space="preserve"> Word</w:t>
      </w: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 w:rsidRPr="000715CE">
        <w:rPr>
          <w:rFonts w:ascii="Segoe WP SemiLight" w:hAnsi="Segoe WP SemiLight" w:cs="Segoe UI"/>
          <w:color w:val="0D0D0D" w:themeColor="text1" w:themeTint="F2"/>
          <w:sz w:val="18"/>
          <w:szCs w:val="20"/>
          <w:lang w:val="en-IN"/>
        </w:rPr>
        <w:t xml:space="preserve">Microsoft Word Mobile </w:t>
      </w:r>
      <w:r w:rsidRPr="000715CE">
        <w:rPr>
          <w:rFonts w:ascii="Segoe WP SemiLight" w:hAnsi="Segoe WP SemiLight" w:cs="Segoe UI"/>
          <w:color w:val="0D0D0D" w:themeColor="text1" w:themeTint="F2"/>
          <w:sz w:val="18"/>
          <w:szCs w:val="20"/>
        </w:rPr>
        <w:t xml:space="preserve">is a part of </w:t>
      </w:r>
      <w:r w:rsidRPr="000715CE">
        <w:rPr>
          <w:rFonts w:ascii="Segoe WP SemiLight" w:hAnsi="Segoe WP SemiLight" w:cs="Segoe UI"/>
          <w:color w:val="0D0D0D" w:themeColor="text1" w:themeTint="F2"/>
          <w:sz w:val="18"/>
          <w:szCs w:val="20"/>
          <w:lang w:val="en-IN"/>
        </w:rPr>
        <w:t xml:space="preserve">Microsoft Office Mobile </w:t>
      </w:r>
      <w:r w:rsidRPr="000715CE">
        <w:rPr>
          <w:rFonts w:ascii="Segoe WP SemiLight" w:hAnsi="Segoe WP SemiLight" w:cs="Segoe UI"/>
          <w:sz w:val="18"/>
          <w:szCs w:val="20"/>
        </w:rPr>
        <w:t>that helps you create, view, and edit documents on your phone.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How do I get started?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It’s easy</w:t>
      </w:r>
      <w:r w:rsidR="00C21061">
        <w:rPr>
          <w:rFonts w:ascii="Segoe WP SemiLight" w:hAnsi="Segoe WP SemiLight" w:cs="Segoe UI"/>
          <w:sz w:val="18"/>
          <w:szCs w:val="20"/>
        </w:rPr>
        <w:t xml:space="preserve">. To </w:t>
      </w:r>
      <w:r w:rsidR="004843C5">
        <w:rPr>
          <w:rFonts w:ascii="Segoe WP SemiLight" w:hAnsi="Segoe WP SemiLight" w:cs="Segoe UI"/>
          <w:sz w:val="18"/>
          <w:szCs w:val="20"/>
        </w:rPr>
        <w:t>start</w:t>
      </w:r>
      <w:r w:rsidR="00C21061">
        <w:rPr>
          <w:rFonts w:ascii="Segoe WP SemiLight" w:hAnsi="Segoe WP SemiLight" w:cs="Segoe UI"/>
          <w:sz w:val="18"/>
          <w:szCs w:val="20"/>
        </w:rPr>
        <w:t xml:space="preserve"> a new document, flick to Documents in the Office hub, tap </w:t>
      </w:r>
      <w:r w:rsidR="00C21061" w:rsidRPr="004843C5">
        <w:rPr>
          <w:rFonts w:ascii="Segoe WP SemiLight" w:hAnsi="Segoe WP SemiLight" w:cs="Segoe UI"/>
          <w:b/>
          <w:sz w:val="18"/>
          <w:szCs w:val="20"/>
        </w:rPr>
        <w:t>New</w:t>
      </w:r>
      <w:r w:rsidR="00C21061">
        <w:rPr>
          <w:rFonts w:ascii="Segoe WP SemiLight" w:hAnsi="Segoe WP SemiLight" w:cs="Segoe UI"/>
          <w:sz w:val="18"/>
          <w:szCs w:val="20"/>
        </w:rPr>
        <w:t xml:space="preserve">, and then tap </w:t>
      </w:r>
      <w:r w:rsidR="00C21061" w:rsidRPr="004843C5">
        <w:rPr>
          <w:rFonts w:ascii="Segoe WP SemiLight" w:hAnsi="Segoe WP SemiLight" w:cs="Segoe UI"/>
          <w:b/>
          <w:sz w:val="18"/>
          <w:szCs w:val="20"/>
        </w:rPr>
        <w:t>Word</w:t>
      </w:r>
      <w:r w:rsidR="00466A26">
        <w:rPr>
          <w:rFonts w:ascii="Segoe WP SemiLight" w:hAnsi="Segoe WP SemiLight" w:cs="Segoe UI"/>
          <w:sz w:val="18"/>
          <w:szCs w:val="20"/>
        </w:rPr>
        <w:t>. Or tap one of the Word templates to get a head start</w:t>
      </w:r>
      <w:r w:rsidR="00C21061">
        <w:rPr>
          <w:rFonts w:ascii="Segoe WP SemiLight" w:hAnsi="Segoe WP SemiLight" w:cs="Segoe UI"/>
          <w:sz w:val="18"/>
          <w:szCs w:val="20"/>
        </w:rPr>
        <w:t xml:space="preserve">. Already have </w:t>
      </w:r>
      <w:r w:rsidR="00D80CDC">
        <w:rPr>
          <w:rFonts w:ascii="Segoe WP SemiLight" w:hAnsi="Segoe WP SemiLight" w:cs="Segoe UI"/>
          <w:sz w:val="18"/>
          <w:szCs w:val="20"/>
        </w:rPr>
        <w:t>a document</w:t>
      </w:r>
      <w:r w:rsidR="004843C5">
        <w:rPr>
          <w:rFonts w:ascii="Segoe WP SemiLight" w:hAnsi="Segoe WP SemiLight" w:cs="Segoe UI"/>
          <w:sz w:val="18"/>
          <w:szCs w:val="20"/>
        </w:rPr>
        <w:t>? To open it, just tap it.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 w:rsidRPr="00671D41">
        <w:rPr>
          <w:rFonts w:ascii="Segoe WP" w:hAnsi="Segoe WP" w:cs="Segoe UI"/>
          <w:b w:val="0"/>
          <w:color w:val="FB5500"/>
          <w:sz w:val="22"/>
          <w:szCs w:val="20"/>
        </w:rPr>
        <w:t>Share your docs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After you’re done working on your documents, y</w:t>
      </w:r>
      <w:r w:rsidRPr="000715CE">
        <w:rPr>
          <w:rFonts w:ascii="Segoe WP SemiLight" w:hAnsi="Segoe WP SemiLight" w:cs="Segoe UI"/>
          <w:sz w:val="18"/>
          <w:szCs w:val="20"/>
        </w:rPr>
        <w:t xml:space="preserve">ou can quickly share </w:t>
      </w:r>
      <w:r>
        <w:rPr>
          <w:rFonts w:ascii="Segoe WP SemiLight" w:hAnsi="Segoe WP SemiLight" w:cs="Segoe UI"/>
          <w:sz w:val="18"/>
          <w:szCs w:val="20"/>
        </w:rPr>
        <w:t>them with others</w:t>
      </w:r>
      <w:r w:rsidRPr="000715CE"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 xml:space="preserve">right from your phone in </w:t>
      </w:r>
      <w:r w:rsidRPr="000715CE">
        <w:rPr>
          <w:rFonts w:ascii="Segoe WP SemiLight" w:hAnsi="Segoe WP SemiLight" w:cs="Segoe UI"/>
          <w:sz w:val="18"/>
          <w:szCs w:val="20"/>
        </w:rPr>
        <w:t>email</w:t>
      </w:r>
      <w:r>
        <w:rPr>
          <w:rFonts w:ascii="Segoe WP SemiLight" w:hAnsi="Segoe WP SemiLight" w:cs="Segoe UI"/>
          <w:sz w:val="18"/>
          <w:szCs w:val="20"/>
        </w:rPr>
        <w:t xml:space="preserve">, on SkyDrive, or in a shared document on </w:t>
      </w:r>
      <w:r w:rsidRPr="000715CE">
        <w:rPr>
          <w:rFonts w:ascii="Segoe WP SemiLight" w:hAnsi="Segoe WP SemiLight" w:cs="Segoe UI"/>
          <w:sz w:val="18"/>
          <w:szCs w:val="20"/>
        </w:rPr>
        <w:t>Microsoft SharePoint Server 2010. It’s a great way to stay productive on the road.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 w:rsidRPr="00671D41">
        <w:rPr>
          <w:rFonts w:ascii="Segoe WP" w:hAnsi="Segoe WP" w:cs="Segoe UI"/>
          <w:b w:val="0"/>
          <w:color w:val="FB5500"/>
          <w:sz w:val="22"/>
          <w:szCs w:val="20"/>
        </w:rPr>
        <w:t>More info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 w:rsidRPr="000715CE">
        <w:rPr>
          <w:rFonts w:ascii="Segoe WP SemiLight" w:eastAsia="Times New Roman" w:hAnsi="Segoe WP SemiLight" w:cs="Segoe UI"/>
          <w:sz w:val="18"/>
          <w:szCs w:val="20"/>
        </w:rPr>
        <w:t xml:space="preserve">For more </w:t>
      </w:r>
      <w:r w:rsidR="008702A1">
        <w:rPr>
          <w:rFonts w:ascii="Segoe WP SemiLight" w:eastAsia="Times New Roman" w:hAnsi="Segoe WP SemiLight" w:cs="Segoe UI"/>
          <w:sz w:val="18"/>
          <w:szCs w:val="20"/>
        </w:rPr>
        <w:t xml:space="preserve">info about using </w:t>
      </w:r>
      <w:r w:rsidRPr="000715CE">
        <w:rPr>
          <w:rFonts w:ascii="Segoe WP SemiLight" w:hAnsi="Segoe WP SemiLight" w:cs="Segoe UI"/>
          <w:color w:val="0D0D0D" w:themeColor="text1" w:themeTint="F2"/>
          <w:sz w:val="18"/>
          <w:szCs w:val="20"/>
          <w:lang w:val="en-IN"/>
        </w:rPr>
        <w:t>Word Mobile</w:t>
      </w:r>
      <w:r w:rsidRPr="000715CE">
        <w:rPr>
          <w:rFonts w:ascii="Segoe WP SemiLight" w:eastAsia="Times New Roman" w:hAnsi="Segoe WP SemiLight" w:cs="Segoe UI"/>
          <w:sz w:val="18"/>
          <w:szCs w:val="20"/>
        </w:rPr>
        <w:t xml:space="preserve">, visit us online at </w:t>
      </w:r>
      <w:r w:rsidR="003D03ED" w:rsidRPr="00B825FE">
        <w:rPr>
          <w:rFonts w:ascii="Segoe WP SemiLight" w:hAnsi="Segoe WP SemiLight"/>
          <w:sz w:val="18"/>
          <w:szCs w:val="18"/>
        </w:rPr>
        <w:t>windowsphone.com</w:t>
      </w:r>
      <w:r w:rsidRPr="000715CE"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  <w:t>.</w:t>
      </w:r>
      <w:bookmarkStart w:id="0" w:name="_GoBack"/>
      <w:bookmarkEnd w:id="0"/>
    </w:p>
    <w:p w:rsidR="005F528E" w:rsidRDefault="005F528E"/>
    <w:sectPr w:rsidR="005F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00F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00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2011-04-29T15:29:00Z</dcterms:created>
  <dcterms:modified xsi:type="dcterms:W3CDTF">2011-04-29T15:29:00Z</dcterms:modified>
</cp:coreProperties>
</file>