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BA" w:rsidRPr="00D90DE3" w:rsidRDefault="002562BA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it-IT"/>
        </w:rPr>
      </w:pPr>
      <w:bookmarkStart w:id="0" w:name="_GoBack"/>
      <w:bookmarkEnd w:id="0"/>
      <w:r w:rsidRPr="00D90DE3">
        <w:rPr>
          <w:rFonts w:ascii="Segoe WP" w:hAnsi="Segoe WP" w:cs="Segoe UI"/>
          <w:b w:val="0"/>
          <w:color w:val="FB5500"/>
          <w:sz w:val="22"/>
          <w:szCs w:val="20"/>
          <w:lang w:val="it-IT"/>
        </w:rPr>
        <w:t>Esplora Word Mobile</w:t>
      </w:r>
    </w:p>
    <w:p w:rsidR="002562BA" w:rsidRPr="00961D68" w:rsidRDefault="002562BA" w:rsidP="00316EE6">
      <w:pPr>
        <w:ind w:left="144"/>
        <w:rPr>
          <w:rFonts w:ascii="Segoe WP SemiLight" w:hAnsi="Segoe WP SemiLight" w:cs="Segoe UI"/>
          <w:sz w:val="18"/>
          <w:szCs w:val="20"/>
          <w:lang w:val="it-IT"/>
        </w:rPr>
      </w:pPr>
      <w:r w:rsidRPr="00961D68">
        <w:rPr>
          <w:rFonts w:ascii="Segoe WP SemiLight" w:hAnsi="Segoe WP SemiLight" w:cs="Segoe UI"/>
          <w:color w:val="0D0D0D"/>
          <w:sz w:val="18"/>
          <w:szCs w:val="20"/>
          <w:lang w:val="it-IT"/>
        </w:rPr>
        <w:t xml:space="preserve">Microsoft Word Mobile è un componente di Microsoft Office Mobile e consente di creare, visualizzare </w:t>
      </w:r>
      <w:r>
        <w:rPr>
          <w:rFonts w:ascii="Segoe WP SemiLight" w:hAnsi="Segoe WP SemiLight" w:cs="Segoe UI"/>
          <w:color w:val="0D0D0D"/>
          <w:sz w:val="18"/>
          <w:szCs w:val="20"/>
          <w:lang w:val="it-IT"/>
        </w:rPr>
        <w:t>e modificare documenti dal telefono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>.</w:t>
      </w:r>
    </w:p>
    <w:p w:rsidR="002562BA" w:rsidRPr="00961D68" w:rsidRDefault="002562BA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it-IT"/>
        </w:rPr>
      </w:pPr>
      <w:r>
        <w:rPr>
          <w:rFonts w:ascii="Segoe WP" w:hAnsi="Segoe WP" w:cs="Segoe UI"/>
          <w:b w:val="0"/>
          <w:color w:val="FB5500"/>
          <w:sz w:val="22"/>
          <w:szCs w:val="20"/>
          <w:lang w:val="it-IT"/>
        </w:rPr>
        <w:t>Da dove inizio</w:t>
      </w:r>
      <w:r w:rsidRPr="00961D68">
        <w:rPr>
          <w:rFonts w:ascii="Segoe WP" w:hAnsi="Segoe WP" w:cs="Segoe UI"/>
          <w:b w:val="0"/>
          <w:color w:val="FB5500"/>
          <w:sz w:val="22"/>
          <w:szCs w:val="20"/>
          <w:lang w:val="it-IT"/>
        </w:rPr>
        <w:t>?</w:t>
      </w:r>
    </w:p>
    <w:p w:rsidR="002562BA" w:rsidRPr="00961D68" w:rsidRDefault="002562BA" w:rsidP="00316EE6">
      <w:pPr>
        <w:ind w:left="144"/>
        <w:rPr>
          <w:rFonts w:ascii="Segoe WP SemiLight" w:hAnsi="Segoe WP SemiLight" w:cs="Segoe UI"/>
          <w:sz w:val="18"/>
          <w:szCs w:val="20"/>
          <w:lang w:val="it-IT"/>
        </w:rPr>
      </w:pPr>
      <w:r w:rsidRPr="00961D68">
        <w:rPr>
          <w:rFonts w:ascii="Segoe WP SemiLight" w:hAnsi="Segoe WP SemiLight" w:cs="Segoe UI"/>
          <w:sz w:val="18"/>
          <w:szCs w:val="20"/>
          <w:lang w:val="it-IT"/>
        </w:rPr>
        <w:t>È facile. Per aprire un nuovo documento, scorri su Documenti nell'</w:t>
      </w:r>
      <w:r>
        <w:rPr>
          <w:rFonts w:ascii="Segoe WP SemiLight" w:hAnsi="Segoe WP SemiLight" w:cs="Segoe UI"/>
          <w:sz w:val="18"/>
          <w:szCs w:val="20"/>
          <w:lang w:val="it-IT"/>
        </w:rPr>
        <w:t xml:space="preserve">hub 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>Office, t</w:t>
      </w:r>
      <w:r>
        <w:rPr>
          <w:rFonts w:ascii="Segoe WP SemiLight" w:hAnsi="Segoe WP SemiLight" w:cs="Segoe UI"/>
          <w:sz w:val="18"/>
          <w:szCs w:val="20"/>
          <w:lang w:val="it-IT"/>
        </w:rPr>
        <w:t>occa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 xml:space="preserve"> </w:t>
      </w:r>
      <w:r w:rsidRPr="00961D68">
        <w:rPr>
          <w:rFonts w:ascii="Segoe WP SemiLight" w:hAnsi="Segoe WP SemiLight" w:cs="Segoe UI"/>
          <w:b/>
          <w:sz w:val="18"/>
          <w:szCs w:val="20"/>
          <w:lang w:val="it-IT"/>
        </w:rPr>
        <w:t>N</w:t>
      </w:r>
      <w:r>
        <w:rPr>
          <w:rFonts w:ascii="Segoe WP SemiLight" w:hAnsi="Segoe WP SemiLight" w:cs="Segoe UI"/>
          <w:b/>
          <w:sz w:val="18"/>
          <w:szCs w:val="20"/>
          <w:lang w:val="it-IT"/>
        </w:rPr>
        <w:t>uovo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 xml:space="preserve">, </w:t>
      </w:r>
      <w:r>
        <w:rPr>
          <w:rFonts w:ascii="Segoe WP SemiLight" w:hAnsi="Segoe WP SemiLight" w:cs="Segoe UI"/>
          <w:sz w:val="18"/>
          <w:szCs w:val="20"/>
          <w:lang w:val="it-IT"/>
        </w:rPr>
        <w:t xml:space="preserve">quindi tocca </w:t>
      </w:r>
      <w:r w:rsidRPr="00961D68">
        <w:rPr>
          <w:rFonts w:ascii="Segoe WP SemiLight" w:hAnsi="Segoe WP SemiLight" w:cs="Segoe UI"/>
          <w:b/>
          <w:sz w:val="18"/>
          <w:szCs w:val="20"/>
          <w:lang w:val="it-IT"/>
        </w:rPr>
        <w:t>Word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 xml:space="preserve">. Puoi anche aprire uno dei modelli di Word e partire da un documento precompilato. </w:t>
      </w:r>
      <w:r>
        <w:rPr>
          <w:rFonts w:ascii="Segoe WP SemiLight" w:hAnsi="Segoe WP SemiLight" w:cs="Segoe UI"/>
          <w:sz w:val="18"/>
          <w:szCs w:val="20"/>
          <w:lang w:val="it-IT"/>
        </w:rPr>
        <w:t>Hai già un documento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>? Toccalo per aprirlo.</w:t>
      </w:r>
    </w:p>
    <w:p w:rsidR="002562BA" w:rsidRPr="00961D68" w:rsidRDefault="002562BA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it-IT"/>
        </w:rPr>
      </w:pPr>
      <w:r w:rsidRPr="00961D68">
        <w:rPr>
          <w:rFonts w:ascii="Segoe WP" w:hAnsi="Segoe WP" w:cs="Segoe UI"/>
          <w:b w:val="0"/>
          <w:color w:val="FB5500"/>
          <w:sz w:val="22"/>
          <w:szCs w:val="20"/>
          <w:lang w:val="it-IT"/>
        </w:rPr>
        <w:t>Condividi I tuoi documenti</w:t>
      </w:r>
    </w:p>
    <w:p w:rsidR="002562BA" w:rsidRPr="00961D68" w:rsidRDefault="002562BA" w:rsidP="00C21061">
      <w:pPr>
        <w:ind w:left="144"/>
        <w:rPr>
          <w:rFonts w:ascii="Segoe WP SemiLight" w:hAnsi="Segoe WP SemiLight" w:cs="Segoe UI"/>
          <w:sz w:val="18"/>
          <w:szCs w:val="20"/>
          <w:lang w:val="it-IT"/>
        </w:rPr>
      </w:pPr>
      <w:r w:rsidRPr="00961D68">
        <w:rPr>
          <w:rFonts w:ascii="Segoe WP SemiLight" w:hAnsi="Segoe WP SemiLight" w:cs="Segoe UI"/>
          <w:sz w:val="18"/>
          <w:szCs w:val="20"/>
          <w:lang w:val="it-IT"/>
        </w:rPr>
        <w:t>Quando hai finito di modificare un documento, puoi condividerlo velocemente dal telefono in un'email, su SkyDrive o in un documento condi</w:t>
      </w:r>
      <w:r>
        <w:rPr>
          <w:rFonts w:ascii="Segoe WP SemiLight" w:hAnsi="Segoe WP SemiLight" w:cs="Segoe UI"/>
          <w:sz w:val="18"/>
          <w:szCs w:val="20"/>
          <w:lang w:val="it-IT"/>
        </w:rPr>
        <w:t>viso su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 xml:space="preserve"> Microsoft SharePoint Server 2010. </w:t>
      </w:r>
      <w:r>
        <w:rPr>
          <w:rFonts w:ascii="Segoe WP SemiLight" w:hAnsi="Segoe WP SemiLight" w:cs="Segoe UI"/>
          <w:sz w:val="18"/>
          <w:szCs w:val="20"/>
          <w:lang w:val="it-IT"/>
        </w:rPr>
        <w:t>È un ottimo metodo per essere produttivo ovunque ti trovi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>.</w:t>
      </w:r>
    </w:p>
    <w:p w:rsidR="002562BA" w:rsidRPr="00961D68" w:rsidRDefault="002562BA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it-IT"/>
        </w:rPr>
      </w:pPr>
      <w:r>
        <w:rPr>
          <w:rFonts w:ascii="Segoe WP" w:hAnsi="Segoe WP" w:cs="Segoe UI"/>
          <w:b w:val="0"/>
          <w:color w:val="FB5500"/>
          <w:sz w:val="22"/>
          <w:szCs w:val="20"/>
          <w:lang w:val="it-IT"/>
        </w:rPr>
        <w:t>Altre informazioni</w:t>
      </w:r>
      <w:r w:rsidRPr="00961D68">
        <w:rPr>
          <w:rFonts w:ascii="Segoe WP" w:hAnsi="Segoe WP" w:cs="Segoe UI"/>
          <w:b w:val="0"/>
          <w:color w:val="FB5500"/>
          <w:sz w:val="22"/>
          <w:szCs w:val="20"/>
          <w:lang w:val="it-IT"/>
        </w:rPr>
        <w:t xml:space="preserve"> online</w:t>
      </w:r>
    </w:p>
    <w:p w:rsidR="002562BA" w:rsidRPr="00961D68" w:rsidRDefault="002562BA" w:rsidP="00316EE6">
      <w:pPr>
        <w:ind w:left="144"/>
        <w:rPr>
          <w:rFonts w:ascii="Segoe WP SemiLight" w:hAnsi="Segoe WP SemiLight" w:cs="Segoe UI"/>
          <w:color w:val="0D0D0D"/>
          <w:sz w:val="18"/>
          <w:szCs w:val="20"/>
          <w:lang w:val="it-IT"/>
        </w:rPr>
      </w:pPr>
      <w:r w:rsidRPr="00961D68">
        <w:rPr>
          <w:rFonts w:ascii="Segoe WP SemiLight" w:hAnsi="Segoe WP SemiLight" w:cs="Segoe UI"/>
          <w:sz w:val="18"/>
          <w:szCs w:val="20"/>
          <w:lang w:val="it-IT"/>
        </w:rPr>
        <w:t xml:space="preserve">Per informazioni aggiuntive sull'uso di </w:t>
      </w:r>
      <w:r w:rsidRPr="00961D68">
        <w:rPr>
          <w:rFonts w:ascii="Segoe WP SemiLight" w:hAnsi="Segoe WP SemiLight" w:cs="Segoe UI"/>
          <w:color w:val="0D0D0D"/>
          <w:sz w:val="18"/>
          <w:szCs w:val="20"/>
          <w:lang w:val="it-IT"/>
        </w:rPr>
        <w:t>Word Mobile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>, visit</w:t>
      </w:r>
      <w:r>
        <w:rPr>
          <w:rFonts w:ascii="Segoe WP SemiLight" w:hAnsi="Segoe WP SemiLight" w:cs="Segoe UI"/>
          <w:sz w:val="18"/>
          <w:szCs w:val="20"/>
          <w:lang w:val="it-IT"/>
        </w:rPr>
        <w:t>a il nostro sito all'indirizzo</w:t>
      </w:r>
      <w:r w:rsidRPr="00961D68">
        <w:rPr>
          <w:rFonts w:ascii="Segoe WP SemiLight" w:hAnsi="Segoe WP SemiLight" w:cs="Segoe UI"/>
          <w:sz w:val="18"/>
          <w:szCs w:val="20"/>
          <w:lang w:val="it-IT"/>
        </w:rPr>
        <w:t xml:space="preserve"> </w:t>
      </w:r>
      <w:r w:rsidRPr="00961D68">
        <w:rPr>
          <w:rFonts w:ascii="Segoe WP SemiLight" w:hAnsi="Segoe WP SemiLight"/>
          <w:sz w:val="18"/>
          <w:szCs w:val="18"/>
          <w:lang w:val="it-IT"/>
        </w:rPr>
        <w:t>windowsphone.com</w:t>
      </w:r>
      <w:r w:rsidRPr="00961D68">
        <w:rPr>
          <w:rFonts w:ascii="Segoe WP SemiLight" w:hAnsi="Segoe WP SemiLight" w:cs="Segoe UI"/>
          <w:color w:val="0D0D0D"/>
          <w:sz w:val="18"/>
          <w:szCs w:val="20"/>
          <w:lang w:val="it-IT"/>
        </w:rPr>
        <w:t>.</w:t>
      </w:r>
    </w:p>
    <w:p w:rsidR="002562BA" w:rsidRPr="00961D68" w:rsidRDefault="002562BA">
      <w:pPr>
        <w:rPr>
          <w:lang w:val="it-IT"/>
        </w:rPr>
      </w:pPr>
    </w:p>
    <w:sectPr w:rsidR="002562BA" w:rsidRPr="00961D68" w:rsidSect="00985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E6B" w:rsidRDefault="007C7E6B" w:rsidP="007C7E6B">
      <w:r>
        <w:separator/>
      </w:r>
    </w:p>
  </w:endnote>
  <w:endnote w:type="continuationSeparator" w:id="0">
    <w:p w:rsidR="007C7E6B" w:rsidRDefault="007C7E6B" w:rsidP="007C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6B" w:rsidRDefault="007C7E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6B" w:rsidRDefault="007C7E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6B" w:rsidRDefault="007C7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E6B" w:rsidRDefault="007C7E6B" w:rsidP="007C7E6B">
      <w:r>
        <w:separator/>
      </w:r>
    </w:p>
  </w:footnote>
  <w:footnote w:type="continuationSeparator" w:id="0">
    <w:p w:rsidR="007C7E6B" w:rsidRDefault="007C7E6B" w:rsidP="007C7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6B" w:rsidRDefault="007C7E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6B" w:rsidRDefault="007C7E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6B" w:rsidRDefault="007C7E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715CE"/>
    <w:rsid w:val="002562BA"/>
    <w:rsid w:val="00316EE6"/>
    <w:rsid w:val="00387C60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6561E5"/>
    <w:rsid w:val="00671D41"/>
    <w:rsid w:val="006A2231"/>
    <w:rsid w:val="00782AFE"/>
    <w:rsid w:val="007C7E6B"/>
    <w:rsid w:val="008702A1"/>
    <w:rsid w:val="008C6644"/>
    <w:rsid w:val="00961D68"/>
    <w:rsid w:val="00982E72"/>
    <w:rsid w:val="009858A7"/>
    <w:rsid w:val="00B14099"/>
    <w:rsid w:val="00B31EBA"/>
    <w:rsid w:val="00B540D7"/>
    <w:rsid w:val="00B825FE"/>
    <w:rsid w:val="00BC2D21"/>
    <w:rsid w:val="00C21061"/>
    <w:rsid w:val="00C53CA1"/>
    <w:rsid w:val="00D24F53"/>
    <w:rsid w:val="00D80CDC"/>
    <w:rsid w:val="00D90DE3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6EE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16EE6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3D03E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E6B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C7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E6B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6EE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16EE6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3D03E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E6B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C7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E6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2011-05-19T11:13:00Z</dcterms:created>
  <dcterms:modified xsi:type="dcterms:W3CDTF">2011-06-20T15:45:00Z</dcterms:modified>
</cp:coreProperties>
</file>