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虎尾國小學習教室_特需_【等你說完，我再說】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不插嘴學習單（B 讀寫版）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阿樂在做哪一步？把圖和步驟連起來。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154"/>
        <w:gridCol w:w="567"/>
        <w:gridCol w:w="4762"/>
        <w:gridCol w:w="567"/>
        <w:gridCol w:w="2041"/>
      </w:tblGrid>
      <w:tr>
        <w:trPr>
          <w:trHeight w:val="1928"/>
        </w:trPr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16000" cy="11183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1118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762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嘴巴關</w:t>
            </w:r>
          </w:p>
        </w:tc>
      </w:tr>
      <w:tr>
        <w:trPr>
          <w:trHeight w:val="1928"/>
        </w:trPr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16000" cy="111831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1118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762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眼睛看</w:t>
            </w:r>
          </w:p>
        </w:tc>
      </w:tr>
      <w:tr>
        <w:trPr>
          <w:trHeight w:val="1928"/>
        </w:trPr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16000" cy="11183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1118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762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耳朵聽</w:t>
            </w:r>
          </w:p>
        </w:tc>
      </w:tr>
      <w:tr>
        <w:trPr>
          <w:trHeight w:val="1928"/>
        </w:trPr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16000" cy="111831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1118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762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再開口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把插嘴的話，和「等一等再說」的話連起來。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15"/>
        <w:gridCol w:w="567"/>
        <w:gridCol w:w="1587"/>
        <w:gridCol w:w="567"/>
        <w:gridCol w:w="3855"/>
      </w:tblGrid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「我先說！我先說！」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「媽媽，你講完電話，我可以說了嗎？」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「老師！我知道！我知道！」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「你說完了，換我說好嗎？」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「媽媽！媽媽！你聽我說！」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（舉手）「老師，我可以回答嗎？」</w:t>
            </w:r>
          </w:p>
        </w:tc>
      </w:tr>
    </w:tbl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三、想一想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做得好畫 ✓，插嘴畫 ✕。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）1. 同學在分享時，我眼睛看著他。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）2. 老師還沒說完，我就搶著回答。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）3. 想說話的時候，我先舉手。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）4. 媽媽在講電話，我一直喊「媽媽！」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）5. 同學說完了，我再說我的想法。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四、寫一寫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1. 我什麼時候，會好想插話？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 xml:space="preserve">　＿＿＿＿＿＿＿＿＿＿＿＿＿＿＿＿＿＿＿＿＿＿＿＿＿＿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2. 那時候，我會用哪一步？（圈起來，可以圈很多個）</w:t>
      </w:r>
    </w:p>
    <w:p>
      <w:pPr>
        <w:spacing w:after="160" w:before="0"/>
      </w:pPr>
      <w:r>
        <w:rPr>
          <w:rFonts w:ascii="微軟正黑體" w:hAnsi="微軟正黑體" w:eastAsia="微軟正黑體"/>
          <w:b/>
          <w:sz w:val="38"/>
        </w:rPr>
        <w:t xml:space="preserve">　嘴巴關　　眼睛看　　耳朵聽　　再開口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3. 別人說完了，我會說：「＿＿＿＿＿＿＿＿＿＿＿＿＿＿＿＿」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五、我做到了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別人說話時，我不插嘴。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我會看著說話的人。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想說話時，我會先舉手。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一、連連看：第1張（拿放大鏡看）→眼睛看　第2張（舉手）→再開口　第3張（嘴巴拉拉鍊）→嘴巴關　第4張（手放耳邊）→耳朵聽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二、連連看：「我先說！我先說！」→「你說完了，換我說好嗎？」　「老師！我知道！我知道！」→（舉手）「老師，我可以回答嗎？」　「媽媽！媽媽！你聽我說！」→「媽媽，你講完電話，我可以說了嗎？」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三、想一想：1 ✓　2 ✕　3 ✓　4 ✕　5 ✓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四、寫一寫：沒有標準答案。先接納「好想說」的感覺，再請學生說出會用哪一步；第3題可以參考「我可以說了嗎？」「換我說好嗎？」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對應課綱：特社2-Ⅱ-2、特社3-Ⅱ-1；特社B-Ⅱ-2、特社B-Ⅱ-3。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