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虎尾小劇場｜要分組了，我會找夥伴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分組找夥伴學習單（A 圈選版）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老師念步驟，把步驟和阿樂的動作連起來。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3515"/>
        <w:gridCol w:w="567"/>
        <w:gridCol w:w="3061"/>
      </w:tblGrid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19187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19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19187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19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19187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19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19187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19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</w:pPr>
      <w:r>
        <w:rPr>
          <w:rFonts w:ascii="微軟正黑體" w:hAnsi="微軟正黑體" w:eastAsia="微軟正黑體"/>
          <w:b w:val="0"/>
          <w:color w:val="666666"/>
          <w:sz w:val="28"/>
        </w:rPr>
        <w:t xml:space="preserve">　步驟：① 看一看　② 走過去　③ 問一問　④ 說歡迎</w:t>
      </w:r>
    </w:p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二、圈一圈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哪一張圖是「好的分組方法」？把它圈起來。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49"/>
        <w:gridCol w:w="680"/>
        <w:gridCol w:w="4649"/>
      </w:tblGrid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44923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4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25538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5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25538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5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44923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on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4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44923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h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4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2553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5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一、連連看：①看一看→第2張（手放眉毛旁看）　②走過去→第4張（走路）　③問一問→第1張（「我可以跟你一組嗎？」）　④說歡迎→第3張（張開雙手「好呀，歡迎你！」）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右邊的圖由老師說明：「這張阿樂在做什麼？」再請學生連。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二、圈一圈：1 右邊（好好問阿凱）　2 左邊（三個人一起做海報）　3 右邊（說歡迎）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左右兩張都可以請學生說說看：「哪裡不一樣？」「被拉、被推的人心情怎麼樣？」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三、我做到了：課堂分組演練或真的分組後，師生一起塗星星。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對應課綱：特社2-Ⅱ-3、特社1-Ⅱ-1；特社B-Ⅱ-3、特社C-Ⅱ-1。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