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微軟正黑體" w:hAnsi="微軟正黑體" w:eastAsia="微軟正黑體"/>
          <w:b w:val="0"/>
          <w:color w:val="888888"/>
          <w:sz w:val="26"/>
        </w:rPr>
        <w:t>虎尾小劇場｜慢慢等，我有耐心</w:t>
      </w:r>
    </w:p>
    <w:p>
      <w:pPr>
        <w:spacing w:after="40" w:before="0"/>
        <w:jc w:val="center"/>
      </w:pPr>
      <w:r>
        <w:rPr>
          <w:rFonts w:ascii="微軟正黑體" w:hAnsi="微軟正黑體" w:eastAsia="微軟正黑體"/>
          <w:b/>
          <w:sz w:val="48"/>
        </w:rPr>
        <w:t>耐心等待學習單（B 讀寫版）</w:t>
      </w:r>
    </w:p>
    <w:p>
      <w:pPr>
        <w:spacing w:after="120" w:before="0"/>
        <w:jc w:val="right"/>
      </w:pPr>
      <w:r>
        <w:rPr>
          <w:rFonts w:ascii="微軟正黑體" w:hAnsi="微軟正黑體" w:eastAsia="微軟正黑體"/>
          <w:b w:val="0"/>
          <w:sz w:val="30"/>
        </w:rPr>
        <w:t>姓名：＿＿＿＿＿＿＿＿　　日期：＿＿＿月＿＿＿日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阿樂在做哪一步？把圖和步驟連起來。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67"/>
        <w:gridCol w:w="4535"/>
        <w:gridCol w:w="567"/>
        <w:gridCol w:w="2041"/>
      </w:tblGrid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11968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19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深呼吸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11922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192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數到五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11922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192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找事做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11922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192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好好說</w:t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把不耐煩的話，和「好好說」的話連起來。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515"/>
        <w:gridCol w:w="567"/>
        <w:gridCol w:w="1587"/>
        <w:gridCol w:w="567"/>
        <w:gridCol w:w="3855"/>
      </w:tblGrid>
      <w:tr>
        <w:trPr>
          <w:trHeight w:val="794"/>
        </w:trP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「快一點啦！換我了！」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「老師，等一下可以教我嗎？」</w:t>
            </w:r>
          </w:p>
        </w:tc>
      </w:tr>
      <w:tr>
        <w:trPr>
          <w:trHeight w:val="794"/>
        </w:trP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「老師！快點！快點！」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「我再等一下，就輪到我了。」</w:t>
            </w:r>
          </w:p>
        </w:tc>
      </w:tr>
      <w:tr>
        <w:trPr>
          <w:trHeight w:val="794"/>
        </w:trP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「哼！不玩了！」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「請問，可以換我了嗎？」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三、想一想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有耐心畫 ○，沒有耐心畫 ✕。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）1. 排隊裝飯的時候，深呼吸，慢慢等。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）2. 排隊盪鞦韆的時候，擠到別人前面。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）3. 老師在幫同學，我一直喊「老師快點！」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）4. 等的時候，幫盪鞦韆的同學數一數。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）5. 等太久了，生氣說「不玩了！」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四、寫一寫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34"/>
        </w:rPr>
        <w:t>1. 我什麼時候，會覺得等得好煩？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 xml:space="preserve">　＿＿＿＿＿＿＿＿＿＿＿＿＿＿＿＿＿＿＿＿＿＿＿＿＿＿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34"/>
        </w:rPr>
        <w:t>2. 那時候，我會用哪一步？（圈起來，可以圈很多個）</w:t>
      </w:r>
    </w:p>
    <w:p>
      <w:pPr>
        <w:spacing w:after="160" w:before="0"/>
      </w:pPr>
      <w:r>
        <w:rPr>
          <w:rFonts w:ascii="微軟正黑體" w:hAnsi="微軟正黑體" w:eastAsia="微軟正黑體"/>
          <w:b/>
          <w:sz w:val="38"/>
        </w:rPr>
        <w:t xml:space="preserve">　深呼吸　　數到五　　找事做　　好好說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3. 我會好好說：「＿＿＿＿＿＿＿＿＿＿＿＿＿＿＿＿＿＿」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五、我做到了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排隊時，我不插隊。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等的時候，我不催別人。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我會用「耐心四步驟」。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6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一、連連看：第1張（數字1～5）→數到五　第2張（對阿凱說話）→好好說　第3張（手放肚子）→深呼吸　第4張（手指向上）→找事做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二、連連看：「快一點啦！換我了！」→「請問，可以換我了嗎？」　「老師！快點！快點！」→「老師，等一下可以教我嗎？」　「哼！不玩了！」→「我再等一下，就輪到我了。」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三、想一想：1 ○　2 ✕　3 ✕　4 ○　5 ✕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四、寫一寫：沒有標準答案。先接納「覺得煩」的感覺，再請學生說出會用哪一步；第3題可以參考「請問，可以換我了嗎？」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對應課綱：特社1-Ⅱ-1、特社1-Ⅱ-4；特社A-Ⅱ-1、特社A-Ⅱ-2。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