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/>
          <w:b w:val="0"/>
          <w:color w:val="888888"/>
          <w:sz w:val="26"/>
        </w:rPr>
        <w:t>虎尾小劇場｜被拒絕了，也沒關係</w:t>
      </w:r>
    </w:p>
    <w:p>
      <w:pPr>
        <w:spacing w:after="40" w:before="0"/>
        <w:jc w:val="center"/>
      </w:pPr>
      <w:r>
        <w:rPr>
          <w:rFonts w:ascii="微軟正黑體" w:hAnsi="微軟正黑體" w:eastAsia="微軟正黑體"/>
          <w:b/>
          <w:sz w:val="48"/>
        </w:rPr>
        <w:t>被拒絕也不怕學習單（A 圈選版）</w:t>
      </w:r>
    </w:p>
    <w:p>
      <w:pPr>
        <w:spacing w:after="120" w:before="0"/>
        <w:jc w:val="right"/>
      </w:pPr>
      <w:r>
        <w:rPr>
          <w:rFonts w:ascii="微軟正黑體" w:hAnsi="微軟正黑體" w:eastAsia="微軟正黑體"/>
          <w:b w:val="0"/>
          <w:sz w:val="30"/>
        </w:rPr>
        <w:t>姓名：＿＿＿＿＿＿＿＿　　日期：＿＿＿月＿＿＿日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老師念步驟，把步驟和阿樂的動作連起來。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3515"/>
        <w:gridCol w:w="567"/>
        <w:gridCol w:w="3061"/>
      </w:tblGrid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2765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27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27652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27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27652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27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27652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27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/>
      </w:pPr>
      <w:r>
        <w:rPr>
          <w:rFonts w:ascii="微軟正黑體" w:hAnsi="微軟正黑體" w:eastAsia="微軟正黑體"/>
          <w:b w:val="0"/>
          <w:color w:val="666666"/>
          <w:sz w:val="28"/>
        </w:rPr>
        <w:t xml:space="preserve">　步驟：① 吸口氣　② 說好吧　③ 問下次　④ 找別的</w:t>
      </w:r>
    </w:p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二、圈一圈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被拒絕了，哪一張是「好方法」？把它圈起來。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49"/>
        <w:gridCol w:w="680"/>
        <w:gridCol w:w="4649"/>
      </w:tblGrid>
      <w:tr>
        <w:trPr>
          <w:trHeight w:val="226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132846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32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179256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792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26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179256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792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132846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gr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32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26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132846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on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32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115584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155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一、連連看：①吸口氣→第2張（手放肚子）　②說好吧→第4張（雙手打開）　③問下次→第1張（舉一根手指）　④找別的→第3張（拿書來看）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右邊的圖由老師說明：「這張阿樂在做什麼？」再請學生連。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二、圈一圈：1 右邊（說好吧）　2 左邊（吸口氣）　3 右邊（下一局輪到阿樂下棋）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左右兩張都可以請學生說說看：「哪裡不一樣？哪一張大家比較開心？」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三、我做到了：課堂演練或下課觀察後，師生一起塗星星。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對應課綱：特社1-Ⅱ-1、特社1-Ⅱ-4、特社2-Ⅱ-3；特社A-Ⅱ-1、特社A-Ⅱ-3、特社B-Ⅱ-4。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