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4</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STORAGE AND MEMORY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Storage and memory are two different ways of storing data in a Solidity contract. Both storage and memory can be used to store data during the execution of a contract, but they have different properties that make them useful in different situations.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Storage refers to the </w:t>
      </w:r>
      <w:r>
        <w:rPr>
          <w:rFonts w:hint="default" w:ascii="Times New Roman Regular" w:hAnsi="Times New Roman Regular"/>
          <w:b/>
          <w:bCs w:val="0"/>
          <w:sz w:val="28"/>
          <w:szCs w:val="28"/>
          <w:lang w:val="en-US"/>
        </w:rPr>
        <w:t>persistent storage on the blockchain,</w:t>
      </w:r>
      <w:r>
        <w:rPr>
          <w:rFonts w:hint="default" w:ascii="Times New Roman Regular" w:hAnsi="Times New Roman Regular"/>
          <w:b w:val="0"/>
          <w:bCs/>
          <w:sz w:val="28"/>
          <w:szCs w:val="28"/>
          <w:lang w:val="en-US"/>
        </w:rPr>
        <w:t xml:space="preserve"> while </w:t>
      </w:r>
      <w:r>
        <w:rPr>
          <w:rFonts w:hint="default" w:ascii="Times New Roman Regular" w:hAnsi="Times New Roman Regular"/>
          <w:b/>
          <w:bCs w:val="0"/>
          <w:sz w:val="28"/>
          <w:szCs w:val="28"/>
          <w:lang w:val="en-US"/>
        </w:rPr>
        <w:t>memory refers to temporary storage</w:t>
      </w:r>
      <w:r>
        <w:rPr>
          <w:rFonts w:hint="default" w:ascii="Times New Roman Regular" w:hAnsi="Times New Roman Regular"/>
          <w:b w:val="0"/>
          <w:bCs/>
          <w:sz w:val="28"/>
          <w:szCs w:val="28"/>
          <w:lang w:val="en-US"/>
        </w:rPr>
        <w:t xml:space="preserve"> that is only available during the execution of a contract.</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In general, </w:t>
      </w:r>
      <w:r>
        <w:rPr>
          <w:rFonts w:hint="default" w:ascii="Times New Roman Regular" w:hAnsi="Times New Roman Regular"/>
          <w:b/>
          <w:bCs w:val="0"/>
          <w:sz w:val="28"/>
          <w:szCs w:val="28"/>
          <w:lang w:val="en-US"/>
        </w:rPr>
        <w:t>storage is more expensive and slower than memory</w:t>
      </w:r>
      <w:r>
        <w:rPr>
          <w:rFonts w:hint="default" w:ascii="Times New Roman Regular" w:hAnsi="Times New Roman Regular"/>
          <w:b w:val="0"/>
          <w:bCs/>
          <w:sz w:val="28"/>
          <w:szCs w:val="28"/>
          <w:lang w:val="en-US"/>
        </w:rPr>
        <w:t>. Therefore, it is important for developers to use storage judiciously and optimize their contracts to minimize the amount of storage used.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Storage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Storage is </w:t>
      </w:r>
      <w:r>
        <w:rPr>
          <w:rFonts w:hint="default" w:ascii="Times New Roman Regular" w:hAnsi="Times New Roman Regular"/>
          <w:b/>
          <w:bCs w:val="0"/>
          <w:sz w:val="28"/>
          <w:szCs w:val="28"/>
          <w:lang w:val="en-US"/>
        </w:rPr>
        <w:t>used to store the state of a contract on the Ethereum blockchain</w:t>
      </w:r>
      <w:r>
        <w:rPr>
          <w:rFonts w:hint="default" w:ascii="Times New Roman Regular" w:hAnsi="Times New Roman Regular"/>
          <w:b w:val="0"/>
          <w:bCs/>
          <w:sz w:val="28"/>
          <w:szCs w:val="28"/>
          <w:lang w:val="en-US"/>
        </w:rPr>
        <w:t>. Every contract has a storage area that can be used to store data that needs to be persisted across multiple transactions.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Storage is organized as a key-value store, where the keys are 256-bit integers and the values can be any Solidity data type, including structs and arrays.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When a contract is deployed, the storage area is initialized to all zeros. When a contract modifies its storage, the changes are recorded on the blockchain, and the new state is persisted.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Storage is persistent, which means that data stored in storage will persist even after the contract has been terminated. However, because storage is expensive and slow, it is important to use it judiciously.</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Memory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Memory is a </w:t>
      </w:r>
      <w:r>
        <w:rPr>
          <w:rFonts w:hint="default" w:ascii="Times New Roman Regular" w:hAnsi="Times New Roman Regular"/>
          <w:b/>
          <w:bCs w:val="0"/>
          <w:sz w:val="28"/>
          <w:szCs w:val="28"/>
          <w:lang w:val="en-US"/>
        </w:rPr>
        <w:t>temporary storage area</w:t>
      </w:r>
      <w:r>
        <w:rPr>
          <w:rFonts w:hint="default" w:ascii="Times New Roman Regular" w:hAnsi="Times New Roman Regular"/>
          <w:b w:val="0"/>
          <w:bCs/>
          <w:sz w:val="28"/>
          <w:szCs w:val="28"/>
          <w:lang w:val="en-US"/>
        </w:rPr>
        <w:t xml:space="preserve"> that is only </w:t>
      </w:r>
      <w:r>
        <w:rPr>
          <w:rFonts w:hint="default" w:ascii="Times New Roman Regular" w:hAnsi="Times New Roman Regular"/>
          <w:b/>
          <w:bCs w:val="0"/>
          <w:sz w:val="28"/>
          <w:szCs w:val="28"/>
          <w:lang w:val="en-US"/>
        </w:rPr>
        <w:t>available</w:t>
      </w:r>
      <w:r>
        <w:rPr>
          <w:rFonts w:hint="default" w:ascii="Times New Roman Regular" w:hAnsi="Times New Roman Regular"/>
          <w:b w:val="0"/>
          <w:bCs/>
          <w:sz w:val="28"/>
          <w:szCs w:val="28"/>
          <w:lang w:val="en-US"/>
        </w:rPr>
        <w:t xml:space="preserve"> during the execution of a contract. Unlike storage, memory is not persistent and is cleared when the contract execution is complete.</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Memory is used to store data that is required only for the duration of a single transaction. For example, </w:t>
      </w:r>
      <w:r>
        <w:rPr>
          <w:rFonts w:hint="default" w:ascii="Times New Roman Regular" w:hAnsi="Times New Roman Regular"/>
          <w:b/>
          <w:bCs w:val="0"/>
          <w:sz w:val="28"/>
          <w:szCs w:val="28"/>
          <w:lang w:val="en-US"/>
        </w:rPr>
        <w:t>when a function is called,</w:t>
      </w:r>
      <w:r>
        <w:rPr>
          <w:rFonts w:hint="default" w:ascii="Times New Roman Regular" w:hAnsi="Times New Roman Regular"/>
          <w:b w:val="0"/>
          <w:bCs/>
          <w:sz w:val="28"/>
          <w:szCs w:val="28"/>
          <w:lang w:val="en-US"/>
        </w:rPr>
        <w:t xml:space="preserve"> its parameters are copied from storage to memory, and when the function returns, the data in memory is discarded.</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Memory is faster and cheaper than storage, making it a good choice for data that is only needed temporarily. However, because memory is not persistent, it cannot be used to store state information that needs to be persisted across transactions.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Using Storage and Memory in Solidity</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Solidity, developers need to be careful when using storage and memory to optimize the performance of their contracts. Here are some tips for using storage and memory effectively:</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Minimize storage usage: </w:t>
      </w:r>
      <w:r>
        <w:rPr>
          <w:rFonts w:hint="default" w:ascii="Times New Roman Regular" w:hAnsi="Times New Roman Regular"/>
          <w:b w:val="0"/>
          <w:bCs/>
          <w:sz w:val="28"/>
          <w:szCs w:val="28"/>
          <w:lang w:val="en-US"/>
        </w:rPr>
        <w:t>Because storage is expensive, developers should try to minimize the amount of data stored in storage. For example, instead of storing an array of structs in storage, developers can store the array length in storage and the array elements in memory.</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memory for temporary data: </w:t>
      </w:r>
      <w:r>
        <w:rPr>
          <w:rFonts w:hint="default" w:ascii="Times New Roman Regular" w:hAnsi="Times New Roman Regular"/>
          <w:b w:val="0"/>
          <w:bCs/>
          <w:sz w:val="28"/>
          <w:szCs w:val="28"/>
          <w:lang w:val="en-US"/>
        </w:rPr>
        <w:t>When data is only needed temporarily, it should be stored in memory to optimize performance. This is especially important when working with large data structures.</w:t>
      </w:r>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data structures that optimize storage usage: </w:t>
      </w:r>
      <w:r>
        <w:rPr>
          <w:rFonts w:hint="default" w:ascii="Times New Roman Regular" w:hAnsi="Times New Roman Regular"/>
          <w:b w:val="0"/>
          <w:bCs/>
          <w:sz w:val="28"/>
          <w:szCs w:val="28"/>
          <w:lang w:val="en-US"/>
        </w:rPr>
        <w:t>Developers can use data structures like mappings and dynamic arrays to minimize storage usage. For example, instead of storing an array of structs, developers can use a mapping to associate each struct with a unique key.</w:t>
      </w:r>
      <w:bookmarkStart w:id="0" w:name="_GoBack"/>
      <w:bookmarkEnd w:id="0"/>
    </w:p>
    <w:p>
      <w:pPr>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cs="Times New Roman Regular"/>
          <w:b w:val="0"/>
          <w:bCs/>
          <w:sz w:val="28"/>
          <w:szCs w:val="28"/>
          <w:lang w:val="en-US"/>
        </w:rPr>
      </w:pPr>
      <w:r>
        <w:rPr>
          <w:rFonts w:hint="default" w:ascii="Times New Roman Regular" w:hAnsi="Times New Roman Regular"/>
          <w:b/>
          <w:bCs w:val="0"/>
          <w:sz w:val="28"/>
          <w:szCs w:val="28"/>
          <w:lang w:val="en-US"/>
        </w:rPr>
        <w:t xml:space="preserve">Be aware of gas costs: </w:t>
      </w:r>
      <w:r>
        <w:rPr>
          <w:rFonts w:hint="default" w:ascii="Times New Roman Regular" w:hAnsi="Times New Roman Regular"/>
          <w:b w:val="0"/>
          <w:bCs/>
          <w:sz w:val="28"/>
          <w:szCs w:val="28"/>
          <w:lang w:val="en-US"/>
        </w:rPr>
        <w:t>Because storage is expensive, modifying storage can be costly in terms of gas. Developers should be aware of the gas costs associated with storage operations and optimize their contracts accordingly.</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SMART CONTRACT ABI</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Good day everyone, and welcome to this lecture on Smart Contract ABI. In this lecture, we will be discussing what a Smart Contract ABI is, its importance in interacting with smart contracts, and how to use it.</w:t>
      </w:r>
    </w:p>
    <w:p>
      <w:pPr>
        <w:rPr>
          <w:rFonts w:hint="default"/>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lang w:val="en-US"/>
        </w:rPr>
        <w:t>W</w:t>
      </w:r>
      <w:r>
        <w:rPr>
          <w:rFonts w:hint="default" w:ascii="Times New Roman Regular" w:hAnsi="Times New Roman Regular" w:cs="Times New Roman Regular"/>
          <w:b/>
          <w:bCs/>
          <w:sz w:val="28"/>
          <w:szCs w:val="28"/>
        </w:rPr>
        <w:t>hat is a Smart Contract ABI?</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A Smart Contract ABI, which stands for </w:t>
      </w:r>
      <w:r>
        <w:rPr>
          <w:rFonts w:hint="default" w:ascii="Times New Roman Regular" w:hAnsi="Times New Roman Regular" w:cs="Times New Roman Regular"/>
          <w:b/>
          <w:bCs/>
          <w:sz w:val="28"/>
          <w:szCs w:val="28"/>
        </w:rPr>
        <w:t>Application Binary Interface</w:t>
      </w:r>
      <w:r>
        <w:rPr>
          <w:rFonts w:hint="default" w:ascii="Times New Roman Regular" w:hAnsi="Times New Roman Regular" w:cs="Times New Roman Regular"/>
          <w:sz w:val="28"/>
          <w:szCs w:val="28"/>
        </w:rPr>
        <w:t xml:space="preserve">, is a set of rules that defines how to interact with a smart contract. It specifies the way in which external applications can communicate with the smart contract, including </w:t>
      </w:r>
      <w:r>
        <w:rPr>
          <w:rFonts w:hint="default" w:ascii="Times New Roman Regular" w:hAnsi="Times New Roman Regular" w:cs="Times New Roman Regular"/>
          <w:b/>
          <w:bCs/>
          <w:sz w:val="28"/>
          <w:szCs w:val="28"/>
        </w:rPr>
        <w:t>the data types that are used</w:t>
      </w:r>
      <w:r>
        <w:rPr>
          <w:rFonts w:hint="default" w:ascii="Times New Roman Regular" w:hAnsi="Times New Roman Regular" w:cs="Times New Roman Regular"/>
          <w:sz w:val="28"/>
          <w:szCs w:val="28"/>
        </w:rPr>
        <w:t xml:space="preserve">, the </w:t>
      </w:r>
      <w:r>
        <w:rPr>
          <w:rFonts w:hint="default" w:ascii="Times New Roman Regular" w:hAnsi="Times New Roman Regular" w:cs="Times New Roman Regular"/>
          <w:b/>
          <w:bCs/>
          <w:sz w:val="28"/>
          <w:szCs w:val="28"/>
        </w:rPr>
        <w:t>function signatures</w:t>
      </w:r>
      <w:r>
        <w:rPr>
          <w:rFonts w:hint="default" w:ascii="Times New Roman Regular" w:hAnsi="Times New Roman Regular" w:cs="Times New Roman Regular"/>
          <w:sz w:val="28"/>
          <w:szCs w:val="28"/>
        </w:rPr>
        <w:t xml:space="preserve">, and the </w:t>
      </w:r>
      <w:r>
        <w:rPr>
          <w:rFonts w:hint="default" w:ascii="Times New Roman Regular" w:hAnsi="Times New Roman Regular" w:cs="Times New Roman Regular"/>
          <w:b/>
          <w:bCs/>
          <w:sz w:val="28"/>
          <w:szCs w:val="28"/>
        </w:rPr>
        <w:t>way that data is encoded</w:t>
      </w:r>
      <w:r>
        <w:rPr>
          <w:rFonts w:hint="default" w:ascii="Times New Roman Regular" w:hAnsi="Times New Roman Regular" w:cs="Times New Roman Regular"/>
          <w:sz w:val="28"/>
          <w:szCs w:val="28"/>
        </w:rPr>
        <w:t>.</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ABI serves as an interface between the smart contract and external applications, allowing them to call the functions defined in the contract and to read and write data stored in the contract. It is </w:t>
      </w:r>
      <w:r>
        <w:rPr>
          <w:rFonts w:hint="default" w:ascii="Times New Roman Regular" w:hAnsi="Times New Roman Regular" w:cs="Times New Roman Regular"/>
          <w:b/>
          <w:bCs/>
          <w:sz w:val="28"/>
          <w:szCs w:val="28"/>
        </w:rPr>
        <w:t>essentially the way in which an application can interact with the smart contract</w:t>
      </w:r>
      <w:r>
        <w:rPr>
          <w:rFonts w:hint="default" w:ascii="Times New Roman Regular" w:hAnsi="Times New Roman Regular" w:cs="Times New Roman Regular"/>
          <w:sz w:val="28"/>
          <w:szCs w:val="28"/>
        </w:rPr>
        <w:t xml:space="preserve"> on the blockchain.</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lang w:val="en-US"/>
        </w:rPr>
        <w:t>I</w:t>
      </w:r>
      <w:r>
        <w:rPr>
          <w:rFonts w:hint="default" w:ascii="Times New Roman Regular" w:hAnsi="Times New Roman Regular" w:cs="Times New Roman Regular"/>
          <w:b/>
          <w:bCs/>
          <w:sz w:val="28"/>
          <w:szCs w:val="28"/>
        </w:rPr>
        <w:t>mportance of the Smart Contract ABI</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Smart Contract ABI is important because it provides a standardized way for applications to interact with the smart contract. Without an ABI, each application would need to understand the </w:t>
      </w:r>
      <w:r>
        <w:rPr>
          <w:rFonts w:hint="default" w:ascii="Times New Roman Regular" w:hAnsi="Times New Roman Regular" w:cs="Times New Roman Regular"/>
          <w:b/>
          <w:bCs/>
          <w:sz w:val="28"/>
          <w:szCs w:val="28"/>
        </w:rPr>
        <w:t>low-level details of the smart contract's code,</w:t>
      </w:r>
      <w:r>
        <w:rPr>
          <w:rFonts w:hint="default" w:ascii="Times New Roman Regular" w:hAnsi="Times New Roman Regular" w:cs="Times New Roman Regular"/>
          <w:sz w:val="28"/>
          <w:szCs w:val="28"/>
        </w:rPr>
        <w:t xml:space="preserve"> making it difficult and error-prone to interact with the contract. By using a standardized ABI, the contract becomes much more accessible and easier to use.</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Additionally, the Smart Contract ABI enables developers to create libraries or interfaces that can interact with smart contracts without requiring access to the contract's source code. This makes it easier for developers to create decentralized applications that interact with multiple smart contracts on different blockchain platforms.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b/>
          <w:bCs/>
          <w:sz w:val="28"/>
          <w:szCs w:val="28"/>
          <w:lang w:val="en-US"/>
        </w:rPr>
      </w:pPr>
      <w:r>
        <w:rPr>
          <w:rFonts w:hint="default" w:ascii="Times New Roman Regular" w:hAnsi="Times New Roman Regular" w:cs="Times New Roman Regular"/>
          <w:b/>
          <w:bCs/>
          <w:sz w:val="28"/>
          <w:szCs w:val="28"/>
          <w:lang w:val="en-US"/>
        </w:rPr>
        <w:t>H</w:t>
      </w:r>
      <w:r>
        <w:rPr>
          <w:rFonts w:hint="default" w:ascii="Times New Roman Regular" w:hAnsi="Times New Roman Regular" w:cs="Times New Roman Regular"/>
          <w:b/>
          <w:bCs/>
          <w:sz w:val="28"/>
          <w:szCs w:val="28"/>
        </w:rPr>
        <w:t>ow to use it</w:t>
      </w:r>
      <w:r>
        <w:rPr>
          <w:rFonts w:hint="default" w:ascii="Times New Roman Regular" w:hAnsi="Times New Roman Regular" w:cs="Times New Roman Regular"/>
          <w:b/>
          <w:bCs/>
          <w:sz w:val="28"/>
          <w:szCs w:val="28"/>
          <w:lang w:val="en-US"/>
        </w:rPr>
        <w:t xml:space="preserve"> Smart Contract ABI</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The ABI is typically </w:t>
      </w:r>
      <w:r>
        <w:rPr>
          <w:rFonts w:hint="default" w:ascii="Times New Roman Regular" w:hAnsi="Times New Roman Regular" w:cs="Times New Roman Regular"/>
          <w:b/>
          <w:bCs/>
          <w:sz w:val="28"/>
          <w:szCs w:val="28"/>
        </w:rPr>
        <w:t xml:space="preserve">generated automatically by the Solidity compiler </w:t>
      </w:r>
      <w:r>
        <w:rPr>
          <w:rFonts w:hint="default" w:ascii="Times New Roman Regular" w:hAnsi="Times New Roman Regular" w:cs="Times New Roman Regular"/>
          <w:sz w:val="28"/>
          <w:szCs w:val="28"/>
        </w:rPr>
        <w:t xml:space="preserve">when a smart contract is compiled. The ABI is stored as a </w:t>
      </w:r>
      <w:r>
        <w:rPr>
          <w:rFonts w:hint="default" w:ascii="Times New Roman Regular" w:hAnsi="Times New Roman Regular" w:cs="Times New Roman Regular"/>
          <w:b/>
          <w:bCs/>
          <w:sz w:val="28"/>
          <w:szCs w:val="28"/>
        </w:rPr>
        <w:t>JSON file</w:t>
      </w:r>
      <w:r>
        <w:rPr>
          <w:rFonts w:hint="default" w:ascii="Times New Roman Regular" w:hAnsi="Times New Roman Regular" w:cs="Times New Roman Regular"/>
          <w:sz w:val="28"/>
          <w:szCs w:val="28"/>
        </w:rPr>
        <w:t xml:space="preserve"> that contains the function signatures and their corresponding parameters and return values.</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To interact with a smart contract using an ABI, an application first needs to create </w:t>
      </w:r>
      <w:r>
        <w:rPr>
          <w:rFonts w:hint="default" w:ascii="Times New Roman Regular" w:hAnsi="Times New Roman Regular" w:cs="Times New Roman Regular"/>
          <w:b/>
          <w:bCs/>
          <w:sz w:val="28"/>
          <w:szCs w:val="28"/>
        </w:rPr>
        <w:t>an instance of the contract object in its code</w:t>
      </w:r>
      <w:r>
        <w:rPr>
          <w:rFonts w:hint="default" w:ascii="Times New Roman Regular" w:hAnsi="Times New Roman Regular" w:cs="Times New Roman Regular"/>
          <w:sz w:val="28"/>
          <w:szCs w:val="28"/>
        </w:rPr>
        <w:t xml:space="preserve">. This can be done using the </w:t>
      </w:r>
      <w:r>
        <w:rPr>
          <w:rFonts w:hint="default" w:ascii="Times New Roman Regular" w:hAnsi="Times New Roman Regular" w:cs="Times New Roman Regular"/>
          <w:b/>
          <w:bCs/>
          <w:sz w:val="28"/>
          <w:szCs w:val="28"/>
        </w:rPr>
        <w:t>ABI</w:t>
      </w:r>
      <w:r>
        <w:rPr>
          <w:rFonts w:hint="default" w:ascii="Times New Roman Regular" w:hAnsi="Times New Roman Regular" w:cs="Times New Roman Regular"/>
          <w:sz w:val="28"/>
          <w:szCs w:val="28"/>
        </w:rPr>
        <w:t xml:space="preserve"> and </w:t>
      </w:r>
      <w:r>
        <w:rPr>
          <w:rFonts w:hint="default" w:ascii="Times New Roman Regular" w:hAnsi="Times New Roman Regular" w:cs="Times New Roman Regular"/>
          <w:b/>
          <w:bCs/>
          <w:sz w:val="28"/>
          <w:szCs w:val="28"/>
        </w:rPr>
        <w:t>the contract's address</w:t>
      </w:r>
      <w:r>
        <w:rPr>
          <w:rFonts w:hint="default" w:ascii="Times New Roman Regular" w:hAnsi="Times New Roman Regular" w:cs="Times New Roman Regular"/>
          <w:sz w:val="28"/>
          <w:szCs w:val="28"/>
        </w:rPr>
        <w:t>. The ABI is then used to call functions in the smart contract and to read and write data stored in the contract.</w:t>
      </w:r>
    </w:p>
    <w:p>
      <w:pPr>
        <w:spacing w:line="360" w:lineRule="auto"/>
        <w:rPr>
          <w:rFonts w:hint="default" w:ascii="Times New Roman Regular" w:hAnsi="Times New Roman Regular" w:cs="Times New Roman Regular"/>
          <w:sz w:val="28"/>
          <w:szCs w:val="28"/>
        </w:rPr>
      </w:pPr>
    </w:p>
    <w:p>
      <w:pPr>
        <w:spacing w:line="360" w:lineRule="auto"/>
        <w:rPr>
          <w:rFonts w:hint="default"/>
        </w:rPr>
      </w:pPr>
      <w:r>
        <w:rPr>
          <w:rFonts w:hint="default" w:ascii="Times New Roman Regular" w:hAnsi="Times New Roman Regular" w:cs="Times New Roman Regular"/>
          <w:b/>
          <w:bCs/>
          <w:sz w:val="28"/>
          <w:szCs w:val="28"/>
          <w:lang w:val="en-US"/>
        </w:rPr>
        <w:t>EVENTS AND LOGS</w:t>
      </w:r>
    </w:p>
    <w:p>
      <w:pPr>
        <w:spacing w:line="360" w:lineRule="auto"/>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Events and logs are important features of the Solidity programming language and the Ethereum blockchain. They allow smart contract developers to emit and record events that occur within their contracts, making it possible to track and analyze the actions of smart contracts over time.</w:t>
      </w:r>
    </w:p>
    <w:p>
      <w:pPr>
        <w:spacing w:line="360" w:lineRule="auto"/>
        <w:rPr>
          <w:rFonts w:hint="default" w:ascii="Times New Roman Regular" w:hAnsi="Times New Roman Regular" w:cs="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What are events and logs?</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Events are </w:t>
      </w:r>
      <w:r>
        <w:rPr>
          <w:rFonts w:hint="default" w:ascii="Times New Roman Regular" w:hAnsi="Times New Roman Regular"/>
          <w:b/>
          <w:bCs/>
          <w:sz w:val="28"/>
          <w:szCs w:val="28"/>
        </w:rPr>
        <w:t>user-defined messages</w:t>
      </w:r>
      <w:r>
        <w:rPr>
          <w:rFonts w:hint="default" w:ascii="Times New Roman Regular" w:hAnsi="Times New Roman Regular"/>
          <w:sz w:val="28"/>
          <w:szCs w:val="28"/>
        </w:rPr>
        <w:t xml:space="preserve"> that smart contracts can emit to the blockchain. They are a way for smart contracts to </w:t>
      </w:r>
      <w:r>
        <w:rPr>
          <w:rFonts w:hint="default" w:ascii="Times New Roman Regular" w:hAnsi="Times New Roman Regular"/>
          <w:b/>
          <w:bCs/>
          <w:sz w:val="28"/>
          <w:szCs w:val="28"/>
        </w:rPr>
        <w:t>signal</w:t>
      </w:r>
      <w:r>
        <w:rPr>
          <w:rFonts w:hint="default" w:ascii="Times New Roman Regular" w:hAnsi="Times New Roman Regular"/>
          <w:sz w:val="28"/>
          <w:szCs w:val="28"/>
        </w:rPr>
        <w:t xml:space="preserve"> to the outside world that </w:t>
      </w:r>
      <w:r>
        <w:rPr>
          <w:rFonts w:hint="default" w:ascii="Times New Roman Regular" w:hAnsi="Times New Roman Regular"/>
          <w:b/>
          <w:bCs/>
          <w:sz w:val="28"/>
          <w:szCs w:val="28"/>
        </w:rPr>
        <w:t>something has happened within the contract</w:t>
      </w:r>
      <w:r>
        <w:rPr>
          <w:rFonts w:hint="default" w:ascii="Times New Roman Regular" w:hAnsi="Times New Roman Regular"/>
          <w:sz w:val="28"/>
          <w:szCs w:val="28"/>
        </w:rPr>
        <w:t>. Events can contain arbitrary data, which can be used to provide additional information about the event.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Logs</w:t>
      </w:r>
      <w:r>
        <w:rPr>
          <w:rFonts w:hint="default" w:ascii="Times New Roman Regular" w:hAnsi="Times New Roman Regular"/>
          <w:sz w:val="28"/>
          <w:szCs w:val="28"/>
        </w:rPr>
        <w:t xml:space="preserve">, on the other hand, are a way for the Ethereum virtual machine to </w:t>
      </w:r>
      <w:r>
        <w:rPr>
          <w:rFonts w:hint="default" w:ascii="Times New Roman Regular" w:hAnsi="Times New Roman Regular"/>
          <w:b/>
          <w:bCs/>
          <w:sz w:val="28"/>
          <w:szCs w:val="28"/>
        </w:rPr>
        <w:t>record events that occur within a smart contract.</w:t>
      </w:r>
      <w:r>
        <w:rPr>
          <w:rFonts w:hint="default" w:ascii="Times New Roman Regular" w:hAnsi="Times New Roman Regular"/>
          <w:sz w:val="28"/>
          <w:szCs w:val="28"/>
        </w:rPr>
        <w:t xml:space="preserve"> Logs are stored on the blockchain, alongside the state of the contract. They are publicly visible and can be </w:t>
      </w:r>
      <w:r>
        <w:rPr>
          <w:rFonts w:hint="default" w:ascii="Times New Roman Regular" w:hAnsi="Times New Roman Regular"/>
          <w:b/>
          <w:bCs/>
          <w:sz w:val="28"/>
          <w:szCs w:val="28"/>
        </w:rPr>
        <w:t>queried by any Ethereum client.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Events and logs are both important for smart contract development because they allow developers to create more </w:t>
      </w:r>
      <w:r>
        <w:rPr>
          <w:rFonts w:hint="default" w:ascii="Times New Roman Regular" w:hAnsi="Times New Roman Regular"/>
          <w:b/>
          <w:bCs/>
          <w:sz w:val="28"/>
          <w:szCs w:val="28"/>
        </w:rPr>
        <w:t>robust</w:t>
      </w:r>
      <w:r>
        <w:rPr>
          <w:rFonts w:hint="default" w:ascii="Times New Roman Regular" w:hAnsi="Times New Roman Regular"/>
          <w:sz w:val="28"/>
          <w:szCs w:val="28"/>
        </w:rPr>
        <w:t xml:space="preserve"> and </w:t>
      </w:r>
      <w:r>
        <w:rPr>
          <w:rFonts w:hint="default" w:ascii="Times New Roman Regular" w:hAnsi="Times New Roman Regular"/>
          <w:b/>
          <w:bCs/>
          <w:sz w:val="28"/>
          <w:szCs w:val="28"/>
        </w:rPr>
        <w:t>transparent contracts.</w:t>
      </w:r>
      <w:r>
        <w:rPr>
          <w:rFonts w:hint="default" w:ascii="Times New Roman Regular" w:hAnsi="Times New Roman Regular"/>
          <w:sz w:val="28"/>
          <w:szCs w:val="28"/>
        </w:rPr>
        <w:t xml:space="preserve"> By emitting and recording events, developers can provide a clear and</w:t>
      </w:r>
      <w:r>
        <w:rPr>
          <w:rFonts w:hint="default" w:ascii="Times New Roman Regular" w:hAnsi="Times New Roman Regular"/>
          <w:b/>
          <w:bCs/>
          <w:sz w:val="28"/>
          <w:szCs w:val="28"/>
        </w:rPr>
        <w:t xml:space="preserve"> auditable </w:t>
      </w:r>
      <w:r>
        <w:rPr>
          <w:rFonts w:hint="default" w:ascii="Times New Roman Regular" w:hAnsi="Times New Roman Regular"/>
          <w:sz w:val="28"/>
          <w:szCs w:val="28"/>
        </w:rPr>
        <w:t xml:space="preserve">history of the </w:t>
      </w:r>
      <w:r>
        <w:rPr>
          <w:rFonts w:hint="default" w:ascii="Times New Roman Regular" w:hAnsi="Times New Roman Regular"/>
          <w:b/>
          <w:bCs/>
          <w:sz w:val="28"/>
          <w:szCs w:val="28"/>
        </w:rPr>
        <w:t>actions performed by their contracts</w:t>
      </w:r>
      <w:r>
        <w:rPr>
          <w:rFonts w:hint="default" w:ascii="Times New Roman Regular" w:hAnsi="Times New Roman Regular"/>
          <w:sz w:val="28"/>
          <w:szCs w:val="28"/>
        </w:rPr>
        <w: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How do events and logs work in Solidity?</w:t>
      </w:r>
    </w:p>
    <w:p>
      <w:pPr>
        <w:keepNext w:val="0"/>
        <w:keepLines w:val="0"/>
        <w:widowControl/>
        <w:suppressLineNumbers w:val="0"/>
        <w:spacing w:line="360" w:lineRule="auto"/>
        <w:jc w:val="left"/>
        <w:rPr>
          <w:rFonts w:hint="default" w:ascii="Times New Roman Regular" w:hAnsi="Times New Roman Regular"/>
          <w:sz w:val="28"/>
          <w:szCs w:val="28"/>
        </w:rPr>
      </w:pPr>
      <w:r>
        <w:rPr>
          <w:rFonts w:hint="default" w:ascii="Times New Roman Regular" w:hAnsi="Times New Roman Regular"/>
          <w:sz w:val="28"/>
          <w:szCs w:val="28"/>
        </w:rPr>
        <w:t xml:space="preserve">In Solidity, events are defined using the </w:t>
      </w:r>
      <w:r>
        <w:rPr>
          <w:rFonts w:hint="default" w:ascii="Times New Roman Regular" w:hAnsi="Times New Roman Regular"/>
          <w:b/>
          <w:bCs/>
          <w:sz w:val="28"/>
          <w:szCs w:val="28"/>
        </w:rPr>
        <w:t>event keyword.</w:t>
      </w:r>
      <w:r>
        <w:rPr>
          <w:rFonts w:hint="default" w:ascii="Times New Roman Regular" w:hAnsi="Times New Roman Regular"/>
          <w:sz w:val="28"/>
          <w:szCs w:val="28"/>
        </w:rPr>
        <w:t xml:space="preserve"> An event is defined by its name, its inputs, and its visibility. The </w:t>
      </w:r>
      <w:r>
        <w:rPr>
          <w:rFonts w:hint="default" w:ascii="Times New Roman Regular" w:hAnsi="Times New Roman Regular"/>
          <w:b/>
          <w:bCs/>
          <w:sz w:val="28"/>
          <w:szCs w:val="28"/>
        </w:rPr>
        <w:t>indexed</w:t>
      </w:r>
      <w:r>
        <w:rPr>
          <w:rFonts w:hint="default" w:ascii="Times New Roman Regular" w:hAnsi="Times New Roman Regular"/>
          <w:sz w:val="28"/>
          <w:szCs w:val="28"/>
        </w:rPr>
        <w:t xml:space="preserve"> keyword indicates that these inputs should be indexed in the log. This allows them to be efficiently searched and filtered.</w:t>
      </w:r>
    </w:p>
    <w:p>
      <w:pPr>
        <w:keepNext w:val="0"/>
        <w:keepLines w:val="0"/>
        <w:widowControl/>
        <w:suppressLineNumbers w:val="0"/>
        <w:spacing w:line="360" w:lineRule="auto"/>
        <w:jc w:val="left"/>
        <w:rPr>
          <w:rFonts w:hint="default" w:ascii="Times New Roman Regular" w:hAnsi="Times New Roman Regular"/>
          <w:sz w:val="28"/>
          <w:szCs w:val="28"/>
        </w:rPr>
      </w:pPr>
    </w:p>
    <w:p>
      <w:pPr>
        <w:keepNext w:val="0"/>
        <w:keepLines w:val="0"/>
        <w:widowControl/>
        <w:suppressLineNumbers w:val="0"/>
        <w:spacing w:line="360" w:lineRule="auto"/>
        <w:jc w:val="left"/>
        <w:rPr>
          <w:rFonts w:hint="default" w:ascii="Times New Roman Regular" w:hAnsi="Times New Roman Regular"/>
          <w:sz w:val="28"/>
          <w:szCs w:val="28"/>
        </w:rPr>
      </w:pPr>
      <w:r>
        <w:rPr>
          <w:rFonts w:hint="default" w:ascii="Times New Roman Regular" w:hAnsi="Times New Roman Regular"/>
          <w:sz w:val="28"/>
          <w:szCs w:val="28"/>
        </w:rPr>
        <w:t xml:space="preserve">To emit an event, a smart contract simply needs to call the </w:t>
      </w:r>
      <w:r>
        <w:rPr>
          <w:rFonts w:hint="default" w:ascii="Times New Roman Regular" w:hAnsi="Times New Roman Regular"/>
          <w:b/>
          <w:bCs/>
          <w:sz w:val="28"/>
          <w:szCs w:val="28"/>
        </w:rPr>
        <w:t>emit keyword</w:t>
      </w:r>
      <w:r>
        <w:rPr>
          <w:rFonts w:hint="default" w:ascii="Times New Roman Regular" w:hAnsi="Times New Roman Regular"/>
          <w:sz w:val="28"/>
          <w:szCs w:val="28"/>
        </w:rPr>
        <w:t xml:space="preserve">, followed by the name of the event and its inputs. </w:t>
      </w:r>
    </w:p>
    <w:p>
      <w:pPr>
        <w:keepNext w:val="0"/>
        <w:keepLines w:val="0"/>
        <w:widowControl/>
        <w:suppressLineNumbers w:val="0"/>
        <w:spacing w:line="360" w:lineRule="auto"/>
        <w:jc w:val="left"/>
        <w:rPr>
          <w:rFonts w:hint="default" w:ascii="Times New Roman Regular" w:hAnsi="Times New Roman Regular"/>
          <w:sz w:val="28"/>
          <w:szCs w:val="28"/>
        </w:rPr>
      </w:pPr>
    </w:p>
    <w:p>
      <w:pPr>
        <w:keepNext w:val="0"/>
        <w:keepLines w:val="0"/>
        <w:widowControl/>
        <w:suppressLineNumbers w:val="0"/>
        <w:spacing w:line="360" w:lineRule="auto"/>
        <w:jc w:val="left"/>
        <w:rPr>
          <w:rFonts w:hint="default" w:ascii="Times New Roman Regular" w:hAnsi="Times New Roman Regular"/>
          <w:sz w:val="28"/>
          <w:szCs w:val="28"/>
        </w:rPr>
      </w:pPr>
      <w:r>
        <w:rPr>
          <w:rFonts w:hint="default" w:ascii="Times New Roman Regular" w:hAnsi="Times New Roman Regular"/>
          <w:b/>
          <w:bCs/>
          <w:sz w:val="28"/>
          <w:szCs w:val="28"/>
        </w:rPr>
        <w:t xml:space="preserve">Logs </w:t>
      </w:r>
      <w:r>
        <w:rPr>
          <w:rFonts w:hint="default" w:ascii="Times New Roman Regular" w:hAnsi="Times New Roman Regular"/>
          <w:sz w:val="28"/>
          <w:szCs w:val="28"/>
        </w:rPr>
        <w:t xml:space="preserve">are </w:t>
      </w:r>
      <w:r>
        <w:rPr>
          <w:rFonts w:hint="default" w:ascii="Times New Roman Regular" w:hAnsi="Times New Roman Regular"/>
          <w:b/>
          <w:bCs/>
          <w:sz w:val="28"/>
          <w:szCs w:val="28"/>
        </w:rPr>
        <w:t>generated automatically</w:t>
      </w:r>
      <w:r>
        <w:rPr>
          <w:rFonts w:hint="default" w:ascii="Times New Roman Regular" w:hAnsi="Times New Roman Regular"/>
          <w:sz w:val="28"/>
          <w:szCs w:val="28"/>
        </w:rPr>
        <w:t xml:space="preserve"> by the Ethereum virtual machine whenever an event is emitted. They </w:t>
      </w:r>
      <w:r>
        <w:rPr>
          <w:rFonts w:hint="default" w:ascii="Times New Roman Regular" w:hAnsi="Times New Roman Regular"/>
          <w:b/>
          <w:bCs/>
          <w:sz w:val="28"/>
          <w:szCs w:val="28"/>
        </w:rPr>
        <w:t>contain the name of the event</w:t>
      </w:r>
      <w:r>
        <w:rPr>
          <w:rFonts w:hint="default" w:ascii="Times New Roman Regular" w:hAnsi="Times New Roman Regular"/>
          <w:sz w:val="28"/>
          <w:szCs w:val="28"/>
        </w:rPr>
        <w:t xml:space="preserve">, its </w:t>
      </w:r>
      <w:r>
        <w:rPr>
          <w:rFonts w:hint="default" w:ascii="Times New Roman Regular" w:hAnsi="Times New Roman Regular"/>
          <w:b/>
          <w:bCs/>
          <w:sz w:val="28"/>
          <w:szCs w:val="28"/>
        </w:rPr>
        <w:t>inputs,</w:t>
      </w:r>
      <w:r>
        <w:rPr>
          <w:rFonts w:hint="default" w:ascii="Times New Roman Regular" w:hAnsi="Times New Roman Regular"/>
          <w:sz w:val="28"/>
          <w:szCs w:val="28"/>
        </w:rPr>
        <w:t xml:space="preserve"> and </w:t>
      </w:r>
      <w:r>
        <w:rPr>
          <w:rFonts w:hint="default" w:ascii="Times New Roman Regular" w:hAnsi="Times New Roman Regular"/>
          <w:b/>
          <w:bCs/>
          <w:sz w:val="28"/>
          <w:szCs w:val="28"/>
        </w:rPr>
        <w:t>the address of the contract</w:t>
      </w:r>
      <w:r>
        <w:rPr>
          <w:rFonts w:hint="default" w:ascii="Times New Roman Regular" w:hAnsi="Times New Roman Regular"/>
          <w:sz w:val="28"/>
          <w:szCs w:val="28"/>
        </w:rPr>
        <w:t xml:space="preserve"> that emitted the event. Logs can be accessed using the </w:t>
      </w:r>
      <w:r>
        <w:rPr>
          <w:rFonts w:hint="default" w:ascii="Times New Roman Regular" w:hAnsi="Times New Roman Regular"/>
          <w:b/>
          <w:bCs/>
          <w:sz w:val="28"/>
          <w:szCs w:val="28"/>
        </w:rPr>
        <w:t>getPastEvents method</w:t>
      </w:r>
      <w:r>
        <w:rPr>
          <w:rFonts w:hint="default" w:ascii="Times New Roman Regular" w:hAnsi="Times New Roman Regular"/>
          <w:sz w:val="28"/>
          <w:szCs w:val="28"/>
        </w:rPr>
        <w:t xml:space="preserve"> of a web3.js instance, which allows developers to retrieve all logs emitted by a particular contract.</w:t>
      </w:r>
    </w:p>
    <w:p>
      <w:pPr>
        <w:keepNext w:val="0"/>
        <w:keepLines w:val="0"/>
        <w:widowControl/>
        <w:suppressLineNumbers w:val="0"/>
        <w:spacing w:line="360" w:lineRule="auto"/>
        <w:jc w:val="left"/>
        <w:rPr>
          <w:rFonts w:hint="default" w:ascii="Times New Roman Regular" w:hAnsi="Times New Roman Regular"/>
          <w:sz w:val="28"/>
          <w:szCs w:val="28"/>
        </w:rPr>
      </w:pPr>
    </w:p>
    <w:p>
      <w:pPr>
        <w:keepNext w:val="0"/>
        <w:keepLines w:val="0"/>
        <w:widowControl/>
        <w:suppressLineNumbers w:val="0"/>
        <w:spacing w:line="360" w:lineRule="auto"/>
        <w:jc w:val="left"/>
        <w:rPr>
          <w:rFonts w:hint="default" w:ascii="Times New Roman Regular" w:hAnsi="Times New Roman Regular"/>
          <w:b/>
          <w:bCs/>
          <w:sz w:val="28"/>
          <w:szCs w:val="28"/>
        </w:rPr>
      </w:pPr>
      <w:r>
        <w:rPr>
          <w:rFonts w:hint="default" w:ascii="Times New Roman Regular" w:hAnsi="Times New Roman Regular"/>
          <w:b/>
          <w:bCs/>
          <w:sz w:val="28"/>
          <w:szCs w:val="28"/>
        </w:rPr>
        <w:t>Why are events and logs important for smart contract development?</w:t>
      </w:r>
    </w:p>
    <w:p>
      <w:pPr>
        <w:keepNext w:val="0"/>
        <w:keepLines w:val="0"/>
        <w:widowControl/>
        <w:suppressLineNumbers w:val="0"/>
        <w:spacing w:line="360" w:lineRule="auto"/>
        <w:jc w:val="left"/>
        <w:rPr>
          <w:rFonts w:hint="default" w:ascii="Times New Roman Regular" w:hAnsi="Times New Roman Regular"/>
          <w:sz w:val="28"/>
          <w:szCs w:val="28"/>
        </w:rPr>
      </w:pPr>
      <w:r>
        <w:rPr>
          <w:rFonts w:hint="default" w:ascii="Times New Roman Regular" w:hAnsi="Times New Roman Regular"/>
          <w:sz w:val="28"/>
          <w:szCs w:val="28"/>
        </w:rPr>
        <w:t xml:space="preserve">Events and logs are important for several reasons. First, they provide a way for smart contracts to </w:t>
      </w:r>
      <w:r>
        <w:rPr>
          <w:rFonts w:hint="default" w:ascii="Times New Roman Regular" w:hAnsi="Times New Roman Regular"/>
          <w:b/>
          <w:bCs/>
          <w:sz w:val="28"/>
          <w:szCs w:val="28"/>
        </w:rPr>
        <w:t>signal to the outside</w:t>
      </w:r>
      <w:r>
        <w:rPr>
          <w:rFonts w:hint="default" w:ascii="Times New Roman Regular" w:hAnsi="Times New Roman Regular"/>
          <w:sz w:val="28"/>
          <w:szCs w:val="28"/>
        </w:rPr>
        <w:t xml:space="preserve"> world that something has happened within the contract. This is useful for notifying users of important events, such as a transfer of funds or the completion of a task.</w:t>
      </w:r>
    </w:p>
    <w:p>
      <w:pPr>
        <w:keepNext w:val="0"/>
        <w:keepLines w:val="0"/>
        <w:widowControl/>
        <w:suppressLineNumbers w:val="0"/>
        <w:spacing w:line="360" w:lineRule="auto"/>
        <w:jc w:val="left"/>
        <w:rPr>
          <w:rFonts w:hint="default" w:ascii="Times New Roman Regular" w:hAnsi="Times New Roman Regular"/>
          <w:sz w:val="28"/>
          <w:szCs w:val="28"/>
        </w:rPr>
      </w:pPr>
    </w:p>
    <w:p>
      <w:pPr>
        <w:keepNext w:val="0"/>
        <w:keepLines w:val="0"/>
        <w:widowControl/>
        <w:suppressLineNumbers w:val="0"/>
        <w:spacing w:line="360" w:lineRule="auto"/>
        <w:jc w:val="left"/>
        <w:rPr>
          <w:rFonts w:hint="default" w:ascii="Times New Roman Regular" w:hAnsi="Times New Roman Regular"/>
          <w:sz w:val="28"/>
          <w:szCs w:val="28"/>
        </w:rPr>
      </w:pPr>
      <w:r>
        <w:rPr>
          <w:rFonts w:hint="default" w:ascii="Times New Roman Regular" w:hAnsi="Times New Roman Regular"/>
          <w:sz w:val="28"/>
          <w:szCs w:val="28"/>
        </w:rPr>
        <w:t xml:space="preserve">Second, events and logs </w:t>
      </w:r>
      <w:r>
        <w:rPr>
          <w:rFonts w:hint="default" w:ascii="Times New Roman Regular" w:hAnsi="Times New Roman Regular"/>
          <w:b/>
          <w:bCs/>
          <w:sz w:val="28"/>
          <w:szCs w:val="28"/>
        </w:rPr>
        <w:t>provide a way to audit smart contracts</w:t>
      </w:r>
      <w:r>
        <w:rPr>
          <w:rFonts w:hint="default" w:ascii="Times New Roman Regular" w:hAnsi="Times New Roman Regular"/>
          <w:sz w:val="28"/>
          <w:szCs w:val="28"/>
        </w:rPr>
        <w:t>. By emitting and recording events, developers can create a transparent and auditable history of the actions performed by their contracts. This makes it easier to track down bugs and to verify that a contract is performing as expected.</w:t>
      </w:r>
    </w:p>
    <w:p>
      <w:pPr>
        <w:keepNext w:val="0"/>
        <w:keepLines w:val="0"/>
        <w:widowControl/>
        <w:suppressLineNumbers w:val="0"/>
        <w:spacing w:line="360" w:lineRule="auto"/>
        <w:jc w:val="left"/>
        <w:rPr>
          <w:rFonts w:hint="default" w:ascii="Times New Roman Regular" w:hAnsi="Times New Roman Regular"/>
          <w:sz w:val="28"/>
          <w:szCs w:val="28"/>
        </w:rPr>
      </w:pPr>
    </w:p>
    <w:p>
      <w:pPr>
        <w:keepNext w:val="0"/>
        <w:keepLines w:val="0"/>
        <w:widowControl/>
        <w:suppressLineNumbers w:val="0"/>
        <w:spacing w:line="360" w:lineRule="auto"/>
        <w:jc w:val="left"/>
        <w:rPr>
          <w:rFonts w:hint="default" w:ascii="Times New Roman Regular" w:hAnsi="Times New Roman Regular"/>
          <w:sz w:val="28"/>
          <w:szCs w:val="28"/>
        </w:rPr>
      </w:pPr>
      <w:r>
        <w:rPr>
          <w:rFonts w:hint="default" w:ascii="Times New Roman Regular" w:hAnsi="Times New Roman Regular"/>
          <w:sz w:val="28"/>
          <w:szCs w:val="28"/>
        </w:rPr>
        <w:t xml:space="preserve">Finally, events and logs </w:t>
      </w:r>
      <w:r>
        <w:rPr>
          <w:rFonts w:hint="default" w:ascii="Times New Roman Regular" w:hAnsi="Times New Roman Regular"/>
          <w:b/>
          <w:bCs/>
          <w:sz w:val="28"/>
          <w:szCs w:val="28"/>
        </w:rPr>
        <w:t>provide a way</w:t>
      </w:r>
      <w:r>
        <w:rPr>
          <w:rFonts w:hint="default" w:ascii="Times New Roman Regular" w:hAnsi="Times New Roman Regular"/>
          <w:sz w:val="28"/>
          <w:szCs w:val="28"/>
        </w:rPr>
        <w:t xml:space="preserve"> for smart contracts to </w:t>
      </w:r>
      <w:r>
        <w:rPr>
          <w:rFonts w:hint="default" w:ascii="Times New Roman Regular" w:hAnsi="Times New Roman Regular"/>
          <w:b/>
          <w:bCs/>
          <w:sz w:val="28"/>
          <w:szCs w:val="28"/>
        </w:rPr>
        <w:t>communicate with other contracts and external applications</w:t>
      </w:r>
      <w:r>
        <w:rPr>
          <w:rFonts w:hint="default" w:ascii="Times New Roman Regular" w:hAnsi="Times New Roman Regular"/>
          <w:sz w:val="28"/>
          <w:szCs w:val="28"/>
        </w:rPr>
        <w:t>. By emitting events, contracts can signal to other contracts that certain conditions have been met, which can trigger further actions.</w:t>
      </w:r>
    </w:p>
    <w:p>
      <w:pPr>
        <w:spacing w:line="360" w:lineRule="auto"/>
        <w:rPr>
          <w:rFonts w:hint="default" w:ascii="Times New Roman Regular" w:hAnsi="Times New Roman Regular"/>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5F10CA"/>
    <w:rsid w:val="3F5F10CA"/>
    <w:rsid w:val="EF778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2023-04-14T18:51:00Z</dcterms:created>
  <dc:creator>George Chukwuebuka</dc:creator>
  <cp:lastModifiedBy>George Chukwuebuka</cp:lastModifiedBy>
  <dcterms:modified xsi:type="dcterms:W3CDTF">2023-04-14T19:31:39Z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