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ASSIGNMENT FOR WEEK 6 DAY 1</w:t>
      </w: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b/>
          <w:bCs/>
          <w:sz w:val="28"/>
          <w:szCs w:val="28"/>
          <w:lang w:val="en-US"/>
        </w:rPr>
        <w:t>WRITE A ONE PAGE REPORT ON THE ETHERS JS LIBRARY HIGHLIGHTING ITS CORE FUNCTIONALITIES</w:t>
      </w:r>
      <w:bookmarkStart w:id="0" w:name="_GoBack"/>
      <w:bookmarkEnd w:id="0"/>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Ethers.js is a JavaScript library that provides a set of tools for interacting with the Ethereum blockchain. It is designed to be easy to use and includes a variety of functionalities that make it a popular choice for developers working with Ethereum.</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One of the core functionalities of Ethers.js is its ability to interact with Ethereum wallets. It provides a simple and secure way for developers to create and manage Ethereum wallets, allowing users to store their Ether and other ERC-20 tokens in a secure and decentralized manner.</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addition, Ethers.js includes a powerful set of tools for interacting with smart contracts. It provides a way to deploy and interact with smart contracts, allowing developers to build decentralized applications that can run on the Ethereum blockchain.</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Another key feature of Ethers.js is its support for multiple networks. It allows developers to easily switch between different Ethereum networks, such as the main Ethereum network, test networks like Rinkeby and Ropsten, and even private networks.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Ethers.js also includes a variety of utility functions that simplify common tasks such as converting between Ether and Wei, generating random private keys, and calculating gas prices for transactions.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Overall, Ethers.js is a powerful and versatile JavaScript library that provides developers with the tools they need to build decentralized applications on the Ethereum blockchain. Its ease of use and broad range of functionalities make it a popular choice for developers working with Ethereum.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BCA707"/>
    <w:rsid w:val="CFBDE4DA"/>
    <w:rsid w:val="EABCA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2023-04-18T12:34:00Z</dcterms:created>
  <dc:creator>George Chukwuebuka</dc:creator>
  <cp:lastModifiedBy>George Chukwuebuka</cp:lastModifiedBy>
  <dcterms:modified xsi:type="dcterms:W3CDTF">2023-04-18T12:36:37Z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