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D04688">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bittrex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would be interesting to work on - let me just have a look at the apis out there</w:t>
      </w:r>
    </w:p>
    <w:p w14:paraId="72700D57" w14:textId="11495892" w:rsidR="00A81D37" w:rsidRDefault="00A81D37" w:rsidP="00A81D37">
      <w:pPr>
        <w:pStyle w:val="Heading3"/>
      </w:pPr>
      <w:r>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lastRenderedPageBreak/>
        <w:t>Me:</w:t>
      </w:r>
    </w:p>
    <w:p w14:paraId="639332AA"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so I just got bittrix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I saw hmmm - i'll have a look at making a simple PoC and see how long it takes to integrate stuff together - looks like a fun project - and delta looks pretty good - I'm surprised no ones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mhm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I guess mobile is such a big market atm?</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Two factor auth</w:t>
      </w:r>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1471471" w:rsidR="003B5BD4" w:rsidRDefault="003B5BD4" w:rsidP="003B5BD4">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w:t>
      </w:r>
      <w:r w:rsidR="00871B90">
        <w:rPr>
          <w:noProof/>
        </w:rPr>
        <w:fldChar w:fldCharType="end"/>
      </w:r>
      <w:r>
        <w:t xml:space="preserve"> A graph taken from the app showing Poloneix [a cryptocurrency] data</w:t>
      </w:r>
    </w:p>
    <w:p w14:paraId="2F2242E4" w14:textId="66F9E797" w:rsidR="00F34151" w:rsidRDefault="003B5BD4" w:rsidP="00200C32">
      <w:r>
        <w:lastRenderedPageBreak/>
        <w:t>I suspect this is a symptom of it being a mobile app it is hard to contain all this data in an easy to use screen.</w:t>
      </w:r>
    </w:p>
    <w:p w14:paraId="7EEBC961" w14:textId="5CD65EAC" w:rsidR="00F34151" w:rsidRDefault="00F34151" w:rsidP="00F34151">
      <w:pPr>
        <w:pStyle w:val="Heading3"/>
      </w:pPr>
      <w:r>
        <w:t xml:space="preserve">Cryptolio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r>
        <w:t xml:space="preserve">CryptoCompare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0ECF29E2" w:rsidR="00DD3B65" w:rsidRP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2</w:t>
      </w:r>
      <w:r w:rsidR="00871B90">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9A47D7" w:rsidRPr="009A47D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76D4144F"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9A47D7" w:rsidRPr="009A47D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D21703">
        <w:t>s</w:t>
      </w:r>
      <w:r w:rsidR="007704BF">
        <w:t>.</w:t>
      </w:r>
    </w:p>
    <w:p w14:paraId="4ABD9CEA" w14:textId="365E7BD6" w:rsidR="00E74E25" w:rsidRDefault="00E74E25" w:rsidP="00E74E25">
      <w:pPr>
        <w:pStyle w:val="Heading4"/>
      </w:pPr>
      <w:r>
        <w:lastRenderedPageBreak/>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p>
    <w:p w14:paraId="045C7309" w14:textId="0E50C7E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9A47D7" w:rsidRPr="009A47D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3F0E83D"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3A4B61AC" w14:textId="5AA25B5C"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 xml:space="preserve">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w:t>
      </w:r>
      <w:r>
        <w:lastRenderedPageBreak/>
        <w:t>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871B90" w:rsidP="008476BA">
      <w:pPr>
        <w:pStyle w:val="ListParagraph"/>
        <w:numPr>
          <w:ilvl w:val="0"/>
          <w:numId w:val="7"/>
        </w:numPr>
      </w:pPr>
      <w:hyperlink r:id="rId15" w:history="1">
        <w:r w:rsidR="008476BA" w:rsidRPr="006A78D2">
          <w:rPr>
            <w:rStyle w:val="Hyperlink"/>
          </w:rPr>
          <w:t>http://fixer.io/</w:t>
        </w:r>
      </w:hyperlink>
      <w:r w:rsidR="008476BA">
        <w:t xml:space="preserve"> </w:t>
      </w:r>
    </w:p>
    <w:p w14:paraId="3FA10C4A" w14:textId="00837AE6" w:rsidR="00D04688" w:rsidRDefault="00D04688" w:rsidP="00D04688">
      <w:pPr>
        <w:pStyle w:val="Heading3"/>
      </w:pPr>
      <w:r>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ReactJS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https://github.com/sindresorhus/awesome-electron#boilerplates</w:t>
        </w:r>
      </w:hyperlink>
      <w:r>
        <w:t xml:space="preserve"> </w:t>
      </w:r>
      <w:r>
        <w:br/>
      </w:r>
    </w:p>
    <w:p w14:paraId="1A24FA8C" w14:textId="43BF727B" w:rsidR="003A3514" w:rsidRDefault="003A3514" w:rsidP="00407613">
      <w: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17"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5D2A3415" w14:textId="619FD921" w:rsidR="00FB2AC8" w:rsidRDefault="00D21703" w:rsidP="00407613">
      <w:r>
        <w:t>On top of this it has a permissive based license</w:t>
      </w:r>
    </w:p>
    <w:p w14:paraId="6C3DAE05" w14:textId="3F836DBE" w:rsidR="00FB2AC8" w:rsidRPr="00407613" w:rsidRDefault="00FB2AC8" w:rsidP="00407613">
      <w:r>
        <w:t>## LICENSE CONSIDERATIONS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Reference clients needs</w:t>
      </w:r>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871B90" w:rsidP="00B06E5C">
      <w:hyperlink r:id="rId18"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43B1F9AC" w:rsidR="00D04688" w:rsidRDefault="00D04688" w:rsidP="0014754C">
      <w:pPr>
        <w:pStyle w:val="Heading3"/>
      </w:pPr>
      <w:r>
        <w:t xml:space="preserve">Testing </w:t>
      </w:r>
      <w:r w:rsidR="0014754C">
        <w:t>framework</w:t>
      </w:r>
    </w:p>
    <w:p w14:paraId="1DC4201E" w14:textId="77777777" w:rsidR="00176035" w:rsidRPr="00176035" w:rsidRDefault="00176035" w:rsidP="00176035"/>
    <w:p w14:paraId="3C85647F" w14:textId="4577369C" w:rsidR="00715ADB" w:rsidRDefault="00715ADB" w:rsidP="00715ADB">
      <w:pPr>
        <w:pStyle w:val="Heading3"/>
      </w:pPr>
      <w:r>
        <w:t>Hardware and software requirements</w:t>
      </w:r>
    </w:p>
    <w:p w14:paraId="2590033E" w14:textId="1F6B09C0" w:rsidR="00715ADB" w:rsidRDefault="00715ADB" w:rsidP="00715ADB">
      <w:r>
        <w:t xml:space="preserve">The hardware and software requirements are important to analyse especially relative to the client’s requirements. From private consultation with the client they have stated how they are using a </w:t>
      </w:r>
      <w:r>
        <w:lastRenderedPageBreak/>
        <w:t>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37B3153" w:rsidR="00715ADB" w:rsidRDefault="00715ADB" w:rsidP="00715ADB">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3</w:t>
      </w:r>
      <w:r w:rsidR="00871B90">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9A47D7" w:rsidRPr="009A47D7">
            <w:rPr>
              <w:noProof/>
            </w:rPr>
            <w:t>(ElectronJS, 2018)</w:t>
          </w:r>
          <w:r>
            <w:fldChar w:fldCharType="end"/>
          </w:r>
        </w:sdtContent>
      </w:sdt>
    </w:p>
    <w:p w14:paraId="10796796" w14:textId="5F6A3450"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9A47D7" w:rsidRPr="009A47D7">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035B0FEE" w:rsid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4</w:t>
      </w:r>
      <w:r w:rsidR="00871B90">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697B0E">
        <w:trPr>
          <w:jc w:val="center"/>
        </w:trPr>
        <w:tc>
          <w:tcPr>
            <w:tcW w:w="2972" w:type="dxa"/>
          </w:tcPr>
          <w:p w14:paraId="444BAC1F" w14:textId="77777777" w:rsidR="00FB074E" w:rsidRDefault="00FB074E" w:rsidP="00697B0E">
            <w:pPr>
              <w:jc w:val="center"/>
            </w:pPr>
            <w:r>
              <w:t>Area</w:t>
            </w:r>
          </w:p>
        </w:tc>
        <w:tc>
          <w:tcPr>
            <w:tcW w:w="1843" w:type="dxa"/>
          </w:tcPr>
          <w:p w14:paraId="2616F8A1" w14:textId="77777777" w:rsidR="00FB074E" w:rsidRDefault="00FB074E" w:rsidP="00697B0E">
            <w:pPr>
              <w:jc w:val="center"/>
            </w:pPr>
            <w:r>
              <w:t>Colour (#Hex)</w:t>
            </w:r>
          </w:p>
        </w:tc>
      </w:tr>
      <w:tr w:rsidR="00FB074E" w14:paraId="7DA301BE" w14:textId="77777777" w:rsidTr="00697B0E">
        <w:trPr>
          <w:jc w:val="center"/>
        </w:trPr>
        <w:tc>
          <w:tcPr>
            <w:tcW w:w="2972" w:type="dxa"/>
          </w:tcPr>
          <w:p w14:paraId="58943FE5" w14:textId="473D6F69" w:rsidR="00FB074E" w:rsidRDefault="00106579" w:rsidP="00697B0E">
            <w:r>
              <w:t>Left side bar background</w:t>
            </w:r>
          </w:p>
        </w:tc>
        <w:tc>
          <w:tcPr>
            <w:tcW w:w="1843" w:type="dxa"/>
          </w:tcPr>
          <w:p w14:paraId="4A641C6B" w14:textId="45C267BE" w:rsidR="00FB074E" w:rsidRPr="00106579" w:rsidRDefault="00106579" w:rsidP="00697B0E">
            <w:pPr>
              <w:rPr>
                <w:color w:val="1C1745"/>
              </w:rPr>
            </w:pPr>
            <w:r w:rsidRPr="00106579">
              <w:rPr>
                <w:color w:val="1C1745"/>
              </w:rPr>
              <w:t>#1C1745</w:t>
            </w:r>
          </w:p>
        </w:tc>
      </w:tr>
      <w:tr w:rsidR="00FB074E" w14:paraId="1B4D6206" w14:textId="77777777" w:rsidTr="00697B0E">
        <w:trPr>
          <w:jc w:val="center"/>
        </w:trPr>
        <w:tc>
          <w:tcPr>
            <w:tcW w:w="2972" w:type="dxa"/>
          </w:tcPr>
          <w:p w14:paraId="7186E429" w14:textId="6098C331" w:rsidR="00FB074E" w:rsidRDefault="00106579" w:rsidP="00697B0E">
            <w:r>
              <w:t>Up arrow left sidebar forecolour</w:t>
            </w:r>
          </w:p>
        </w:tc>
        <w:tc>
          <w:tcPr>
            <w:tcW w:w="1843" w:type="dxa"/>
          </w:tcPr>
          <w:p w14:paraId="5EEBE8C3" w14:textId="44181F62" w:rsidR="00FB074E" w:rsidRPr="00106579" w:rsidRDefault="00106579" w:rsidP="00697B0E">
            <w:pPr>
              <w:rPr>
                <w:color w:val="4ABF40"/>
              </w:rPr>
            </w:pPr>
            <w:r w:rsidRPr="00106579">
              <w:rPr>
                <w:color w:val="4ABF40"/>
              </w:rPr>
              <w:t>#</w:t>
            </w:r>
            <w:r>
              <w:rPr>
                <w:color w:val="4ABF40"/>
              </w:rPr>
              <w:t>4ABF40</w:t>
            </w:r>
          </w:p>
        </w:tc>
      </w:tr>
      <w:tr w:rsidR="00106579" w14:paraId="3DFA181C" w14:textId="77777777" w:rsidTr="00697B0E">
        <w:trPr>
          <w:jc w:val="center"/>
        </w:trPr>
        <w:tc>
          <w:tcPr>
            <w:tcW w:w="2972" w:type="dxa"/>
          </w:tcPr>
          <w:p w14:paraId="1FDC2A5A" w14:textId="322B9DE4" w:rsidR="00106579" w:rsidRDefault="00106579" w:rsidP="00697B0E">
            <w:r>
              <w:t>Down arrow left sidebar forecolour</w:t>
            </w:r>
          </w:p>
        </w:tc>
        <w:tc>
          <w:tcPr>
            <w:tcW w:w="1843" w:type="dxa"/>
          </w:tcPr>
          <w:p w14:paraId="5C518221" w14:textId="4555BE6C" w:rsidR="00106579" w:rsidRPr="00106579" w:rsidRDefault="00106579" w:rsidP="00697B0E">
            <w:pPr>
              <w:rPr>
                <w:color w:val="BF4240"/>
              </w:rPr>
            </w:pPr>
            <w:r w:rsidRPr="00106579">
              <w:rPr>
                <w:color w:val="BF4240"/>
              </w:rPr>
              <w:t>#BF4240</w:t>
            </w:r>
          </w:p>
        </w:tc>
      </w:tr>
      <w:tr w:rsidR="00106579" w14:paraId="25AACF72" w14:textId="77777777" w:rsidTr="00697B0E">
        <w:trPr>
          <w:jc w:val="center"/>
        </w:trPr>
        <w:tc>
          <w:tcPr>
            <w:tcW w:w="2972" w:type="dxa"/>
          </w:tcPr>
          <w:p w14:paraId="43156A37" w14:textId="3F19DAEA" w:rsidR="00106579" w:rsidRDefault="00106579" w:rsidP="00697B0E">
            <w:r>
              <w:t>Padlock left side colour forecolour</w:t>
            </w:r>
          </w:p>
        </w:tc>
        <w:tc>
          <w:tcPr>
            <w:tcW w:w="1843" w:type="dxa"/>
          </w:tcPr>
          <w:p w14:paraId="2798A2D0" w14:textId="5FBBF70B" w:rsidR="00106579" w:rsidRPr="00106579" w:rsidRDefault="00106579" w:rsidP="00697B0E">
            <w:pPr>
              <w:rPr>
                <w:color w:val="FFE37F"/>
              </w:rPr>
            </w:pPr>
            <w:r w:rsidRPr="00106579">
              <w:rPr>
                <w:color w:val="FFE37F"/>
              </w:rPr>
              <w:t>#FFE37F</w:t>
            </w:r>
          </w:p>
        </w:tc>
      </w:tr>
      <w:tr w:rsidR="00106579" w14:paraId="7AD9196B" w14:textId="77777777" w:rsidTr="00697B0E">
        <w:trPr>
          <w:jc w:val="center"/>
        </w:trPr>
        <w:tc>
          <w:tcPr>
            <w:tcW w:w="2972" w:type="dxa"/>
          </w:tcPr>
          <w:p w14:paraId="087D7D47" w14:textId="579C17DD" w:rsidR="00106579" w:rsidRDefault="00106579" w:rsidP="00697B0E">
            <w:r>
              <w:t>Text colour left sidebar</w:t>
            </w:r>
          </w:p>
        </w:tc>
        <w:tc>
          <w:tcPr>
            <w:tcW w:w="1843" w:type="dxa"/>
          </w:tcPr>
          <w:p w14:paraId="513BB69A" w14:textId="6236D34A" w:rsidR="00106579" w:rsidRPr="00106579" w:rsidRDefault="00106579" w:rsidP="00697B0E">
            <w:pPr>
              <w:rPr>
                <w:color w:val="D7CDF2"/>
              </w:rPr>
            </w:pPr>
            <w:r w:rsidRPr="00106579">
              <w:rPr>
                <w:color w:val="D7CDF2"/>
              </w:rPr>
              <w:t>#D7CDF2</w:t>
            </w:r>
          </w:p>
        </w:tc>
      </w:tr>
      <w:tr w:rsidR="00106579" w14:paraId="3F247108" w14:textId="77777777" w:rsidTr="00697B0E">
        <w:trPr>
          <w:jc w:val="center"/>
        </w:trPr>
        <w:tc>
          <w:tcPr>
            <w:tcW w:w="2972" w:type="dxa"/>
          </w:tcPr>
          <w:p w14:paraId="3152519B" w14:textId="78C674A5" w:rsidR="00106579" w:rsidRDefault="00106579" w:rsidP="00697B0E">
            <w:r>
              <w:t>Background colour main area blocks</w:t>
            </w:r>
          </w:p>
        </w:tc>
        <w:tc>
          <w:tcPr>
            <w:tcW w:w="1843" w:type="dxa"/>
          </w:tcPr>
          <w:p w14:paraId="3E11778F" w14:textId="066E2700" w:rsidR="00106579" w:rsidRPr="00106579" w:rsidRDefault="00106579" w:rsidP="00697B0E">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B28C9CD" w:rsidR="00BA6A67" w:rsidRDefault="00BA6A67" w:rsidP="00BA6A67">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5</w:t>
      </w:r>
      <w:r w:rsidR="00871B90">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3730"/>
        <w:gridCol w:w="2126"/>
      </w:tblGrid>
      <w:tr w:rsidR="00DC1036" w14:paraId="0F470CAC" w14:textId="77777777" w:rsidTr="000B4E24">
        <w:trPr>
          <w:trHeight w:val="269"/>
        </w:trPr>
        <w:tc>
          <w:tcPr>
            <w:tcW w:w="2928" w:type="dxa"/>
          </w:tcPr>
          <w:p w14:paraId="22786527" w14:textId="5780EDFA" w:rsidR="00DC1036" w:rsidRDefault="00DC1036" w:rsidP="008D5E6D">
            <w:r>
              <w:t>Test name</w:t>
            </w:r>
          </w:p>
        </w:tc>
        <w:tc>
          <w:tcPr>
            <w:tcW w:w="3730" w:type="dxa"/>
          </w:tcPr>
          <w:p w14:paraId="7FCD4C26" w14:textId="20C1D756" w:rsidR="00DC1036" w:rsidRDefault="00DC1036" w:rsidP="008D5E6D">
            <w:r>
              <w:t>Test Description</w:t>
            </w:r>
          </w:p>
        </w:tc>
        <w:tc>
          <w:tcPr>
            <w:tcW w:w="2126" w:type="dxa"/>
          </w:tcPr>
          <w:p w14:paraId="01EF5CD9" w14:textId="762B117A" w:rsidR="00DC1036" w:rsidRDefault="00DC1036" w:rsidP="008D5E6D">
            <w:r>
              <w:t>MVP Spec</w:t>
            </w:r>
          </w:p>
        </w:tc>
      </w:tr>
      <w:tr w:rsidR="00DC1036" w14:paraId="2ABAF6C8" w14:textId="77777777" w:rsidTr="000B4E24">
        <w:trPr>
          <w:trHeight w:val="269"/>
        </w:trPr>
        <w:tc>
          <w:tcPr>
            <w:tcW w:w="2928" w:type="dxa"/>
          </w:tcPr>
          <w:p w14:paraId="33BDDAAF" w14:textId="61241616" w:rsidR="00DC1036" w:rsidRDefault="00CA55BC" w:rsidP="008D5E6D">
            <w:r>
              <w:t>Basic Load</w:t>
            </w:r>
          </w:p>
        </w:tc>
        <w:tc>
          <w:tcPr>
            <w:tcW w:w="3730" w:type="dxa"/>
          </w:tcPr>
          <w:p w14:paraId="157B27E5" w14:textId="35ED2295" w:rsidR="00DC1036" w:rsidRDefault="00CA55BC" w:rsidP="008D5E6D">
            <w:r>
              <w:t>The application loads up</w:t>
            </w:r>
          </w:p>
        </w:tc>
        <w:tc>
          <w:tcPr>
            <w:tcW w:w="2126" w:type="dxa"/>
          </w:tcPr>
          <w:p w14:paraId="30B63823" w14:textId="321902E8" w:rsidR="00DC1036" w:rsidRDefault="00CA55BC" w:rsidP="008D5E6D">
            <w:r>
              <w:t xml:space="preserve"> </w:t>
            </w:r>
          </w:p>
        </w:tc>
      </w:tr>
      <w:tr w:rsidR="00DC1036" w14:paraId="6C060F9D" w14:textId="77777777" w:rsidTr="000B4E24">
        <w:trPr>
          <w:trHeight w:val="269"/>
        </w:trPr>
        <w:tc>
          <w:tcPr>
            <w:tcW w:w="2928" w:type="dxa"/>
          </w:tcPr>
          <w:p w14:paraId="619A28DA" w14:textId="2210B5D3" w:rsidR="00DC1036" w:rsidRDefault="00CA55BC" w:rsidP="008D5E6D">
            <w:r>
              <w:t>UI Exists</w:t>
            </w:r>
          </w:p>
        </w:tc>
        <w:tc>
          <w:tcPr>
            <w:tcW w:w="3730" w:type="dxa"/>
          </w:tcPr>
          <w:p w14:paraId="721E16FF" w14:textId="38194202" w:rsidR="00DC1036" w:rsidRDefault="00CA55BC" w:rsidP="008D5E6D">
            <w:r>
              <w:t>The UI is present in the rendered application</w:t>
            </w:r>
          </w:p>
        </w:tc>
        <w:tc>
          <w:tcPr>
            <w:tcW w:w="2126" w:type="dxa"/>
          </w:tcPr>
          <w:p w14:paraId="076532BF" w14:textId="77777777" w:rsidR="00DC1036" w:rsidRDefault="00DC1036" w:rsidP="008D5E6D"/>
        </w:tc>
      </w:tr>
      <w:tr w:rsidR="00DC1036" w14:paraId="53B6028D" w14:textId="77777777" w:rsidTr="000B4E24">
        <w:trPr>
          <w:trHeight w:val="269"/>
        </w:trPr>
        <w:tc>
          <w:tcPr>
            <w:tcW w:w="2928" w:type="dxa"/>
          </w:tcPr>
          <w:p w14:paraId="3F91E003" w14:textId="77777777" w:rsidR="00DC1036" w:rsidRDefault="00DC1036" w:rsidP="008D5E6D"/>
        </w:tc>
        <w:tc>
          <w:tcPr>
            <w:tcW w:w="3730" w:type="dxa"/>
          </w:tcPr>
          <w:p w14:paraId="5A4BB52B" w14:textId="77777777" w:rsidR="00DC1036" w:rsidRDefault="00DC1036" w:rsidP="008D5E6D"/>
        </w:tc>
        <w:tc>
          <w:tcPr>
            <w:tcW w:w="2126"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2"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3"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7F9C48EB" w:rsidR="009A47D7" w:rsidRDefault="00CC13D6" w:rsidP="00CC13D6">
      <w:pPr>
        <w:pStyle w:val="Caption"/>
        <w:jc w:val="center"/>
      </w:pPr>
      <w:r>
        <w:t xml:space="preserve">Figure </w:t>
      </w:r>
      <w:r w:rsidR="00871B90">
        <w:fldChar w:fldCharType="begin"/>
      </w:r>
      <w:r w:rsidR="00871B90">
        <w:instrText xml:space="preserve"> SEQ Figure \* ARABIC </w:instrText>
      </w:r>
      <w:r w:rsidR="00871B90">
        <w:fldChar w:fldCharType="separate"/>
      </w:r>
      <w:r>
        <w:rPr>
          <w:noProof/>
        </w:rPr>
        <w:t>6</w:t>
      </w:r>
      <w:r w:rsidR="00871B90">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6C6FABE2" w:rsidR="006C77DE" w:rsidRP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7</w:t>
      </w:r>
      <w:r w:rsidR="00871B90">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In the pursuit of this project I thought it best I introduce a versioning system to better track the progress of the applications development. This start with me starting a private github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392E2A01"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8</w:t>
      </w:r>
      <w:r w:rsidR="00871B90">
        <w:rPr>
          <w:noProof/>
        </w:rPr>
        <w:fldChar w:fldCharType="end"/>
      </w:r>
      <w:r>
        <w:t xml:space="preserve"> Github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3E9CE57"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9</w:t>
      </w:r>
      <w:r w:rsidR="00871B90">
        <w:rPr>
          <w:noProof/>
        </w:rPr>
        <w:fldChar w:fldCharType="end"/>
      </w:r>
      <w:r>
        <w:t xml:space="preserve"> Setting up GitKraken as a version manager</w:t>
      </w:r>
    </w:p>
    <w:p w14:paraId="6916D6F0" w14:textId="77777777" w:rsidR="009E0CB4" w:rsidRDefault="009E0CB4" w:rsidP="009E0CB4">
      <w:r>
        <w:t xml:space="preserve">While making the repository I had to setup various metadata files such as a .gitignore file. This file controls which files are commited to the online repository and which are not. For example, we would not want temporary files or library files to be commited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54B3AFAC" w:rsidR="009E0CB4" w:rsidRP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10</w:t>
      </w:r>
      <w:r w:rsidR="00871B90">
        <w:rPr>
          <w:noProof/>
        </w:rPr>
        <w:fldChar w:fldCharType="end"/>
      </w:r>
      <w:r>
        <w:t xml:space="preserve"> An example .gitignore </w:t>
      </w:r>
      <w:hyperlink r:id="rId29" w:history="1">
        <w:r w:rsidRPr="001D26DC">
          <w:rPr>
            <w:rStyle w:val="Hyperlink"/>
          </w:rPr>
          <w:t>https://gist.github.com/andreasonny83/b24e38b7772a3ea362d8e8d238d5a7bc</w:t>
        </w:r>
      </w:hyperlink>
      <w:r>
        <w:t xml:space="preserve"> </w:t>
      </w:r>
    </w:p>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64BC6B22" w:rsidR="00537717" w:rsidRDefault="00537717" w:rsidP="00537717">
      <w:pPr>
        <w:pStyle w:val="Caption"/>
        <w:jc w:val="center"/>
      </w:pPr>
      <w:r>
        <w:t xml:space="preserve">Figure </w:t>
      </w:r>
      <w:r w:rsidR="00871B90">
        <w:fldChar w:fldCharType="begin"/>
      </w:r>
      <w:r w:rsidR="00871B90">
        <w:instrText xml:space="preserve"> SE</w:instrText>
      </w:r>
      <w:r w:rsidR="00871B90">
        <w:instrText xml:space="preserve">Q Figure \* ARABIC </w:instrText>
      </w:r>
      <w:r w:rsidR="00871B90">
        <w:fldChar w:fldCharType="separate"/>
      </w:r>
      <w:r w:rsidR="00CC13D6">
        <w:rPr>
          <w:noProof/>
        </w:rPr>
        <w:t>11</w:t>
      </w:r>
      <w:r w:rsidR="00871B90">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0D5E6D1E"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12</w:t>
      </w:r>
      <w:r w:rsidR="00871B90">
        <w:rPr>
          <w:noProof/>
        </w:rPr>
        <w:fldChar w:fldCharType="end"/>
      </w:r>
      <w:r>
        <w:t xml:space="preserve"> The .gitignore file</w:t>
      </w:r>
    </w:p>
    <w:p w14:paraId="121F5C78" w14:textId="77777777" w:rsidR="00537717" w:rsidRDefault="0038219C" w:rsidP="00537717">
      <w:pPr>
        <w:keepNext/>
        <w:jc w:val="center"/>
      </w:pPr>
      <w:r>
        <w:rPr>
          <w:noProof/>
        </w:rPr>
        <w:lastRenderedPageBreak/>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C80FE8B" w:rsidR="009E0CB4"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13</w:t>
      </w:r>
      <w:r w:rsidR="00871B90">
        <w:rPr>
          <w:noProof/>
        </w:rPr>
        <w:fldChar w:fldCharType="end"/>
      </w:r>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9389C1E" w:rsidR="0006436C" w:rsidRDefault="0006436C" w:rsidP="00B126FB">
      <w:pPr>
        <w:pStyle w:val="Caption"/>
        <w:jc w:val="center"/>
      </w:pPr>
      <w:r>
        <w:t xml:space="preserve">Figure </w:t>
      </w:r>
      <w:r w:rsidR="00871B90">
        <w:fldChar w:fldCharType="begin"/>
      </w:r>
      <w:r w:rsidR="00871B90">
        <w:instrText xml:space="preserve"> SEQ </w:instrText>
      </w:r>
      <w:r w:rsidR="00871B90">
        <w:instrText xml:space="preserve">Figure \* ARABIC </w:instrText>
      </w:r>
      <w:r w:rsidR="00871B90">
        <w:fldChar w:fldCharType="separate"/>
      </w:r>
      <w:r w:rsidR="00CC13D6">
        <w:rPr>
          <w:noProof/>
        </w:rPr>
        <w:t>14</w:t>
      </w:r>
      <w:r w:rsidR="00871B90">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E79F56E"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15</w:t>
      </w:r>
      <w:r w:rsidR="00871B90">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EE7F394"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16</w:t>
      </w:r>
      <w:r w:rsidR="00871B90">
        <w:rPr>
          <w:noProof/>
        </w:rPr>
        <w:fldChar w:fldCharType="end"/>
      </w:r>
      <w:r>
        <w:t xml:space="preserve"> Part of the rewritten .travis.yml</w:t>
      </w:r>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871B90" w:rsidP="00D04688">
      <w:hyperlink r:id="rId3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2B96E65" w:rsidR="006F2A22" w:rsidRDefault="006F2A22" w:rsidP="006F2A22">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17</w:t>
      </w:r>
      <w:r w:rsidR="00871B90">
        <w:rPr>
          <w:noProof/>
        </w:rPr>
        <w:fldChar w:fldCharType="end"/>
      </w:r>
      <w:r>
        <w:t xml:space="preserve"> Security Checklist</w:t>
      </w:r>
      <w:r w:rsidR="00E252E0">
        <w:t xml:space="preserve"> - </w:t>
      </w:r>
      <w:hyperlink r:id="rId3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99A72A7" w:rsidR="009E0CB4" w:rsidRDefault="00E252E0" w:rsidP="00E252E0">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18</w:t>
      </w:r>
      <w:r w:rsidR="00871B90">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D3A946A" w:rsidR="006C77DE" w:rsidRPr="006C77DE" w:rsidRDefault="009E0CB4"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CC13D6">
        <w:rPr>
          <w:noProof/>
        </w:rPr>
        <w:t>19</w:t>
      </w:r>
      <w:r w:rsidR="00871B90">
        <w:rPr>
          <w:noProof/>
        </w:rPr>
        <w:fldChar w:fldCharType="end"/>
      </w:r>
      <w:r>
        <w:t xml:space="preserve"> Another example of securing the application – in this case making the build scripts run in sandbox mode [cite]</w:t>
      </w:r>
    </w:p>
    <w:p w14:paraId="145A31DD" w14:textId="52FA41A4" w:rsidR="0032713D" w:rsidRDefault="0032713D" w:rsidP="0032713D">
      <w:pPr>
        <w:pStyle w:val="Heading1"/>
      </w:pPr>
      <w:r>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r w:rsidR="006956BB">
        <w:t>Cointracker HN</w:t>
      </w:r>
    </w:p>
    <w:p w14:paraId="4DB19062" w14:textId="77777777" w:rsidR="006956BB" w:rsidRPr="006956BB" w:rsidRDefault="006956BB" w:rsidP="006956BB">
      <w:bookmarkStart w:id="1" w:name="_GoBack"/>
      <w:bookmarkEnd w:id="1"/>
    </w:p>
    <w:p w14:paraId="5A0038B8" w14:textId="11239F55" w:rsidR="0014754C" w:rsidRDefault="0014754C" w:rsidP="0043367B">
      <w:pPr>
        <w:pStyle w:val="Heading3"/>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54768D7E" w14:textId="77777777" w:rsidR="009A47D7" w:rsidRDefault="00E74E25" w:rsidP="009A47D7">
              <w:pPr>
                <w:pStyle w:val="Bibliography"/>
                <w:rPr>
                  <w:noProof/>
                  <w:sz w:val="24"/>
                  <w:szCs w:val="24"/>
                </w:rPr>
              </w:pPr>
              <w:r>
                <w:fldChar w:fldCharType="begin"/>
              </w:r>
              <w:r>
                <w:instrText xml:space="preserve"> BIBLIOGRAPHY </w:instrText>
              </w:r>
              <w:r>
                <w:fldChar w:fldCharType="separate"/>
              </w:r>
              <w:r w:rsidR="009A47D7">
                <w:rPr>
                  <w:noProof/>
                </w:rPr>
                <w:t xml:space="preserve">Boehm, 2004. </w:t>
              </w:r>
              <w:r w:rsidR="009A47D7">
                <w:rPr>
                  <w:i/>
                  <w:iCs/>
                  <w:noProof/>
                </w:rPr>
                <w:t xml:space="preserve">File:Spiral model (Boehm, 1988).svg - Wikimedia Commons. </w:t>
              </w:r>
              <w:r w:rsidR="009A47D7">
                <w:rPr>
                  <w:noProof/>
                </w:rPr>
                <w:t xml:space="preserve">[Online] </w:t>
              </w:r>
              <w:r w:rsidR="009A47D7">
                <w:rPr>
                  <w:noProof/>
                </w:rPr>
                <w:br/>
                <w:t xml:space="preserve">Available at: </w:t>
              </w:r>
              <w:r w:rsidR="009A47D7">
                <w:rPr>
                  <w:noProof/>
                  <w:u w:val="single"/>
                </w:rPr>
                <w:t>https://commons.wikimedia.org/wiki/File:Spiral_model_(Boehm,_1988).svg</w:t>
              </w:r>
              <w:r w:rsidR="009A47D7">
                <w:rPr>
                  <w:noProof/>
                </w:rPr>
                <w:br/>
                <w:t>[Accessed 04 02 2018].</w:t>
              </w:r>
            </w:p>
            <w:p w14:paraId="631F0E29" w14:textId="77777777" w:rsidR="009A47D7" w:rsidRDefault="009A47D7" w:rsidP="009A47D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396F309C" w14:textId="77777777" w:rsidR="009A47D7" w:rsidRDefault="009A47D7" w:rsidP="009A47D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79A891DB" w14:textId="77777777" w:rsidR="009A47D7" w:rsidRDefault="009A47D7" w:rsidP="009A47D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52F07FCF" w14:textId="77777777" w:rsidR="009A47D7" w:rsidRDefault="009A47D7" w:rsidP="009A47D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6F640EC6" w14:textId="77777777" w:rsidR="009A47D7" w:rsidRDefault="009A47D7" w:rsidP="009A47D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9A47D7">
              <w:r>
                <w:rPr>
                  <w:b/>
                  <w:bCs/>
                  <w:noProof/>
                </w:rPr>
                <w:fldChar w:fldCharType="end"/>
              </w:r>
            </w:p>
          </w:sdtContent>
        </w:sdt>
      </w:sdtContent>
    </w:sdt>
    <w:p w14:paraId="1EA42BDE" w14:textId="77777777" w:rsidR="00E74E25" w:rsidRPr="00E74E25" w:rsidRDefault="00E74E25" w:rsidP="00E74E25"/>
    <w:sectPr w:rsidR="00E74E25" w:rsidRPr="00E74E25">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F763E" w14:textId="77777777" w:rsidR="00871B90" w:rsidRDefault="00871B90" w:rsidP="003B5BD4">
      <w:pPr>
        <w:spacing w:after="0" w:line="240" w:lineRule="auto"/>
      </w:pPr>
      <w:r>
        <w:separator/>
      </w:r>
    </w:p>
  </w:endnote>
  <w:endnote w:type="continuationSeparator" w:id="0">
    <w:p w14:paraId="7C6FE307" w14:textId="77777777" w:rsidR="00871B90" w:rsidRDefault="00871B90"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943EB" w14:textId="77777777" w:rsidR="00871B90" w:rsidRDefault="00871B90" w:rsidP="003B5BD4">
      <w:pPr>
        <w:spacing w:after="0" w:line="240" w:lineRule="auto"/>
      </w:pPr>
      <w:r>
        <w:separator/>
      </w:r>
    </w:p>
  </w:footnote>
  <w:footnote w:type="continuationSeparator" w:id="0">
    <w:p w14:paraId="51EE84B0" w14:textId="77777777" w:rsidR="00871B90" w:rsidRDefault="00871B90"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3B5BD4" w:rsidRDefault="003B5BD4"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
  </w:num>
  <w:num w:numId="5">
    <w:abstractNumId w:val="1"/>
  </w:num>
  <w:num w:numId="6">
    <w:abstractNumId w:val="4"/>
  </w:num>
  <w:num w:numId="7">
    <w:abstractNumId w:val="10"/>
  </w:num>
  <w:num w:numId="8">
    <w:abstractNumId w:val="3"/>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2542C"/>
    <w:rsid w:val="0004242D"/>
    <w:rsid w:val="000560AE"/>
    <w:rsid w:val="0006436C"/>
    <w:rsid w:val="00077CE4"/>
    <w:rsid w:val="00084D66"/>
    <w:rsid w:val="000B3568"/>
    <w:rsid w:val="000B4E24"/>
    <w:rsid w:val="000C5970"/>
    <w:rsid w:val="00106579"/>
    <w:rsid w:val="0011233D"/>
    <w:rsid w:val="0014754C"/>
    <w:rsid w:val="00151F1A"/>
    <w:rsid w:val="00176035"/>
    <w:rsid w:val="00193F6A"/>
    <w:rsid w:val="001A1BAE"/>
    <w:rsid w:val="001B2F3C"/>
    <w:rsid w:val="00200C32"/>
    <w:rsid w:val="00273550"/>
    <w:rsid w:val="002C2A5E"/>
    <w:rsid w:val="002F3295"/>
    <w:rsid w:val="003055DE"/>
    <w:rsid w:val="0032713D"/>
    <w:rsid w:val="0038219C"/>
    <w:rsid w:val="003A3514"/>
    <w:rsid w:val="003B5BD4"/>
    <w:rsid w:val="003C2987"/>
    <w:rsid w:val="003C7A3E"/>
    <w:rsid w:val="003F374D"/>
    <w:rsid w:val="003F6059"/>
    <w:rsid w:val="00403D23"/>
    <w:rsid w:val="00407613"/>
    <w:rsid w:val="0043367B"/>
    <w:rsid w:val="004547FB"/>
    <w:rsid w:val="004815AC"/>
    <w:rsid w:val="00515634"/>
    <w:rsid w:val="00530DCB"/>
    <w:rsid w:val="00537717"/>
    <w:rsid w:val="005649A5"/>
    <w:rsid w:val="0057206B"/>
    <w:rsid w:val="005934EA"/>
    <w:rsid w:val="00594295"/>
    <w:rsid w:val="00605234"/>
    <w:rsid w:val="00612887"/>
    <w:rsid w:val="00664C38"/>
    <w:rsid w:val="006956BB"/>
    <w:rsid w:val="006C77DE"/>
    <w:rsid w:val="006D777D"/>
    <w:rsid w:val="006F2A22"/>
    <w:rsid w:val="00715ADB"/>
    <w:rsid w:val="00737948"/>
    <w:rsid w:val="00754A78"/>
    <w:rsid w:val="00764432"/>
    <w:rsid w:val="0076715F"/>
    <w:rsid w:val="007704BF"/>
    <w:rsid w:val="007930BA"/>
    <w:rsid w:val="007F7B10"/>
    <w:rsid w:val="00803B3D"/>
    <w:rsid w:val="008163D0"/>
    <w:rsid w:val="008476BA"/>
    <w:rsid w:val="00871B90"/>
    <w:rsid w:val="008D5E6D"/>
    <w:rsid w:val="00923E76"/>
    <w:rsid w:val="00927A4E"/>
    <w:rsid w:val="009378AE"/>
    <w:rsid w:val="00966419"/>
    <w:rsid w:val="009717B7"/>
    <w:rsid w:val="009A47D7"/>
    <w:rsid w:val="009C4AF3"/>
    <w:rsid w:val="009E0CB4"/>
    <w:rsid w:val="00A359A6"/>
    <w:rsid w:val="00A74BCD"/>
    <w:rsid w:val="00A81D37"/>
    <w:rsid w:val="00AF60C5"/>
    <w:rsid w:val="00B06E5C"/>
    <w:rsid w:val="00B1045C"/>
    <w:rsid w:val="00B126FB"/>
    <w:rsid w:val="00B6087E"/>
    <w:rsid w:val="00B95FB4"/>
    <w:rsid w:val="00BA459E"/>
    <w:rsid w:val="00BA6A67"/>
    <w:rsid w:val="00BE5402"/>
    <w:rsid w:val="00C42AF8"/>
    <w:rsid w:val="00C86DD0"/>
    <w:rsid w:val="00C96731"/>
    <w:rsid w:val="00CA55BC"/>
    <w:rsid w:val="00CC13D6"/>
    <w:rsid w:val="00D04688"/>
    <w:rsid w:val="00D21703"/>
    <w:rsid w:val="00D93291"/>
    <w:rsid w:val="00D9348D"/>
    <w:rsid w:val="00D96324"/>
    <w:rsid w:val="00DA54B5"/>
    <w:rsid w:val="00DA7AF0"/>
    <w:rsid w:val="00DC1036"/>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d3js.org/"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9" Type="http://schemas.openxmlformats.org/officeDocument/2006/relationships/hyperlink" Target="https://gist.github.com/andreasonny83/b24e38b7772a3ea362d8e8d238d5a7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www.mycryptobuddy.com/" TargetMode="External"/><Relationship Id="rId28" Type="http://schemas.openxmlformats.org/officeDocument/2006/relationships/image" Target="media/image10.png"/><Relationship Id="rId36" Type="http://schemas.openxmlformats.org/officeDocument/2006/relationships/hyperlink" Target="https://www.blackhat.com/docs/us-17/thursday/us-17-Carettoni-Electronegativity-A-Study-Of-Electron-Security-wp.pdf" TargetMode="Externa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s://github.com/larion/cryptoli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hyperlink" Target="https://itunes.apple.com/gb/app/coin-ticker-bitcoin-altcoin/id636476147?mt=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chentsulin/electron-react-boilerplat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blackhat.com/docs/us-17/thursday/us-17-Carettoni-Electronegativity-A-Study-Of-Electron-Security-wp.pdf" TargetMode="External"/><Relationship Id="rId20" Type="http://schemas.openxmlformats.org/officeDocument/2006/relationships/image" Target="media/image4.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s>
</file>

<file path=customXml/itemProps1.xml><?xml version="1.0" encoding="utf-8"?>
<ds:datastoreItem xmlns:ds="http://schemas.openxmlformats.org/officeDocument/2006/customXml" ds:itemID="{194F977E-6FCA-8D4D-BE27-1667DEB3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17</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93</cp:revision>
  <dcterms:created xsi:type="dcterms:W3CDTF">2018-02-04T02:13:00Z</dcterms:created>
  <dcterms:modified xsi:type="dcterms:W3CDTF">2018-02-20T09:20:00Z</dcterms:modified>
</cp:coreProperties>
</file>