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4870018A" w:rsidR="00664C38" w:rsidRDefault="00664C38" w:rsidP="002610BE">
      <w:pPr>
        <w:pStyle w:val="Heading2"/>
      </w:pPr>
      <w:r>
        <w:t>Preparation for interview</w:t>
      </w:r>
      <w:r w:rsidR="002610BE">
        <w:t xml:space="preserve"> </w:t>
      </w:r>
      <w:r w:rsidR="002610BE" w:rsidRPr="002610BE">
        <w:rPr>
          <w:rFonts w:ascii="Segoe UI Symbol" w:hAnsi="Segoe UI Symbol" w:cs="Segoe UI Symbol"/>
        </w:rPr>
        <w:t>✓</w:t>
      </w:r>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C6B436F" w14:textId="3ADAC720" w:rsidR="00A300AD" w:rsidRDefault="00D97D74" w:rsidP="0094563A">
      <w:pPr>
        <w:pStyle w:val="ListParagraph"/>
        <w:numPr>
          <w:ilvl w:val="0"/>
          <w:numId w:val="11"/>
        </w:numPr>
      </w:pPr>
      <w:r>
        <w:t xml:space="preserve">[Various questions about cost and payment which I will omit for this </w:t>
      </w:r>
      <w:proofErr w:type="spellStart"/>
      <w:r>
        <w:t>writeup</w:t>
      </w:r>
      <w:proofErr w:type="spellEnd"/>
      <w:r>
        <w:t>]</w:t>
      </w:r>
    </w:p>
    <w:p w14:paraId="15B882FB" w14:textId="77777777" w:rsidR="0094563A" w:rsidRDefault="0094563A" w:rsidP="0094563A">
      <w:pPr>
        <w:pStyle w:val="Heading2"/>
        <w:sectPr w:rsidR="0094563A">
          <w:headerReference w:type="default" r:id="rId8"/>
          <w:pgSz w:w="11906" w:h="16838"/>
          <w:pgMar w:top="1440" w:right="1440" w:bottom="1440" w:left="1440" w:header="708" w:footer="708" w:gutter="0"/>
          <w:cols w:space="708"/>
          <w:docGrid w:linePitch="360"/>
        </w:sectPr>
      </w:pPr>
    </w:p>
    <w:p w14:paraId="607D9CA9" w14:textId="2EA13810" w:rsidR="008C42F6" w:rsidRPr="00A300AD" w:rsidRDefault="001B2F3C" w:rsidP="002610BE">
      <w:pPr>
        <w:pStyle w:val="Heading2"/>
      </w:pPr>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proofErr w:type="spellStart"/>
      <w:r>
        <w:rPr>
          <w:rFonts w:ascii="Helvetica" w:hAnsi="Helvetica"/>
          <w:color w:val="000000"/>
          <w:sz w:val="21"/>
          <w:szCs w:val="21"/>
        </w:rPr>
        <w:t>bittrex</w:t>
      </w:r>
      <w:proofErr w:type="spellEnd"/>
      <w:r>
        <w:rPr>
          <w:rFonts w:ascii="Helvetica" w:hAnsi="Helvetica"/>
          <w:color w:val="000000"/>
          <w:sz w:val="21"/>
          <w:szCs w:val="21"/>
        </w:rPr>
        <w:t xml:space="preserve">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Definitely sounds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lastRenderedPageBreak/>
        <w:t xml:space="preserve">1: </w:t>
      </w:r>
      <w:proofErr w:type="spellStart"/>
      <w:r w:rsidR="008C42F6">
        <w:rPr>
          <w:rFonts w:ascii="Helvetica" w:hAnsi="Helvetica"/>
          <w:color w:val="000000"/>
          <w:sz w:val="21"/>
          <w:szCs w:val="21"/>
        </w:rPr>
        <w:t>Bittrex</w:t>
      </w:r>
      <w:proofErr w:type="spellEnd"/>
      <w:r w:rsidR="008C42F6">
        <w:rPr>
          <w:rFonts w:ascii="Helvetica" w:hAnsi="Helvetica"/>
          <w:color w:val="000000"/>
          <w:sz w:val="21"/>
          <w:szCs w:val="21"/>
        </w:rPr>
        <w:t xml:space="preserve"> iOS app: </w:t>
      </w:r>
      <w:hyperlink r:id="rId9" w:tgtFrame="_self" w:history="1">
        <w:r w:rsidR="008C42F6">
          <w:rPr>
            <w:rStyle w:val="Hyperlink"/>
            <w:rFonts w:ascii="Helvetica" w:hAnsi="Helvetica"/>
            <w:sz w:val="21"/>
            <w:szCs w:val="21"/>
          </w:rPr>
          <w:t>https://itunes.apple.com/us/app/b-trex/id1258071406?mt=8</w:t>
        </w:r>
      </w:hyperlink>
    </w:p>
    <w:p w14:paraId="55605D9E" w14:textId="1A0B6C71" w:rsidR="00D04688" w:rsidRDefault="00D04688" w:rsidP="00A81D37">
      <w:pPr>
        <w:pStyle w:val="Heading2"/>
      </w:pPr>
      <w:r>
        <w:t>Client Brief</w:t>
      </w:r>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D04688">
      <w:pPr>
        <w:pStyle w:val="Heading2"/>
      </w:pPr>
      <w:r>
        <w:t>Minimum Viable Product (MVP)</w:t>
      </w:r>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Bittrex</w:t>
      </w:r>
      <w:proofErr w:type="spellEnd"/>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Liqui</w:t>
      </w:r>
      <w:proofErr w:type="spellEnd"/>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password is not meant to securely protect the product – instead </w:t>
      </w:r>
      <w:proofErr w:type="spellStart"/>
      <w:r>
        <w:rPr>
          <w:rFonts w:asciiTheme="minorHAnsi" w:hAnsiTheme="minorHAnsi" w:cs="Arial"/>
          <w:color w:val="000000"/>
          <w:sz w:val="22"/>
          <w:szCs w:val="22"/>
        </w:rPr>
        <w:t>it’s</w:t>
      </w:r>
      <w:proofErr w:type="spellEnd"/>
      <w:r>
        <w:rPr>
          <w:rFonts w:asciiTheme="minorHAnsi" w:hAnsiTheme="minorHAnsi" w:cs="Arial"/>
          <w:color w:val="000000"/>
          <w:sz w:val="22"/>
          <w:szCs w:val="22"/>
        </w:rPr>
        <w:t xml:space="preserve">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10"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fldSimple w:instr=" SEQ Figure \* ARABIC ">
        <w:r w:rsidR="00767BC7">
          <w:rPr>
            <w:noProof/>
          </w:rPr>
          <w:t>1</w:t>
        </w:r>
      </w:fldSimple>
      <w:r>
        <w:t xml:space="preserve"> A graph taken from the app showing </w:t>
      </w:r>
      <w:proofErr w:type="spellStart"/>
      <w:r>
        <w:t>Poloneix</w:t>
      </w:r>
      <w:proofErr w:type="spellEnd"/>
      <w:r>
        <w:t xml:space="preserve">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proofErr w:type="spellStart"/>
      <w:r>
        <w:t>Cryptolio</w:t>
      </w:r>
      <w:proofErr w:type="spellEnd"/>
      <w:r>
        <w:t xml:space="preserve"> - </w:t>
      </w:r>
      <w:hyperlink r:id="rId12" w:history="1">
        <w:r w:rsidRPr="004F6A02">
          <w:rPr>
            <w:rStyle w:val="Hyperlink"/>
          </w:rPr>
          <w:t>https://github.com/larion/cryptolio</w:t>
        </w:r>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w:t>
      </w:r>
      <w:proofErr w:type="spellStart"/>
      <w:r>
        <w:t>Github</w:t>
      </w:r>
      <w:proofErr w:type="spellEnd"/>
      <w:r>
        <w:t xml:space="preserve"> user ‘</w:t>
      </w:r>
      <w:proofErr w:type="spellStart"/>
      <w:r>
        <w:t>larion</w:t>
      </w:r>
      <w:proofErr w:type="spellEnd"/>
      <w:r>
        <w:t>’</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00D83D97" w:rsidR="004E3D87" w:rsidRDefault="004E3D87" w:rsidP="004E3D87">
      <w:pPr>
        <w:pStyle w:val="Caption"/>
        <w:jc w:val="center"/>
      </w:pPr>
      <w:r>
        <w:t xml:space="preserve">Figure </w:t>
      </w:r>
      <w:fldSimple w:instr=" SEQ Figure \* ARABIC ">
        <w:r w:rsidR="00767BC7">
          <w:rPr>
            <w:noProof/>
          </w:rPr>
          <w:t>2</w:t>
        </w:r>
      </w:fldSimple>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00F31577" w:rsidRPr="00F31577">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4"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proofErr w:type="spellStart"/>
      <w:r>
        <w:t>CryptoCompare</w:t>
      </w:r>
      <w:proofErr w:type="spellEnd"/>
      <w:r>
        <w:t xml:space="preserve"> - </w:t>
      </w:r>
      <w:hyperlink r:id="rId15" w:history="1">
        <w:r w:rsidR="00E0410C" w:rsidRPr="004F6A02">
          <w:rPr>
            <w:rStyle w:val="Hyperlink"/>
          </w:rPr>
          <w:t>https://www.cryptocompare.com/portfolio/</w:t>
        </w:r>
      </w:hyperlink>
    </w:p>
    <w:p w14:paraId="46B11C54" w14:textId="3B5F1987" w:rsidR="00E0410C" w:rsidRDefault="004E3D87" w:rsidP="00E0410C">
      <w:proofErr w:type="spellStart"/>
      <w:r>
        <w:t>CryptoCompare</w:t>
      </w:r>
      <w:proofErr w:type="spellEnd"/>
      <w:r>
        <w:t xml:space="preserve"> </w:t>
      </w:r>
    </w:p>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0E53F23" w:rsidR="00DD3B65" w:rsidRPr="00DD3B65" w:rsidRDefault="00DD3B65" w:rsidP="00DD3B65">
      <w:pPr>
        <w:pStyle w:val="Caption"/>
        <w:jc w:val="center"/>
      </w:pPr>
      <w:r>
        <w:t xml:space="preserve">Figure </w:t>
      </w:r>
      <w:fldSimple w:instr=" SEQ Figure \* ARABIC ">
        <w:r w:rsidR="00767BC7">
          <w:rPr>
            <w:noProof/>
          </w:rPr>
          <w:t>3</w:t>
        </w:r>
      </w:fldSimple>
      <w:r>
        <w:t xml:space="preserve"> Spiral model development </w:t>
      </w:r>
      <w:sdt>
        <w:sdtPr>
          <w:id w:val="2056039499"/>
          <w:citation/>
        </w:sdtPr>
        <w:sdtContent>
          <w:r>
            <w:fldChar w:fldCharType="begin"/>
          </w:r>
          <w:r>
            <w:instrText xml:space="preserve"> CITATION Boe04 \l 2057 </w:instrText>
          </w:r>
          <w:r>
            <w:fldChar w:fldCharType="separate"/>
          </w:r>
          <w:r w:rsidR="00F31577" w:rsidRPr="00F3157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1B41D018"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F31577" w:rsidRPr="00F3157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F31577" w:rsidRPr="00F3157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7"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0901A81A" w:rsidR="00E74E25" w:rsidRPr="00E74E25" w:rsidRDefault="00E74E25" w:rsidP="00E74E25">
      <w:pPr>
        <w:pStyle w:val="Heading4"/>
      </w:pPr>
      <w:r>
        <w:t xml:space="preserve">Electron - </w:t>
      </w:r>
      <w:hyperlink r:id="rId18"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F31577" w:rsidRPr="00F31577">
            <w:rPr>
              <w:noProof/>
            </w:rPr>
            <w:t>(ElectronJS, 2018)</w:t>
          </w:r>
          <w:r w:rsidR="00B37920">
            <w:fldChar w:fldCharType="end"/>
          </w:r>
        </w:sdtContent>
      </w:sdt>
    </w:p>
    <w:p w14:paraId="045C7309" w14:textId="75D8BBE1"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F31577" w:rsidRPr="00F3157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54873DF7"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F31577" w:rsidRPr="00F31577">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101B1792"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3A4B61AC" w14:textId="436573FB"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1A4B0C" w:rsidP="008476BA">
      <w:pPr>
        <w:pStyle w:val="ListParagraph"/>
        <w:numPr>
          <w:ilvl w:val="0"/>
          <w:numId w:val="7"/>
        </w:numPr>
      </w:pPr>
      <w:hyperlink r:id="rId19" w:history="1">
        <w:r w:rsidR="008476BA" w:rsidRPr="006A78D2">
          <w:rPr>
            <w:rStyle w:val="Hyperlink"/>
          </w:rPr>
          <w:t>http://fixer.io/</w:t>
        </w:r>
      </w:hyperlink>
      <w:r w:rsidR="008476BA">
        <w:t xml:space="preserve"> </w:t>
      </w:r>
    </w:p>
    <w:p w14:paraId="6410254A" w14:textId="4E5958EF" w:rsidR="00B37920" w:rsidRPr="008476BA" w:rsidRDefault="001A4B0C" w:rsidP="00B37920">
      <w:pPr>
        <w:pStyle w:val="ListParagraph"/>
        <w:numPr>
          <w:ilvl w:val="0"/>
          <w:numId w:val="7"/>
        </w:numPr>
      </w:pPr>
      <w:hyperlink r:id="rId20"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48D79191"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w:t>
      </w:r>
      <w:proofErr w:type="spellStart"/>
      <w:r>
        <w:t>ReactJS</w:t>
      </w:r>
      <w:proofErr w:type="spellEnd"/>
      <w:r>
        <w:t xml:space="preserve">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F31577" w:rsidRPr="00F31577">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21"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w:t>
      </w:r>
      <w:proofErr w:type="spellStart"/>
      <w:r>
        <w:t>ReactJS</w:t>
      </w:r>
      <w:proofErr w:type="spellEnd"/>
      <w:r>
        <w:t xml:space="preserve"> so I opted for the electron-react-boilerplate</w:t>
      </w:r>
      <w:r w:rsidR="003055DE">
        <w:t xml:space="preserve"> ( </w:t>
      </w:r>
      <w:hyperlink r:id="rId22"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54FA38F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00F31577" w:rsidRPr="00F31577">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fldSimple w:instr=" SEQ Figure \* ARABIC ">
        <w:r w:rsidR="00767BC7">
          <w:rPr>
            <w:noProof/>
          </w:rPr>
          <w:t>4</w:t>
        </w:r>
      </w:fldSimple>
      <w:r>
        <w:t xml:space="preserve"> An example of a flow type block</w:t>
      </w:r>
    </w:p>
    <w:p w14:paraId="7C906C35" w14:textId="4183F2DF" w:rsidR="00A10EA4" w:rsidRDefault="00A10EA4" w:rsidP="00DD20E3">
      <w:r>
        <w:t xml:space="preserve">This could </w:t>
      </w:r>
      <w:r w:rsidR="002E7AD4">
        <w:t>define</w:t>
      </w:r>
      <w:r>
        <w:t xml:space="preserve"> a type ‘</w:t>
      </w:r>
      <w:proofErr w:type="spellStart"/>
      <w:r>
        <w:t>actionType</w:t>
      </w:r>
      <w:proofErr w:type="spellEnd"/>
      <w:r>
        <w:t>’ as an object literal which takes two read only keys: ‘type’</w:t>
      </w:r>
      <w:r w:rsidR="005D3B1A">
        <w:t xml:space="preserve"> which has a string value and ‘payload’ which can have any value and is optional.</w:t>
      </w:r>
    </w:p>
    <w:p w14:paraId="3316AD5F" w14:textId="6D37464A"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fldSimple w:instr=" SEQ Figure \* ARABIC ">
        <w:r w:rsidR="00767BC7">
          <w:rPr>
            <w:noProof/>
          </w:rPr>
          <w:t>5</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EF317E0"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00F31577" w:rsidRPr="00F31577">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fldSimple w:instr=" SEQ Figure \* ARABIC ">
        <w:r w:rsidR="00767BC7">
          <w:rPr>
            <w:noProof/>
          </w:rPr>
          <w:t>6</w:t>
        </w:r>
      </w:fldSimple>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fldSimple w:instr=" SEQ Figure \* ARABIC ">
        <w:r w:rsidR="00767BC7">
          <w:rPr>
            <w:noProof/>
          </w:rPr>
          <w:t>7</w:t>
        </w:r>
      </w:fldSimple>
      <w:r>
        <w:t xml:space="preserve"> An excerpt from the LICENSE file generated - in total it is more than 1500 lines!</w:t>
      </w:r>
    </w:p>
    <w:p w14:paraId="6689BD7E" w14:textId="0C849777" w:rsidR="00DE6C7C" w:rsidRDefault="00B06E5C" w:rsidP="00B06E5C">
      <w:pPr>
        <w:pStyle w:val="Heading3"/>
      </w:pPr>
      <w:r>
        <w:t>Data visualization framework</w:t>
      </w:r>
    </w:p>
    <w:p w14:paraId="55B3644E" w14:textId="180537EB"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00F31577" w:rsidRPr="00F31577">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7" w:history="1">
        <w:r w:rsidR="002801BF" w:rsidRPr="004059BC">
          <w:rPr>
            <w:rStyle w:val="Hyperlink"/>
          </w:rPr>
          <w:t>https://d3js.org/</w:t>
        </w:r>
      </w:hyperlink>
    </w:p>
    <w:p w14:paraId="5D12CBD7" w14:textId="24975BC4" w:rsidR="007F7997" w:rsidRPr="007F7997" w:rsidRDefault="007F7997" w:rsidP="007F7997">
      <w:r>
        <w:t>Advantages:</w:t>
      </w:r>
    </w:p>
    <w:p w14:paraId="7D9B7E19" w14:textId="355CC7E0" w:rsidR="002801BF" w:rsidRDefault="007F7997" w:rsidP="007F7997">
      <w:pPr>
        <w:pStyle w:val="ListParagraph"/>
        <w:numPr>
          <w:ilvl w:val="0"/>
          <w:numId w:val="22"/>
        </w:numPr>
      </w:pPr>
      <w:r>
        <w:t>Well known</w:t>
      </w:r>
    </w:p>
    <w:p w14:paraId="436CA8E0" w14:textId="77777777" w:rsidR="00D65596" w:rsidRDefault="00D65596" w:rsidP="007F7997">
      <w:pPr>
        <w:pStyle w:val="ListParagraph"/>
        <w:numPr>
          <w:ilvl w:val="0"/>
          <w:numId w:val="22"/>
        </w:numPr>
      </w:pP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D332CE2" w14:textId="7C1E220A" w:rsidR="007F7997" w:rsidRPr="002801BF" w:rsidRDefault="007F7997" w:rsidP="007F7997">
      <w:pPr>
        <w:pStyle w:val="ListParagraph"/>
        <w:numPr>
          <w:ilvl w:val="0"/>
          <w:numId w:val="23"/>
        </w:numPr>
      </w:pPr>
      <w:r>
        <w:t xml:space="preserve">Exposes SVG </w:t>
      </w:r>
      <w:proofErr w:type="spellStart"/>
      <w:r>
        <w:t>api’s</w:t>
      </w:r>
      <w:proofErr w:type="spellEnd"/>
      <w:r>
        <w:t xml:space="preserve"> (would be good but I’m not as familiar with them, therefore again serve to add to the large learning curve).</w:t>
      </w:r>
    </w:p>
    <w:p w14:paraId="6E7AC57E" w14:textId="0ED77666" w:rsidR="002801BF" w:rsidRDefault="002801BF" w:rsidP="002801BF">
      <w:pPr>
        <w:pStyle w:val="Heading4"/>
      </w:pPr>
      <w:r>
        <w:t xml:space="preserve">Plot.ly - </w:t>
      </w:r>
      <w:hyperlink r:id="rId28" w:history="1">
        <w:r w:rsidRPr="004059BC">
          <w:rPr>
            <w:rStyle w:val="Hyperlink"/>
          </w:rPr>
          <w:t>https://plot.ly/</w:t>
        </w:r>
      </w:hyperlink>
    </w:p>
    <w:p w14:paraId="57520E48" w14:textId="2F49C437" w:rsidR="002801BF" w:rsidRDefault="007F7997" w:rsidP="002801BF">
      <w:r>
        <w:t>Advantages:</w:t>
      </w:r>
    </w:p>
    <w:p w14:paraId="3BF9308C" w14:textId="61C83809" w:rsidR="007F7997" w:rsidRDefault="007F7997" w:rsidP="007F7997">
      <w:pPr>
        <w:pStyle w:val="ListParagraph"/>
        <w:numPr>
          <w:ilvl w:val="0"/>
          <w:numId w:val="22"/>
        </w:numPr>
      </w:pPr>
    </w:p>
    <w:p w14:paraId="591A8E8E" w14:textId="61C99885" w:rsidR="007F7997" w:rsidRDefault="007F7997" w:rsidP="002801BF">
      <w:r>
        <w:t>Disadvantages</w:t>
      </w:r>
      <w:r w:rsidR="00D65596">
        <w:t>:</w:t>
      </w:r>
    </w:p>
    <w:p w14:paraId="0DECFE96" w14:textId="77777777" w:rsidR="00D65596" w:rsidRPr="002801BF" w:rsidRDefault="00D65596" w:rsidP="00D65596">
      <w:pPr>
        <w:pStyle w:val="ListParagraph"/>
        <w:numPr>
          <w:ilvl w:val="0"/>
          <w:numId w:val="24"/>
        </w:numPr>
      </w:pP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lastRenderedPageBreak/>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9" w:history="1">
        <w:r w:rsidRPr="004059BC">
          <w:rPr>
            <w:rStyle w:val="Hyperlink"/>
          </w:rPr>
          <w:t>https://github.com/facebook/jest</w:t>
        </w:r>
      </w:hyperlink>
      <w:r>
        <w:t xml:space="preserve">  (with additions such as Enzyme for React testing - </w:t>
      </w:r>
      <w:hyperlink r:id="rId30" w:history="1">
        <w:r w:rsidRPr="004059BC">
          <w:rPr>
            <w:rStyle w:val="Hyperlink"/>
          </w:rPr>
          <w:t>https://github.com/airbnb/enzyme</w:t>
        </w:r>
      </w:hyperlink>
      <w:r>
        <w:t>).</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950557B" w:rsidR="00715ADB" w:rsidRDefault="00715ADB" w:rsidP="00715ADB">
      <w:pPr>
        <w:pStyle w:val="Caption"/>
        <w:jc w:val="center"/>
      </w:pPr>
      <w:r>
        <w:t xml:space="preserve">Figure </w:t>
      </w:r>
      <w:fldSimple w:instr=" SEQ Figure \* ARABIC ">
        <w:r w:rsidR="00767BC7">
          <w:rPr>
            <w:noProof/>
          </w:rPr>
          <w:t>8</w:t>
        </w:r>
      </w:fldSimple>
      <w:r>
        <w:t xml:space="preserve"> Supported systems </w:t>
      </w:r>
      <w:sdt>
        <w:sdtPr>
          <w:id w:val="131835416"/>
          <w:citation/>
        </w:sdtPr>
        <w:sdtContent>
          <w:r>
            <w:fldChar w:fldCharType="begin"/>
          </w:r>
          <w:r>
            <w:instrText xml:space="preserve"> CITATION Ele18 \l 2057 </w:instrText>
          </w:r>
          <w:r>
            <w:fldChar w:fldCharType="separate"/>
          </w:r>
          <w:r w:rsidR="00F31577" w:rsidRPr="00F31577">
            <w:rPr>
              <w:noProof/>
            </w:rPr>
            <w:t>(ElectronJS, 2018)</w:t>
          </w:r>
          <w:r>
            <w:fldChar w:fldCharType="end"/>
          </w:r>
        </w:sdtContent>
      </w:sdt>
    </w:p>
    <w:p w14:paraId="10796796" w14:textId="23799B6B"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F31577" w:rsidRPr="00F31577">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lastRenderedPageBreak/>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fldSimple w:instr=" SEQ Figure \* ARABIC ">
        <w:r w:rsidR="00767BC7">
          <w:rPr>
            <w:noProof/>
          </w:rPr>
          <w:t>9</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fldSimple w:instr=" SEQ Figure \* ARABIC ">
        <w:r w:rsidR="00767BC7">
          <w:rPr>
            <w:noProof/>
          </w:rPr>
          <w:t>10</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663A7A" w14:paraId="2989763A" w14:textId="77777777" w:rsidTr="00663A7A">
        <w:trPr>
          <w:trHeight w:val="269"/>
        </w:trPr>
        <w:tc>
          <w:tcPr>
            <w:tcW w:w="988" w:type="dxa"/>
          </w:tcPr>
          <w:p w14:paraId="0476EAF5" w14:textId="28CC59A4" w:rsidR="00663A7A" w:rsidRDefault="00663A7A" w:rsidP="008D5E6D">
            <w:r>
              <w:t>4</w:t>
            </w:r>
          </w:p>
        </w:tc>
        <w:tc>
          <w:tcPr>
            <w:tcW w:w="3969" w:type="dxa"/>
          </w:tcPr>
          <w:p w14:paraId="6EB36FCB" w14:textId="486276DD" w:rsidR="00663A7A" w:rsidRDefault="00663A7A" w:rsidP="008D5E6D">
            <w:r>
              <w:t>On first load displays the portfolio creator</w:t>
            </w:r>
          </w:p>
        </w:tc>
        <w:tc>
          <w:tcPr>
            <w:tcW w:w="5552" w:type="dxa"/>
          </w:tcPr>
          <w:p w14:paraId="74D4A52C" w14:textId="42CDC35B" w:rsidR="00663A7A" w:rsidRDefault="00663A7A" w:rsidP="008D5E6D">
            <w:r>
              <w:t>Displays portfolio</w:t>
            </w:r>
          </w:p>
        </w:tc>
        <w:tc>
          <w:tcPr>
            <w:tcW w:w="3439" w:type="dxa"/>
          </w:tcPr>
          <w:p w14:paraId="1CD16E84" w14:textId="127B17AA" w:rsidR="00663A7A" w:rsidRDefault="00663A7A" w:rsidP="008D5E6D">
            <w:r>
              <w:t>2.</w:t>
            </w:r>
            <w:proofErr w:type="gramStart"/>
            <w:r>
              <w:t>a.i</w:t>
            </w:r>
            <w:proofErr w:type="gramEnd"/>
          </w:p>
        </w:tc>
      </w:tr>
      <w:tr w:rsidR="00663A7A" w14:paraId="0D75F236" w14:textId="77777777" w:rsidTr="00663A7A">
        <w:trPr>
          <w:trHeight w:val="269"/>
        </w:trPr>
        <w:tc>
          <w:tcPr>
            <w:tcW w:w="988" w:type="dxa"/>
          </w:tcPr>
          <w:p w14:paraId="358F499B" w14:textId="4297A040" w:rsidR="00663A7A" w:rsidRDefault="00663A7A" w:rsidP="008D5E6D">
            <w:r>
              <w:t>5</w:t>
            </w:r>
          </w:p>
        </w:tc>
        <w:tc>
          <w:tcPr>
            <w:tcW w:w="3969" w:type="dxa"/>
          </w:tcPr>
          <w:p w14:paraId="3C044431" w14:textId="61207758" w:rsidR="00663A7A" w:rsidRDefault="00663A7A" w:rsidP="008D5E6D">
            <w:r>
              <w:t>Portfolio Creator: Add Base Coin</w:t>
            </w:r>
          </w:p>
        </w:tc>
        <w:tc>
          <w:tcPr>
            <w:tcW w:w="5552" w:type="dxa"/>
          </w:tcPr>
          <w:p w14:paraId="0AB8CEA4" w14:textId="40FBC2C4" w:rsidR="00663A7A" w:rsidRDefault="00663A7A" w:rsidP="008D5E6D">
            <w:r>
              <w:t>Allows the user to add a base coin in the portfolio adder</w:t>
            </w:r>
          </w:p>
        </w:tc>
        <w:tc>
          <w:tcPr>
            <w:tcW w:w="3439" w:type="dxa"/>
          </w:tcPr>
          <w:p w14:paraId="6EDC1DF3" w14:textId="0B67BA99" w:rsidR="00663A7A" w:rsidRDefault="00663A7A" w:rsidP="008D5E6D">
            <w:r>
              <w:t>2.</w:t>
            </w:r>
            <w:proofErr w:type="gramStart"/>
            <w:r>
              <w:t>a.i</w:t>
            </w:r>
            <w:proofErr w:type="gramEnd"/>
          </w:p>
        </w:tc>
      </w:tr>
      <w:tr w:rsidR="00663A7A" w14:paraId="2DB161DF" w14:textId="77777777" w:rsidTr="00663A7A">
        <w:trPr>
          <w:trHeight w:val="269"/>
        </w:trPr>
        <w:tc>
          <w:tcPr>
            <w:tcW w:w="988" w:type="dxa"/>
          </w:tcPr>
          <w:p w14:paraId="1C29DF68" w14:textId="4DEB8F84" w:rsidR="00663A7A" w:rsidRDefault="00663A7A" w:rsidP="008D5E6D">
            <w:r>
              <w:t>6</w:t>
            </w:r>
          </w:p>
        </w:tc>
        <w:tc>
          <w:tcPr>
            <w:tcW w:w="3969" w:type="dxa"/>
          </w:tcPr>
          <w:p w14:paraId="69473224" w14:textId="55078298" w:rsidR="00663A7A" w:rsidRDefault="00663A7A" w:rsidP="008D5E6D">
            <w:r>
              <w:t>Portfolio Creator: Add Wallet</w:t>
            </w:r>
          </w:p>
        </w:tc>
        <w:tc>
          <w:tcPr>
            <w:tcW w:w="5552" w:type="dxa"/>
          </w:tcPr>
          <w:p w14:paraId="6B5B8CF5" w14:textId="4983A032" w:rsidR="00663A7A" w:rsidRDefault="00663A7A" w:rsidP="008D5E6D">
            <w:r>
              <w:t>The user can interact with the portfolio creator (probably through a click) to add a wallet id.</w:t>
            </w:r>
          </w:p>
        </w:tc>
        <w:tc>
          <w:tcPr>
            <w:tcW w:w="3439" w:type="dxa"/>
          </w:tcPr>
          <w:p w14:paraId="323B72D7" w14:textId="56EA3090" w:rsidR="00663A7A" w:rsidRDefault="00663A7A" w:rsidP="008D5E6D">
            <w:r>
              <w:t>2.</w:t>
            </w:r>
            <w:proofErr w:type="gramStart"/>
            <w:r>
              <w:t>a.i</w:t>
            </w:r>
            <w:proofErr w:type="gramEnd"/>
          </w:p>
        </w:tc>
      </w:tr>
      <w:tr w:rsidR="00663A7A" w14:paraId="727DBA8A" w14:textId="77777777" w:rsidTr="00663A7A">
        <w:trPr>
          <w:trHeight w:val="269"/>
        </w:trPr>
        <w:tc>
          <w:tcPr>
            <w:tcW w:w="988" w:type="dxa"/>
          </w:tcPr>
          <w:p w14:paraId="10909C50" w14:textId="023FFDEA" w:rsidR="00663A7A" w:rsidRDefault="00663A7A" w:rsidP="008D5E6D">
            <w:r>
              <w:t>7</w:t>
            </w:r>
          </w:p>
        </w:tc>
        <w:tc>
          <w:tcPr>
            <w:tcW w:w="3969" w:type="dxa"/>
          </w:tcPr>
          <w:p w14:paraId="611B2EDA" w14:textId="0D6C58A0" w:rsidR="00663A7A" w:rsidRDefault="00663A7A" w:rsidP="008D5E6D">
            <w:r>
              <w:t>Portfolio Creator: Add Exchange</w:t>
            </w:r>
          </w:p>
        </w:tc>
        <w:tc>
          <w:tcPr>
            <w:tcW w:w="5552" w:type="dxa"/>
          </w:tcPr>
          <w:p w14:paraId="6AE15781" w14:textId="77777777" w:rsidR="00663A7A" w:rsidRDefault="00663A7A" w:rsidP="008D5E6D"/>
        </w:tc>
        <w:tc>
          <w:tcPr>
            <w:tcW w:w="3439" w:type="dxa"/>
          </w:tcPr>
          <w:p w14:paraId="61E6E8CC" w14:textId="7155D768" w:rsidR="00663A7A" w:rsidRDefault="00663A7A" w:rsidP="008D5E6D">
            <w:r>
              <w:t>2.</w:t>
            </w:r>
            <w:proofErr w:type="gramStart"/>
            <w:r>
              <w:t>a.i</w:t>
            </w:r>
            <w:proofErr w:type="gramEnd"/>
          </w:p>
        </w:tc>
      </w:tr>
      <w:tr w:rsidR="00663A7A" w14:paraId="3BA859E6" w14:textId="77777777" w:rsidTr="00663A7A">
        <w:trPr>
          <w:trHeight w:val="269"/>
        </w:trPr>
        <w:tc>
          <w:tcPr>
            <w:tcW w:w="988" w:type="dxa"/>
          </w:tcPr>
          <w:p w14:paraId="4773FA58" w14:textId="6BFCA923" w:rsidR="00663A7A" w:rsidRDefault="00663A7A" w:rsidP="008D5E6D">
            <w:r>
              <w:t>8</w:t>
            </w:r>
          </w:p>
        </w:tc>
        <w:tc>
          <w:tcPr>
            <w:tcW w:w="3969" w:type="dxa"/>
          </w:tcPr>
          <w:p w14:paraId="01A9343B" w14:textId="16C966A8" w:rsidR="00663A7A" w:rsidRDefault="00663A7A" w:rsidP="008D5E6D">
            <w:r>
              <w:t>Has data from multiple exchanges</w:t>
            </w:r>
          </w:p>
        </w:tc>
        <w:tc>
          <w:tcPr>
            <w:tcW w:w="5552" w:type="dxa"/>
          </w:tcPr>
          <w:p w14:paraId="53455EB9" w14:textId="77777777" w:rsidR="00663A7A" w:rsidRDefault="00663A7A" w:rsidP="008D5E6D"/>
        </w:tc>
        <w:tc>
          <w:tcPr>
            <w:tcW w:w="3439" w:type="dxa"/>
          </w:tcPr>
          <w:p w14:paraId="274FCE41" w14:textId="05359B7C" w:rsidR="00663A7A" w:rsidRDefault="00663A7A" w:rsidP="008D5E6D">
            <w:r>
              <w:t>2.</w:t>
            </w:r>
            <w:proofErr w:type="gramStart"/>
            <w:r>
              <w:t>a.i</w:t>
            </w:r>
            <w:proofErr w:type="gramEnd"/>
          </w:p>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proofErr w:type="spellStart"/>
      <w:r>
        <w:t>Portmantuas</w:t>
      </w:r>
      <w:proofErr w:type="spellEnd"/>
      <w:r>
        <w:t xml:space="preserve"> are cliché and non-modern but effective</w:t>
      </w:r>
    </w:p>
    <w:p w14:paraId="30670652" w14:textId="1CA896AC" w:rsidR="00DA7AF0" w:rsidRDefault="00380EC6" w:rsidP="00DA7AF0">
      <w:pPr>
        <w:pStyle w:val="ListParagraph"/>
        <w:numPr>
          <w:ilvl w:val="1"/>
          <w:numId w:val="8"/>
        </w:numPr>
      </w:pPr>
      <w:r>
        <w:t xml:space="preserve">Has a name clash </w:t>
      </w:r>
      <w:proofErr w:type="gramStart"/>
      <w:r>
        <w:t>with:</w:t>
      </w:r>
      <w:proofErr w:type="gramEnd"/>
      <w:r w:rsidR="00DA7AF0">
        <w:t xml:space="preserve"> </w:t>
      </w:r>
      <w:hyperlink r:id="rId34"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336AB398" w:rsidR="00DA7AF0" w:rsidRDefault="00380EC6" w:rsidP="00DA7AF0">
      <w:pPr>
        <w:pStyle w:val="ListParagraph"/>
        <w:numPr>
          <w:ilvl w:val="1"/>
          <w:numId w:val="8"/>
        </w:numPr>
      </w:pPr>
      <w:r>
        <w:t xml:space="preserve">Has a name clash </w:t>
      </w:r>
      <w:proofErr w:type="gramStart"/>
      <w:r>
        <w:t>with:</w:t>
      </w:r>
      <w:proofErr w:type="gramEnd"/>
      <w:r w:rsidR="00DA7AF0">
        <w:t xml:space="preserve"> </w:t>
      </w:r>
      <w:hyperlink r:id="rId35"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proofErr w:type="spellStart"/>
      <w:r w:rsidR="006D777D" w:rsidRPr="00634013">
        <w:rPr>
          <w:b/>
        </w:rPr>
        <w:t>Cryptolium</w:t>
      </w:r>
      <w:proofErr w:type="spellEnd"/>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r>
        <w:t>Problem splitting</w:t>
      </w:r>
      <w:r w:rsidR="00CC13D6">
        <w:t>/Project Diagram</w:t>
      </w:r>
    </w:p>
    <w:p w14:paraId="6A6C8592" w14:textId="62A947BF" w:rsidR="00701DB6" w:rsidRDefault="00701DB6" w:rsidP="00701DB6">
      <w:pPr>
        <w:pStyle w:val="Heading3"/>
      </w:pPr>
      <w:r>
        <w:t>UI Flow</w:t>
      </w:r>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fldSimple w:instr=" SEQ Figure \* ARABIC ">
        <w:r>
          <w:rPr>
            <w:noProof/>
          </w:rPr>
          <w:t>11</w:t>
        </w:r>
      </w:fldSimple>
      <w:r>
        <w:t xml:space="preserve"> Flowchart showing the basic UI flow for the application</w:t>
      </w:r>
    </w:p>
    <w:p w14:paraId="5297E19A" w14:textId="3446D7A8" w:rsidR="00701DB6" w:rsidRPr="00D75175" w:rsidRDefault="00D75175" w:rsidP="00D75175">
      <w:r w:rsidRPr="00D75175">
        <w:rPr>
          <w:highlight w:val="yellow"/>
        </w:rPr>
        <w:t>TODO: Explanation of diagram</w:t>
      </w:r>
    </w:p>
    <w:p w14:paraId="44B2CFC1" w14:textId="06B470DA" w:rsidR="00701DB6" w:rsidRPr="00701DB6" w:rsidRDefault="00701DB6" w:rsidP="00701DB6">
      <w:pPr>
        <w:pStyle w:val="Heading3"/>
      </w:pPr>
      <w:r>
        <w:lastRenderedPageBreak/>
        <w:t>Total 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fldSimple w:instr=" SEQ Figure \* ARABIC ">
        <w:r w:rsidR="00767BC7">
          <w:rPr>
            <w:noProof/>
          </w:rPr>
          <w:t>12</w:t>
        </w:r>
      </w:fldSimple>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r>
        <w:t>Time management</w:t>
      </w:r>
    </w:p>
    <w:p w14:paraId="2006FD62" w14:textId="475DFB48" w:rsidR="00C77E8D" w:rsidRDefault="00C77E8D" w:rsidP="005408A9"/>
    <w:p w14:paraId="7B7DE653" w14:textId="58774E6D" w:rsidR="007F66D0" w:rsidRDefault="00483CB3" w:rsidP="005408A9">
      <w:r>
        <w:t>#</w:t>
      </w:r>
      <w:proofErr w:type="spellStart"/>
      <w:r>
        <w:t>gantt</w:t>
      </w:r>
      <w:proofErr w:type="spellEnd"/>
      <w:r>
        <w:t xml:space="preserve"> chart</w:t>
      </w:r>
    </w:p>
    <w:p w14:paraId="756DE26F" w14:textId="23B8B92D" w:rsidR="00483CB3" w:rsidRDefault="00947706" w:rsidP="005408A9">
      <w:hyperlink r:id="rId39" w:history="1">
        <w:r w:rsidRPr="00D744D0">
          <w:rPr>
            <w:rStyle w:val="Hyperlink"/>
          </w:rPr>
          <w:t>https://mermaidjs.github.io/</w:t>
        </w:r>
      </w:hyperlink>
    </w:p>
    <w:p w14:paraId="00060417" w14:textId="77777777" w:rsidR="00947706" w:rsidRDefault="00947706" w:rsidP="005408A9"/>
    <w:p w14:paraId="79E85BA5" w14:textId="77777777" w:rsidR="00C77E8D" w:rsidRDefault="00C77E8D" w:rsidP="00C77E8D">
      <w:pPr>
        <w:pStyle w:val="Heading2"/>
      </w:pPr>
      <w:r>
        <w:t>Design transcript</w:t>
      </w:r>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r>
        <w:t>Style choices</w:t>
      </w:r>
    </w:p>
    <w:p w14:paraId="1C89FB28" w14:textId="77777777" w:rsidR="007F7997" w:rsidRDefault="007F7997" w:rsidP="007F7997">
      <w:r>
        <w:t>Designing an interface which is both effective as well as stylish can be a very hard choice. It is made harder by the…</w:t>
      </w:r>
    </w:p>
    <w:p w14:paraId="7474EF8A" w14:textId="77777777" w:rsidR="007F7997" w:rsidRDefault="007F7997" w:rsidP="007F7997">
      <w:r>
        <w:t xml:space="preserve">## Reference </w:t>
      </w:r>
      <w:proofErr w:type="spellStart"/>
      <w:r>
        <w:t>clients</w:t>
      </w:r>
      <w:proofErr w:type="spellEnd"/>
      <w:r>
        <w:t xml:space="preserve"> </w:t>
      </w:r>
      <w:proofErr w:type="gramStart"/>
      <w:r>
        <w:t>needs</w:t>
      </w:r>
      <w:proofErr w:type="gramEnd"/>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427FF7">
      <w:pPr>
        <w:pStyle w:val="Heading3"/>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fldSimple w:instr=" SEQ Figure \* ARABIC ">
        <w:r w:rsidR="00767BC7">
          <w:rPr>
            <w:noProof/>
          </w:rPr>
          <w:t>13</w:t>
        </w:r>
      </w:fldSimple>
      <w:r>
        <w:t xml:space="preserve"> My basic directory layout</w:t>
      </w:r>
    </w:p>
    <w:p w14:paraId="6B5F2E12" w14:textId="22EE15AC" w:rsidR="009E0CB4" w:rsidRDefault="009E0CB4" w:rsidP="0078319C">
      <w:pPr>
        <w:pStyle w:val="Heading3"/>
      </w:pPr>
      <w:r>
        <w:t>SVN</w:t>
      </w:r>
      <w:r w:rsidR="0078319C">
        <w:t xml:space="preserve"> </w:t>
      </w:r>
      <w:r w:rsidR="0078319C" w:rsidRPr="0078319C">
        <w:rPr>
          <w:rFonts w:ascii="Segoe UI Symbol" w:hAnsi="Segoe UI Symbol" w:cs="Segoe UI Symbol"/>
        </w:rPr>
        <w:t>✓</w:t>
      </w:r>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fldSimple w:instr=" SEQ Figure \* ARABIC ">
        <w:r w:rsidR="00767BC7">
          <w:rPr>
            <w:noProof/>
          </w:rPr>
          <w:t>14</w:t>
        </w:r>
      </w:fldSimple>
      <w:r>
        <w:t xml:space="preserve"> </w:t>
      </w:r>
      <w:r w:rsidR="00AE778D">
        <w:t>GitHub</w:t>
      </w:r>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fldSimple w:instr=" SEQ Figure \* ARABIC ">
        <w:r w:rsidR="00767BC7">
          <w:rPr>
            <w:noProof/>
          </w:rPr>
          <w:t>15</w:t>
        </w:r>
      </w:fldSimple>
      <w:r>
        <w:t xml:space="preserve"> Setting up </w:t>
      </w:r>
      <w:proofErr w:type="spellStart"/>
      <w:r>
        <w:t>GitKraken</w:t>
      </w:r>
      <w:proofErr w:type="spellEnd"/>
      <w:r>
        <w:t xml:space="preserve"> as a version manager</w:t>
      </w:r>
    </w:p>
    <w:p w14:paraId="6916D6F0" w14:textId="01BB2E0A"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fldSimple w:instr=" SEQ Figure \* ARABIC ">
        <w:r w:rsidR="00767BC7">
          <w:rPr>
            <w:noProof/>
          </w:rPr>
          <w:t>16</w:t>
        </w:r>
      </w:fldSimple>
      <w:r>
        <w:t xml:space="preserve"> An example .</w:t>
      </w:r>
      <w:proofErr w:type="spellStart"/>
      <w:r>
        <w:t>gitignore</w:t>
      </w:r>
      <w:proofErr w:type="spellEnd"/>
      <w:r>
        <w:t xml:space="preserve"> </w:t>
      </w:r>
      <w:hyperlink r:id="rId44"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proofErr w:type="spellStart"/>
      <w:r>
        <w:t>Github</w:t>
      </w:r>
      <w:proofErr w:type="spellEnd"/>
      <w:r>
        <w:t xml:space="preserve"> Project board</w:t>
      </w:r>
      <w:r w:rsidR="009F0D15" w:rsidRPr="009F0D15">
        <w:t xml:space="preserve"> </w:t>
      </w:r>
      <w:r w:rsidR="009F0D15" w:rsidRPr="009F0D15">
        <w:rPr>
          <w:rFonts w:ascii="Segoe UI Symbol" w:hAnsi="Segoe UI Symbol" w:cs="Segoe UI Symbol"/>
        </w:rPr>
        <w:t>✓</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fldSimple w:instr=" SEQ Figure \* ARABIC ">
        <w:r w:rsidR="00767BC7">
          <w:rPr>
            <w:noProof/>
          </w:rPr>
          <w:t>17</w:t>
        </w:r>
      </w:fldSimple>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r>
        <w:t>Boilerplate</w:t>
      </w:r>
      <w:r w:rsidR="009F0D15" w:rsidRPr="009F0D15">
        <w:t xml:space="preserve"> </w:t>
      </w:r>
      <w:r w:rsidR="009F0D15" w:rsidRPr="009F0D15">
        <w:rPr>
          <w:rFonts w:ascii="Segoe UI Symbol" w:hAnsi="Segoe UI Symbol" w:cs="Segoe UI Symbol"/>
        </w:rPr>
        <w:t>✓</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fldSimple w:instr=" SEQ Figure \* ARABIC ">
        <w:r w:rsidR="00767BC7">
          <w:rPr>
            <w:noProof/>
          </w:rPr>
          <w:t>18</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fldSimple w:instr=" SEQ Figure \* ARABIC ">
        <w:r w:rsidR="00767BC7">
          <w:rPr>
            <w:noProof/>
          </w:rPr>
          <w:t>19</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fldSimple w:instr=" SEQ Figure \* ARABIC ">
        <w:r w:rsidR="00767BC7">
          <w:rPr>
            <w:noProof/>
          </w:rPr>
          <w:t>20</w:t>
        </w:r>
      </w:fldSimple>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fldSimple w:instr=" SEQ Figure \* ARABIC ">
        <w:r w:rsidR="00767BC7">
          <w:rPr>
            <w:noProof/>
          </w:rPr>
          <w:t>21</w:t>
        </w:r>
      </w:fldSimple>
      <w:r>
        <w:t xml:space="preserve"> Fully cloned boilerplate</w:t>
      </w:r>
    </w:p>
    <w:p w14:paraId="6376002C" w14:textId="45E816D5" w:rsidR="00B126FB" w:rsidRPr="009F0D15" w:rsidRDefault="00B126FB" w:rsidP="00B126FB">
      <w:pPr>
        <w:pStyle w:val="Heading3"/>
        <w:rPr>
          <w:highlight w:val="yellow"/>
        </w:rPr>
      </w:pPr>
      <w:r>
        <w:t>Travis CI</w:t>
      </w:r>
      <w:r w:rsidR="009F0D15">
        <w:t xml:space="preserve"> x </w:t>
      </w:r>
      <w:r w:rsidR="009F0D15" w:rsidRPr="009F0D15">
        <w:rPr>
          <w:highlight w:val="yellow"/>
        </w:rPr>
        <w:t>Provide advantages in checklist form like Section 2.3</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fldSimple w:instr=" SEQ Figure \* ARABIC ">
        <w:r w:rsidR="00767BC7">
          <w:rPr>
            <w:noProof/>
          </w:rPr>
          <w:t>22</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fldSimple w:instr=" SEQ Figure \* ARABIC ">
        <w:r w:rsidR="00767BC7">
          <w:rPr>
            <w:noProof/>
          </w:rPr>
          <w:t>23</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2528FB4A" w:rsidR="006F2A22" w:rsidRDefault="006F2A22" w:rsidP="006D288A">
      <w:pPr>
        <w:pStyle w:val="Heading3"/>
      </w:pPr>
      <w:r>
        <w:t>Security checklist</w:t>
      </w:r>
      <w:r w:rsidR="006D288A">
        <w:t xml:space="preserve"> </w:t>
      </w:r>
      <w:r w:rsidR="006D288A" w:rsidRPr="006D288A">
        <w:rPr>
          <w:rFonts w:ascii="Segoe UI Symbol" w:hAnsi="Segoe UI Symbol" w:cs="Segoe UI Symbol"/>
        </w:rPr>
        <w: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1A4B0C" w:rsidP="00D04688">
      <w:hyperlink r:id="rId52"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fldSimple w:instr=" SEQ Figure \* ARABIC ">
        <w:r w:rsidR="00767BC7">
          <w:rPr>
            <w:noProof/>
          </w:rPr>
          <w:t>24</w:t>
        </w:r>
      </w:fldSimple>
      <w:r>
        <w:t xml:space="preserve"> Security Checklist</w:t>
      </w:r>
      <w:r w:rsidR="00E252E0">
        <w:t xml:space="preserve"> - </w:t>
      </w:r>
      <w:hyperlink r:id="rId54"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fldSimple w:instr=" SEQ Figure \* ARABIC ">
        <w:r w:rsidR="00767BC7">
          <w:rPr>
            <w:noProof/>
          </w:rPr>
          <w:t>25</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7668469" w:rsidR="006C77DE" w:rsidRDefault="009E0CB4" w:rsidP="006C77DE">
      <w:pPr>
        <w:pStyle w:val="Caption"/>
        <w:jc w:val="center"/>
      </w:pPr>
      <w:r>
        <w:t xml:space="preserve">Figure </w:t>
      </w:r>
      <w:fldSimple w:instr=" SEQ Figure \* ARABIC ">
        <w:r w:rsidR="00767BC7">
          <w:rPr>
            <w:noProof/>
          </w:rPr>
          <w:t>26</w:t>
        </w:r>
      </w:fldSimple>
      <w:r>
        <w:t xml:space="preserve"> Another example of securing the application – in this case making the build scripts run in sandbox mode </w:t>
      </w:r>
      <w:sdt>
        <w:sdtPr>
          <w:id w:val="-264459229"/>
          <w:citation/>
        </w:sdtPr>
        <w:sdtContent>
          <w:r w:rsidR="00990FBF">
            <w:fldChar w:fldCharType="begin"/>
          </w:r>
          <w:r w:rsidR="00990FBF">
            <w:instrText xml:space="preserve"> CITATION Ele181 \l 2057 </w:instrText>
          </w:r>
          <w:r w:rsidR="00990FBF">
            <w:fldChar w:fldCharType="separate"/>
          </w:r>
          <w:r w:rsidR="00990FBF" w:rsidRPr="00990F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1" w:name="_GoBack"/>
      <w:bookmarkEnd w:id="1"/>
      <w:r>
        <w:lastRenderedPageBreak/>
        <w:t>Package choice</w:t>
      </w:r>
      <w:r w:rsidR="00EA0FEA">
        <w:t xml:space="preserve"> </w:t>
      </w:r>
      <w:r w:rsidR="00EA0FEA" w:rsidRPr="00EA0FEA">
        <w:rPr>
          <w:rFonts w:ascii="Segoe UI Symbol" w:hAnsi="Segoe UI Symbol" w:cs="Segoe UI Symbol"/>
        </w:rPr>
        <w:t>✓</w:t>
      </w:r>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w:t>
      </w:r>
      <w:proofErr w:type="spellStart"/>
      <w:r>
        <w:t>opensource</w:t>
      </w:r>
      <w:proofErr w:type="spellEnd"/>
      <w:r>
        <w:t xml:space="preserv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1A4B0C" w:rsidP="003F15EF">
            <w:hyperlink r:id="rId59"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07DF33B8"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1A4B0C" w:rsidP="001220C9">
            <w:hyperlink r:id="rId60"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proofErr w:type="gramStart"/>
            <w:r>
              <w:t>Supports .properties</w:t>
            </w:r>
            <w:proofErr w:type="gramEnd"/>
            <w:r>
              <w:t xml:space="preserve"> files</w:t>
            </w:r>
          </w:p>
        </w:tc>
        <w:tc>
          <w:tcPr>
            <w:tcW w:w="4052" w:type="dxa"/>
          </w:tcPr>
          <w:p w14:paraId="2CA67860" w14:textId="4B03AC10" w:rsidR="00C7595F" w:rsidRDefault="00C7595F" w:rsidP="00C7595F">
            <w:pPr>
              <w:pStyle w:val="ListParagraph"/>
              <w:numPr>
                <w:ilvl w:val="0"/>
                <w:numId w:val="16"/>
              </w:numPr>
              <w:ind w:left="257" w:hanging="259"/>
            </w:pPr>
            <w:r>
              <w:t xml:space="preserve">Only </w:t>
            </w:r>
            <w:proofErr w:type="gramStart"/>
            <w:r>
              <w:t>supports .properties</w:t>
            </w:r>
            <w:proofErr w:type="gramEnd"/>
            <w:r>
              <w:t xml:space="preserve">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218DC55" w:rsidR="00C7595F" w:rsidRDefault="00C7595F" w:rsidP="00C7595F">
            <w:pPr>
              <w:pStyle w:val="ListParagraph"/>
              <w:numPr>
                <w:ilvl w:val="0"/>
                <w:numId w:val="16"/>
              </w:numPr>
              <w:ind w:left="257" w:hanging="259"/>
            </w:pPr>
            <w:r>
              <w:t xml:space="preserve">API is full of </w:t>
            </w:r>
            <w:proofErr w:type="spellStart"/>
            <w:r>
              <w:t>callbacks</w:t>
            </w:r>
            <w:proofErr w:type="spellEnd"/>
            <w:r>
              <w:t xml:space="preserve"> rather than newer promises </w:t>
            </w:r>
            <w:sdt>
              <w:sdtPr>
                <w:id w:val="-1708713461"/>
                <w:citation/>
              </w:sdtPr>
              <w:sdtContent>
                <w:r>
                  <w:fldChar w:fldCharType="begin"/>
                </w:r>
                <w:r>
                  <w:instrText xml:space="preserve"> CITATION MDN18 \l 2057 </w:instrText>
                </w:r>
                <w:r>
                  <w:fldChar w:fldCharType="separate"/>
                </w:r>
                <w:r w:rsidR="00F31577" w:rsidRPr="00F31577">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74087F91" w:rsidR="001220C9" w:rsidRDefault="001220C9" w:rsidP="001220C9">
            <w:r>
              <w:t>MIT</w:t>
            </w:r>
            <w:sdt>
              <w:sdtPr>
                <w:id w:val="1762488493"/>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1A4B0C" w:rsidP="001220C9">
            <w:hyperlink r:id="rId61"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0DB04DC2" w:rsidR="001220C9" w:rsidRDefault="001220C9" w:rsidP="001220C9">
            <w:r>
              <w:t>MIT</w:t>
            </w:r>
            <w:sdt>
              <w:sdtPr>
                <w:id w:val="-21952017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1A4B0C" w:rsidP="001220C9">
            <w:hyperlink r:id="rId62"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10D25023"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00F31577" w:rsidRPr="00F31577">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1A4B0C" w:rsidP="001220C9">
            <w:hyperlink r:id="rId63"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623EB4F1" w:rsidR="001220C9" w:rsidRDefault="001220C9" w:rsidP="001220C9">
            <w:r>
              <w:t>MIT</w:t>
            </w:r>
            <w:sdt>
              <w:sdtPr>
                <w:id w:val="-155662267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proofErr w:type="spellStart"/>
            <w:r>
              <w:lastRenderedPageBreak/>
              <w:t>config</w:t>
            </w:r>
            <w:proofErr w:type="spellEnd"/>
          </w:p>
        </w:tc>
        <w:tc>
          <w:tcPr>
            <w:tcW w:w="2806" w:type="dxa"/>
          </w:tcPr>
          <w:p w14:paraId="416E1958" w14:textId="0A01651D" w:rsidR="001220C9" w:rsidRPr="00081DA5" w:rsidRDefault="001A4B0C" w:rsidP="001220C9">
            <w:hyperlink r:id="rId64"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4ABFF268" w:rsidR="001220C9" w:rsidRDefault="001220C9" w:rsidP="001220C9">
            <w:r>
              <w:t>MIT</w:t>
            </w:r>
            <w:sdt>
              <w:sdtPr>
                <w:id w:val="-563716569"/>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1A4B0C" w:rsidP="001220C9">
            <w:hyperlink r:id="rId65"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623E43AC" w:rsidR="001220C9" w:rsidRDefault="001220C9" w:rsidP="001220C9">
            <w:r>
              <w:t>MIT</w:t>
            </w:r>
            <w:sdt>
              <w:sdtPr>
                <w:id w:val="-1157535864"/>
                <w:citation/>
              </w:sdt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1A4B0C" w:rsidP="001220C9">
            <w:hyperlink r:id="rId66"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9EA3653"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00F31577" w:rsidRPr="00F31577">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 xml:space="preserve">Possibly add more to this section though </w:t>
      </w:r>
      <w:proofErr w:type="spellStart"/>
      <w:r w:rsidRPr="00EA0FEA">
        <w:rPr>
          <w:highlight w:val="yellow"/>
        </w:rPr>
        <w:t>overwise</w:t>
      </w:r>
      <w:proofErr w:type="spellEnd"/>
      <w:r w:rsidRPr="00EA0FEA">
        <w:rPr>
          <w:highlight w:val="yellow"/>
        </w:rPr>
        <w:t xml:space="preserve"> is done</w:t>
      </w:r>
    </w:p>
    <w:p w14:paraId="061E1333" w14:textId="388E7C39" w:rsidR="00D82897" w:rsidRDefault="00940F8C" w:rsidP="00F31577">
      <w:pPr>
        <w:pStyle w:val="Heading2"/>
      </w:pPr>
      <w:r>
        <w:lastRenderedPageBreak/>
        <w:t xml:space="preserve">Intelligent </w:t>
      </w:r>
      <w:r w:rsidR="00D82897">
        <w:t>Error Handling</w:t>
      </w:r>
      <w:r w:rsidR="00F31577">
        <w:t xml:space="preserve"> </w:t>
      </w:r>
      <w:r w:rsidR="00F31577" w:rsidRPr="00F31577">
        <w:rPr>
          <w:rFonts w:ascii="Segoe UI Symbol" w:hAnsi="Segoe UI Symbol" w:cs="Segoe UI Symbol"/>
        </w:rPr>
        <w:t>✓</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 xml:space="preserve">catch JavaScript errors anywhere in their child component tree, log those errors, and display a </w:t>
      </w:r>
      <w:proofErr w:type="spellStart"/>
      <w:r w:rsidRPr="00D82897">
        <w:rPr>
          <w:rStyle w:val="Strong"/>
          <w:bCs w:val="0"/>
        </w:rPr>
        <w:t>fallback</w:t>
      </w:r>
      <w:proofErr w:type="spellEnd"/>
      <w:r w:rsidRPr="00D82897">
        <w:rPr>
          <w:rStyle w:val="Strong"/>
          <w:bCs w:val="0"/>
        </w:rPr>
        <w:t xml:space="preserve"> UI</w:t>
      </w:r>
      <w:r w:rsidRPr="00D82897">
        <w:t> instead of the component tree that crashed. Error boundaries catch errors during rendering, in lifecycle methods, and in constructors of the whole tree below them.</w:t>
      </w:r>
    </w:p>
    <w:p w14:paraId="297C7E96" w14:textId="2BCBEDF8" w:rsidR="00D82897" w:rsidRDefault="00D82897" w:rsidP="00D82897">
      <w:pPr>
        <w:pStyle w:val="Caption"/>
        <w:jc w:val="center"/>
      </w:pPr>
      <w:r>
        <w:t xml:space="preserve">Figure </w:t>
      </w:r>
      <w:fldSimple w:instr=" SEQ Figure \* ARABIC ">
        <w:r w:rsidR="00767BC7">
          <w:rPr>
            <w:noProof/>
          </w:rPr>
          <w:t>27</w:t>
        </w:r>
      </w:fldSimple>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00F31577" w:rsidRPr="00F3157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fldSimple w:instr=" SEQ Figure \* ARABIC ">
        <w:r w:rsidR="00767BC7">
          <w:rPr>
            <w:noProof/>
          </w:rPr>
          <w:t>28</w:t>
        </w:r>
      </w:fldSimple>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w:t>
      </w:r>
      <w:proofErr w:type="spellStart"/>
      <w:r w:rsidR="0032331B">
        <w:t>mySwal</w:t>
      </w:r>
      <w:proofErr w:type="spellEnd"/>
      <w:r w:rsidR="0032331B">
        <w:t xml:space="preserve"> function is Sweet Alert 2 with react content (</w:t>
      </w:r>
      <w:hyperlink r:id="rId68" w:history="1">
        <w:r w:rsidR="0032331B" w:rsidRPr="00F712EE">
          <w:rPr>
            <w:rStyle w:val="Hyperlink"/>
          </w:rPr>
          <w:t>https://sweetalert2.github.io/</w:t>
        </w:r>
      </w:hyperlink>
      <w:r w:rsidR="0032331B">
        <w:t xml:space="preserve"> + </w:t>
      </w:r>
      <w:hyperlink r:id="rId69"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fldSimple w:instr=" SEQ Figure \* ARABIC ">
        <w:r w:rsidR="00767BC7">
          <w:rPr>
            <w:noProof/>
          </w:rPr>
          <w:t>29</w:t>
        </w:r>
      </w:fldSimple>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1274711" w:rsidR="00203983" w:rsidRDefault="0032331B" w:rsidP="00203983">
      <w:pPr>
        <w:pStyle w:val="Caption"/>
        <w:jc w:val="center"/>
      </w:pPr>
      <w:r>
        <w:t xml:space="preserve">Figure </w:t>
      </w:r>
      <w:fldSimple w:instr=" SEQ Figure \* ARABIC ">
        <w:r w:rsidR="00767BC7">
          <w:rPr>
            <w:noProof/>
          </w:rPr>
          <w:t>30</w:t>
        </w:r>
      </w:fldSimple>
      <w:r>
        <w:t xml:space="preserve"> The error in my code</w:t>
      </w:r>
    </w:p>
    <w:p w14:paraId="101088EF" w14:textId="038E1C7F" w:rsidR="00940F8C" w:rsidRDefault="00940F8C" w:rsidP="00940F8C">
      <w:pPr>
        <w:pStyle w:val="Heading2"/>
      </w:pPr>
      <w:r>
        <w:t>Programming Features</w:t>
      </w:r>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proofErr w:type="spellStart"/>
      <w:r>
        <w:t>Enums</w:t>
      </w:r>
      <w:proofErr w:type="spellEnd"/>
      <w:r>
        <w:t xml:space="preserve">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07F2832D" w14:textId="0697D191" w:rsidR="00AF5486" w:rsidRDefault="00AF5486" w:rsidP="00AF5486">
      <w:r>
        <w:t xml:space="preserve">For the purposes of this </w:t>
      </w:r>
      <w:proofErr w:type="spellStart"/>
      <w:r>
        <w:t>writeup</w:t>
      </w:r>
      <w:proofErr w:type="spellEnd"/>
      <w:r>
        <w:t xml:space="preserve"> I will provide an example for each of these features to show the variety of programming technique used within this project. N.B. These are just excerpts so I can show some of my reasoning during development, the full source code is linked in Appendix A</w:t>
      </w:r>
    </w:p>
    <w:p w14:paraId="230311B5" w14:textId="77777777" w:rsidR="00427FF7" w:rsidRDefault="00427FF7" w:rsidP="00427FF7">
      <w:pPr>
        <w:pStyle w:val="Heading1"/>
        <w:sectPr w:rsidR="00427FF7">
          <w:pgSz w:w="11906" w:h="16838"/>
          <w:pgMar w:top="1440" w:right="1440" w:bottom="1440" w:left="1440" w:header="708" w:footer="708" w:gutter="0"/>
          <w:cols w:space="708"/>
          <w:docGrid w:linePitch="360"/>
        </w:sectPr>
      </w:pPr>
    </w:p>
    <w:p w14:paraId="145A31DD" w14:textId="2668F170" w:rsidR="0032713D" w:rsidRDefault="0032713D" w:rsidP="00427FF7">
      <w:pPr>
        <w:pStyle w:val="Heading1"/>
      </w:pPr>
      <w:r w:rsidRPr="00427FF7">
        <w:lastRenderedPageBreak/>
        <w:t>Evaluation</w:t>
      </w:r>
    </w:p>
    <w:p w14:paraId="65B50CE3" w14:textId="0B0BB4A8" w:rsidR="0032713D" w:rsidRDefault="0014754C" w:rsidP="0032713D">
      <w:pPr>
        <w:pStyle w:val="Heading2"/>
      </w:pPr>
      <w:r>
        <w:t>Test</w:t>
      </w:r>
      <w:r w:rsidR="00427FF7">
        <w:t xml:space="preserve"> Results</w:t>
      </w:r>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r>
        <w:t>Security Problems</w:t>
      </w:r>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r>
        <w:lastRenderedPageBreak/>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4C183699" w:rsid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00F31577" w:rsidRPr="00F31577">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r>
        <w:t xml:space="preserve">Similar product- </w:t>
      </w:r>
      <w:hyperlink r:id="rId72" w:history="1">
        <w:r w:rsidR="00726B95" w:rsidRPr="00A70F06">
          <w:rPr>
            <w:rStyle w:val="Hyperlink"/>
          </w:rPr>
          <w:t>https://getdelta.io/</w:t>
        </w:r>
      </w:hyperlink>
    </w:p>
    <w:p w14:paraId="38098E63" w14:textId="77777777" w:rsidR="00726B95" w:rsidRPr="00726B95" w:rsidRDefault="00726B95" w:rsidP="00726B95"/>
    <w:p w14:paraId="5A0038B8" w14:textId="6EFF3C25" w:rsidR="0014754C" w:rsidRDefault="002526F1" w:rsidP="002526F1">
      <w:pPr>
        <w:pStyle w:val="Heading2"/>
      </w:pPr>
      <w:r>
        <w:t xml:space="preserve">Project Structure </w:t>
      </w:r>
    </w:p>
    <w:p w14:paraId="7E93AFAF" w14:textId="02C7C284" w:rsidR="002526F1" w:rsidRDefault="002526F1" w:rsidP="002526F1"/>
    <w:p w14:paraId="447DF1D5" w14:textId="16BCDBCB" w:rsidR="002526F1" w:rsidRDefault="00FF0CA3" w:rsidP="00FF0CA3">
      <w:pPr>
        <w:pStyle w:val="Heading1"/>
      </w:pPr>
      <w:r>
        <w:t xml:space="preserve">Appendix A </w:t>
      </w:r>
      <w:r w:rsidR="00220AFB">
        <w:t>-</w:t>
      </w:r>
      <w:r>
        <w:t xml:space="preserve"> Source code</w:t>
      </w:r>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1A4B0C" w:rsidP="002526F1">
      <w:hyperlink r:id="rId73"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77777777" w:rsidR="00BF427A" w:rsidRDefault="00BF427A" w:rsidP="002526F1">
      <w:pPr>
        <w:sectPr w:rsidR="00BF427A">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C0A68D3" w14:textId="77777777" w:rsidR="00F31577" w:rsidRDefault="00E74E25" w:rsidP="00F31577">
              <w:pPr>
                <w:pStyle w:val="Bibliography"/>
                <w:rPr>
                  <w:noProof/>
                  <w:sz w:val="24"/>
                  <w:szCs w:val="24"/>
                </w:rPr>
              </w:pPr>
              <w:r>
                <w:fldChar w:fldCharType="begin"/>
              </w:r>
              <w:r>
                <w:instrText xml:space="preserve"> BIBLIOGRAPHY </w:instrText>
              </w:r>
              <w:r>
                <w:fldChar w:fldCharType="separate"/>
              </w:r>
              <w:r w:rsidR="00F31577">
                <w:rPr>
                  <w:noProof/>
                </w:rPr>
                <w:t xml:space="preserve">Boehm, 2004. </w:t>
              </w:r>
              <w:r w:rsidR="00F31577">
                <w:rPr>
                  <w:i/>
                  <w:iCs/>
                  <w:noProof/>
                </w:rPr>
                <w:t xml:space="preserve">File:Spiral model (Boehm, 1988).svg - Wikimedia Commons. </w:t>
              </w:r>
              <w:r w:rsidR="00F31577">
                <w:rPr>
                  <w:noProof/>
                </w:rPr>
                <w:t xml:space="preserve">[Online] </w:t>
              </w:r>
              <w:r w:rsidR="00F31577">
                <w:rPr>
                  <w:noProof/>
                </w:rPr>
                <w:br/>
                <w:t xml:space="preserve">Available at: </w:t>
              </w:r>
              <w:r w:rsidR="00F31577">
                <w:rPr>
                  <w:noProof/>
                  <w:u w:val="single"/>
                </w:rPr>
                <w:t>https://commons.wikimedia.org/wiki/File:Spiral_model_(Boehm,_1988).svg</w:t>
              </w:r>
              <w:r w:rsidR="00F31577">
                <w:rPr>
                  <w:noProof/>
                </w:rPr>
                <w:br/>
                <w:t>[Accessed 04 02 2018].</w:t>
              </w:r>
            </w:p>
            <w:p w14:paraId="0664310F" w14:textId="77777777" w:rsidR="00F31577" w:rsidRDefault="00F31577" w:rsidP="00F3157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CBACE16" w14:textId="77777777" w:rsidR="00F31577" w:rsidRDefault="00F31577" w:rsidP="00F3157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5810054" w14:textId="77777777" w:rsidR="00F31577" w:rsidRDefault="00F31577" w:rsidP="00F31577">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30F6644B" w14:textId="77777777" w:rsidR="00F31577" w:rsidRDefault="00F31577" w:rsidP="00F31577">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7772598D" w14:textId="77777777" w:rsidR="00F31577" w:rsidRDefault="00F31577" w:rsidP="00F3157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8E25AEC" w14:textId="77777777" w:rsidR="00F31577" w:rsidRDefault="00F31577" w:rsidP="00F31577">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EC714BC" w14:textId="77777777" w:rsidR="00F31577" w:rsidRDefault="00F31577" w:rsidP="00F31577">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567333A8" w14:textId="77777777" w:rsidR="00F31577" w:rsidRDefault="00F31577" w:rsidP="00F31577">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1C919930" w14:textId="77777777" w:rsidR="00F31577" w:rsidRDefault="00F31577" w:rsidP="00F31577">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18AE8228" w14:textId="77777777" w:rsidR="00F31577" w:rsidRDefault="00F31577" w:rsidP="00F31577">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79C40973" w14:textId="77777777" w:rsidR="00F31577" w:rsidRDefault="00F31577" w:rsidP="00F31577">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70AB8792" w14:textId="77777777" w:rsidR="00F31577" w:rsidRDefault="00F31577" w:rsidP="00F31577">
              <w:pPr>
                <w:pStyle w:val="Bibliography"/>
                <w:rPr>
                  <w:noProof/>
                </w:rPr>
              </w:pPr>
              <w:r>
                <w:rPr>
                  <w:noProof/>
                </w:rPr>
                <w:lastRenderedPageBreak/>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7F7CE38C" w14:textId="77777777" w:rsidR="00F31577" w:rsidRDefault="00F31577" w:rsidP="00F3157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75326745" w14:textId="77777777" w:rsidR="00F31577" w:rsidRDefault="00F31577" w:rsidP="00F3157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29B0B42F" w14:textId="77777777" w:rsidR="00F31577" w:rsidRDefault="00F31577" w:rsidP="00F31577">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2BC16DCE" w:rsidR="00E74E25" w:rsidRDefault="00E74E25" w:rsidP="00F31577">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E8A2E" w14:textId="77777777" w:rsidR="00F719DA" w:rsidRDefault="00F719DA" w:rsidP="003B5BD4">
      <w:pPr>
        <w:spacing w:after="0" w:line="240" w:lineRule="auto"/>
      </w:pPr>
      <w:r>
        <w:separator/>
      </w:r>
    </w:p>
  </w:endnote>
  <w:endnote w:type="continuationSeparator" w:id="0">
    <w:p w14:paraId="44C5AF08" w14:textId="77777777" w:rsidR="00F719DA" w:rsidRDefault="00F719DA"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CFF60" w14:textId="77777777" w:rsidR="00F719DA" w:rsidRDefault="00F719DA" w:rsidP="003B5BD4">
      <w:pPr>
        <w:spacing w:after="0" w:line="240" w:lineRule="auto"/>
      </w:pPr>
      <w:r>
        <w:separator/>
      </w:r>
    </w:p>
  </w:footnote>
  <w:footnote w:type="continuationSeparator" w:id="0">
    <w:p w14:paraId="00FBC907" w14:textId="77777777" w:rsidR="00F719DA" w:rsidRDefault="00F719DA"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1A4B0C" w:rsidRDefault="001A4B0C" w:rsidP="00FF4819">
    <w:pPr>
      <w:pStyle w:val="Header"/>
      <w:tabs>
        <w:tab w:val="clear" w:pos="4513"/>
        <w:tab w:val="center" w:pos="11907"/>
      </w:tabs>
    </w:pPr>
    <w:r>
      <w:t>Last Drafted: 15/03/18 – 16:41</w:t>
    </w:r>
    <w:r>
      <w:tab/>
      <w:t xml:space="preserve">George </w:t>
    </w:r>
    <w:proofErr w:type="spellStart"/>
    <w:r>
      <w:t>Padolsey</w:t>
    </w:r>
    <w:proofErr w:type="spellEnd"/>
    <w:r>
      <w:t xml:space="preserve">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822087"/>
    <w:multiLevelType w:val="multilevel"/>
    <w:tmpl w:val="3B7EBB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17"/>
  </w:num>
  <w:num w:numId="4">
    <w:abstractNumId w:val="7"/>
  </w:num>
  <w:num w:numId="5">
    <w:abstractNumId w:val="2"/>
  </w:num>
  <w:num w:numId="6">
    <w:abstractNumId w:val="9"/>
  </w:num>
  <w:num w:numId="7">
    <w:abstractNumId w:val="23"/>
  </w:num>
  <w:num w:numId="8">
    <w:abstractNumId w:val="8"/>
  </w:num>
  <w:num w:numId="9">
    <w:abstractNumId w:val="20"/>
  </w:num>
  <w:num w:numId="10">
    <w:abstractNumId w:val="1"/>
  </w:num>
  <w:num w:numId="11">
    <w:abstractNumId w:val="19"/>
  </w:num>
  <w:num w:numId="12">
    <w:abstractNumId w:val="18"/>
  </w:num>
  <w:num w:numId="13">
    <w:abstractNumId w:val="15"/>
  </w:num>
  <w:num w:numId="14">
    <w:abstractNumId w:val="0"/>
  </w:num>
  <w:num w:numId="15">
    <w:abstractNumId w:val="3"/>
  </w:num>
  <w:num w:numId="16">
    <w:abstractNumId w:val="6"/>
  </w:num>
  <w:num w:numId="17">
    <w:abstractNumId w:val="5"/>
  </w:num>
  <w:num w:numId="18">
    <w:abstractNumId w:val="21"/>
  </w:num>
  <w:num w:numId="19">
    <w:abstractNumId w:val="13"/>
  </w:num>
  <w:num w:numId="20">
    <w:abstractNumId w:val="4"/>
  </w:num>
  <w:num w:numId="21">
    <w:abstractNumId w:val="10"/>
  </w:num>
  <w:num w:numId="22">
    <w:abstractNumId w:val="11"/>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200C32"/>
    <w:rsid w:val="00203983"/>
    <w:rsid w:val="00220AFB"/>
    <w:rsid w:val="00232D9C"/>
    <w:rsid w:val="00234DF2"/>
    <w:rsid w:val="00244174"/>
    <w:rsid w:val="002526F1"/>
    <w:rsid w:val="002610BE"/>
    <w:rsid w:val="002674DA"/>
    <w:rsid w:val="00273550"/>
    <w:rsid w:val="002801BF"/>
    <w:rsid w:val="002C2A5E"/>
    <w:rsid w:val="002E7AD4"/>
    <w:rsid w:val="002F0FF1"/>
    <w:rsid w:val="002F3295"/>
    <w:rsid w:val="003055DE"/>
    <w:rsid w:val="003104B6"/>
    <w:rsid w:val="0032331B"/>
    <w:rsid w:val="0032713D"/>
    <w:rsid w:val="003317B8"/>
    <w:rsid w:val="00380EC6"/>
    <w:rsid w:val="0038219C"/>
    <w:rsid w:val="003A3514"/>
    <w:rsid w:val="003B5BD4"/>
    <w:rsid w:val="003C2987"/>
    <w:rsid w:val="003C7A3E"/>
    <w:rsid w:val="003D26DD"/>
    <w:rsid w:val="003F061D"/>
    <w:rsid w:val="003F0C91"/>
    <w:rsid w:val="003F15EF"/>
    <w:rsid w:val="003F374D"/>
    <w:rsid w:val="003F6059"/>
    <w:rsid w:val="00403D23"/>
    <w:rsid w:val="00407613"/>
    <w:rsid w:val="00417025"/>
    <w:rsid w:val="00427FF7"/>
    <w:rsid w:val="0043367B"/>
    <w:rsid w:val="004547FB"/>
    <w:rsid w:val="004549A1"/>
    <w:rsid w:val="004815AC"/>
    <w:rsid w:val="00483CB3"/>
    <w:rsid w:val="004A36E0"/>
    <w:rsid w:val="004A544B"/>
    <w:rsid w:val="004B021A"/>
    <w:rsid w:val="004B4D7E"/>
    <w:rsid w:val="004C567A"/>
    <w:rsid w:val="004D3802"/>
    <w:rsid w:val="004D5537"/>
    <w:rsid w:val="004D7CF5"/>
    <w:rsid w:val="004E3D87"/>
    <w:rsid w:val="00515634"/>
    <w:rsid w:val="005207DC"/>
    <w:rsid w:val="00530DCB"/>
    <w:rsid w:val="00537717"/>
    <w:rsid w:val="005408A9"/>
    <w:rsid w:val="00560546"/>
    <w:rsid w:val="005649A5"/>
    <w:rsid w:val="0057206B"/>
    <w:rsid w:val="005923C1"/>
    <w:rsid w:val="005934EA"/>
    <w:rsid w:val="00594295"/>
    <w:rsid w:val="005D202F"/>
    <w:rsid w:val="005D3B1A"/>
    <w:rsid w:val="005E6E53"/>
    <w:rsid w:val="00605234"/>
    <w:rsid w:val="00612887"/>
    <w:rsid w:val="006256A9"/>
    <w:rsid w:val="00634013"/>
    <w:rsid w:val="00657C48"/>
    <w:rsid w:val="006633CF"/>
    <w:rsid w:val="00663A7A"/>
    <w:rsid w:val="00664C38"/>
    <w:rsid w:val="006716C8"/>
    <w:rsid w:val="006956BB"/>
    <w:rsid w:val="00696135"/>
    <w:rsid w:val="006C3AD3"/>
    <w:rsid w:val="006C77DE"/>
    <w:rsid w:val="006D288A"/>
    <w:rsid w:val="006D69CA"/>
    <w:rsid w:val="006D777D"/>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E26FA"/>
    <w:rsid w:val="007E52B1"/>
    <w:rsid w:val="007F66D0"/>
    <w:rsid w:val="007F7997"/>
    <w:rsid w:val="007F7B10"/>
    <w:rsid w:val="00803B3D"/>
    <w:rsid w:val="008163D0"/>
    <w:rsid w:val="0082527A"/>
    <w:rsid w:val="00837DC0"/>
    <w:rsid w:val="008476BA"/>
    <w:rsid w:val="0085558F"/>
    <w:rsid w:val="00857716"/>
    <w:rsid w:val="008638F0"/>
    <w:rsid w:val="00865F05"/>
    <w:rsid w:val="00871B90"/>
    <w:rsid w:val="008C42F6"/>
    <w:rsid w:val="008D5E6D"/>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E778D"/>
    <w:rsid w:val="00AF5486"/>
    <w:rsid w:val="00AF60C5"/>
    <w:rsid w:val="00B06E5C"/>
    <w:rsid w:val="00B1045C"/>
    <w:rsid w:val="00B126FB"/>
    <w:rsid w:val="00B37920"/>
    <w:rsid w:val="00B6087E"/>
    <w:rsid w:val="00B8243F"/>
    <w:rsid w:val="00B95FB4"/>
    <w:rsid w:val="00BA459E"/>
    <w:rsid w:val="00BA6A67"/>
    <w:rsid w:val="00BC61A3"/>
    <w:rsid w:val="00BD4E5D"/>
    <w:rsid w:val="00BE0018"/>
    <w:rsid w:val="00BE5402"/>
    <w:rsid w:val="00BF1E54"/>
    <w:rsid w:val="00BF427A"/>
    <w:rsid w:val="00C42AF8"/>
    <w:rsid w:val="00C57F74"/>
    <w:rsid w:val="00C7595F"/>
    <w:rsid w:val="00C77E8D"/>
    <w:rsid w:val="00C854DD"/>
    <w:rsid w:val="00C86DD0"/>
    <w:rsid w:val="00C96731"/>
    <w:rsid w:val="00CA0C30"/>
    <w:rsid w:val="00CA55BC"/>
    <w:rsid w:val="00CC13D6"/>
    <w:rsid w:val="00D04688"/>
    <w:rsid w:val="00D15E01"/>
    <w:rsid w:val="00D21703"/>
    <w:rsid w:val="00D2362C"/>
    <w:rsid w:val="00D36520"/>
    <w:rsid w:val="00D65596"/>
    <w:rsid w:val="00D75175"/>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1760D"/>
    <w:rsid w:val="00E252E0"/>
    <w:rsid w:val="00E334C7"/>
    <w:rsid w:val="00E57ABB"/>
    <w:rsid w:val="00E74E25"/>
    <w:rsid w:val="00E824E1"/>
    <w:rsid w:val="00E85A26"/>
    <w:rsid w:val="00EA0FEA"/>
    <w:rsid w:val="00EB27C4"/>
    <w:rsid w:val="00EE035F"/>
    <w:rsid w:val="00F00031"/>
    <w:rsid w:val="00F00E42"/>
    <w:rsid w:val="00F037A1"/>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B06AB"/>
    <w:rsid w:val="00FB074E"/>
    <w:rsid w:val="00FB2AC8"/>
    <w:rsid w:val="00FE2F4C"/>
    <w:rsid w:val="00FF0CA3"/>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 w:type="paragraph" w:styleId="EndnoteText">
    <w:name w:val="endnote text"/>
    <w:basedOn w:val="Normal"/>
    <w:link w:val="EndnoteTextChar"/>
    <w:uiPriority w:val="99"/>
    <w:semiHidden/>
    <w:unhideWhenUsed/>
    <w:rsid w:val="00C759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sindresorhus/awesome-electron"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npmjs.com/package/preferences" TargetMode="External"/><Relationship Id="rId68" Type="http://schemas.openxmlformats.org/officeDocument/2006/relationships/hyperlink" Target="https://sweetalert2.github.io/"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facebook/jes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07/relationships/hdphoto" Target="media/hdphoto1.wdp"/><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s://github.com/nathanbuchar/electron-setting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pmjs.com/package/rc" TargetMode="External"/><Relationship Id="rId19" Type="http://schemas.openxmlformats.org/officeDocument/2006/relationships/hyperlink" Target="http://fixer.io/" TargetMode="External"/><Relationship Id="rId14" Type="http://schemas.openxmlformats.org/officeDocument/2006/relationships/hyperlink" Target="https://api.coinmarketcap.com" TargetMode="External"/><Relationship Id="rId22" Type="http://schemas.openxmlformats.org/officeDocument/2006/relationships/hyperlink" Target="https://github.com/chentsulin/electron-react-boilerplate" TargetMode="External"/><Relationship Id="rId27" Type="http://schemas.openxmlformats.org/officeDocument/2006/relationships/hyperlink" Target="https://d3js.org/" TargetMode="External"/><Relationship Id="rId30" Type="http://schemas.openxmlformats.org/officeDocument/2006/relationships/hyperlink" Target="https://github.com/airbnb/enzyme" TargetMode="External"/><Relationship Id="rId35" Type="http://schemas.openxmlformats.org/officeDocument/2006/relationships/hyperlink" Target="http://www.mycryptobuddy.com/"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config" TargetMode="External"/><Relationship Id="rId69" Type="http://schemas.openxmlformats.org/officeDocument/2006/relationships/hyperlink" Target="https://github.com/sweetalert2/sweetalert2-react-content"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s://getdelta.io/" TargetMode="External"/><Relationship Id="rId3" Type="http://schemas.openxmlformats.org/officeDocument/2006/relationships/styles" Target="styles.xml"/><Relationship Id="rId12" Type="http://schemas.openxmlformats.org/officeDocument/2006/relationships/hyperlink" Target="https://github.com/larion/cryptolio" TargetMode="External"/><Relationship Id="rId17" Type="http://schemas.openxmlformats.org/officeDocument/2006/relationships/hyperlink" Target="https://docs.microsoft.com/en-us/dotnet/framework/wpf/getting-started/introduction-to-wpf-in-v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https://www.npmjs.com/package/cosmiconfig" TargetMode="External"/><Relationship Id="rId67" Type="http://schemas.openxmlformats.org/officeDocument/2006/relationships/image" Target="media/image29.png"/><Relationship Id="rId20" Type="http://schemas.openxmlformats.org/officeDocument/2006/relationships/hyperlink" Target="https://github.com/ccxt/ccxt" TargetMode="External"/><Relationship Id="rId41" Type="http://schemas.openxmlformats.org/officeDocument/2006/relationships/image" Target="media/image14.png"/><Relationship Id="rId54" Type="http://schemas.openxmlformats.org/officeDocument/2006/relationships/hyperlink" Target="https://www.blackhat.com/docs/us-17/thursday/us-17-Carettoni-Electronegativity-A-Study-Of-Electron-Security-wp.pdf" TargetMode="External"/><Relationship Id="rId62" Type="http://schemas.openxmlformats.org/officeDocument/2006/relationships/hyperlink" Target="https://www.npmjs.com/package/configstore"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ryptocompare.com/portfolio/" TargetMode="External"/><Relationship Id="rId23" Type="http://schemas.openxmlformats.org/officeDocument/2006/relationships/image" Target="media/image4.png"/><Relationship Id="rId28" Type="http://schemas.openxmlformats.org/officeDocument/2006/relationships/hyperlink" Target="https://plot.ly/"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s://itunes.apple.com/gb/app/coin-ticker-bitcoin-altcoin/id636476147" TargetMode="External"/><Relationship Id="rId31" Type="http://schemas.openxmlformats.org/officeDocument/2006/relationships/image" Target="media/image8.png"/><Relationship Id="rId44" Type="http://schemas.openxmlformats.org/officeDocument/2006/relationships/hyperlink" Target="https://gist.github.com/andreasonny83/b24e38b7772a3ea362d8e8d238d5a7bc" TargetMode="External"/><Relationship Id="rId52" Type="http://schemas.openxmlformats.org/officeDocument/2006/relationships/hyperlink" Target="https://www.blackhat.com/docs/us-17/thursday/us-17-Carettoni-Electronegativity-A-Study-Of-Electron-Security-wp.pdf" TargetMode="External"/><Relationship Id="rId60" Type="http://schemas.openxmlformats.org/officeDocument/2006/relationships/hyperlink" Target="https://www.npmjs.com/package/properties" TargetMode="External"/><Relationship Id="rId65" Type="http://schemas.openxmlformats.org/officeDocument/2006/relationships/hyperlink" Target="https://www.npmjs.com/package/electron-store" TargetMode="External"/><Relationship Id="rId73" Type="http://schemas.openxmlformats.org/officeDocument/2006/relationships/hyperlink" Target="https://github.com/georgePadolsey/ComputerScience2018" TargetMode="External"/><Relationship Id="rId4" Type="http://schemas.openxmlformats.org/officeDocument/2006/relationships/settings" Target="settings.xml"/><Relationship Id="rId9" Type="http://schemas.openxmlformats.org/officeDocument/2006/relationships/hyperlink" Target="https://itunes.apple.com/us/app/b-trex/id1258071406?mt=8" TargetMode="External"/><Relationship Id="rId13" Type="http://schemas.openxmlformats.org/officeDocument/2006/relationships/image" Target="media/image2.png"/><Relationship Id="rId18" Type="http://schemas.openxmlformats.org/officeDocument/2006/relationships/hyperlink" Target="https://electronjs.org/" TargetMode="External"/><Relationship Id="rId39" Type="http://schemas.openxmlformats.org/officeDocument/2006/relationships/hyperlink" Target="https://mermaidjs.github.io/" TargetMode="External"/><Relationship Id="rId34" Type="http://schemas.openxmlformats.org/officeDocument/2006/relationships/hyperlink" Target="https://github.com/larion/cryptolio" TargetMode="External"/><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11</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17</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14</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15</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16</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13</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12</b:RefOrder>
  </b:Source>
</b:Sources>
</file>

<file path=customXml/itemProps1.xml><?xml version="1.0" encoding="utf-8"?>
<ds:datastoreItem xmlns:ds="http://schemas.openxmlformats.org/officeDocument/2006/customXml" ds:itemID="{4DC13933-576D-A44D-A102-758EC19A5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32</Pages>
  <Words>5395</Words>
  <Characters>29406</Characters>
  <Application>Microsoft Office Word</Application>
  <DocSecurity>0</DocSecurity>
  <Lines>816</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198</cp:revision>
  <dcterms:created xsi:type="dcterms:W3CDTF">2018-02-04T02:13:00Z</dcterms:created>
  <dcterms:modified xsi:type="dcterms:W3CDTF">2018-03-19T14:48:00Z</dcterms:modified>
</cp:coreProperties>
</file>