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14F" w:rsidRDefault="0008014F" w:rsidP="0008014F">
      <w:pPr>
        <w:rPr>
          <w:rFonts w:ascii="Trebuchet MS" w:hAnsi="Trebuchet MS"/>
          <w:sz w:val="21"/>
          <w:szCs w:val="21"/>
          <w:lang w:val="en-GB"/>
        </w:rPr>
      </w:pPr>
      <w:r>
        <w:rPr>
          <w:rFonts w:ascii="Trebuchet MS" w:hAnsi="Trebuchet MS"/>
          <w:sz w:val="21"/>
          <w:szCs w:val="21"/>
          <w:lang w:val="en-GB"/>
        </w:rPr>
        <w:t>{</w:t>
      </w:r>
      <w:proofErr w:type="spellStart"/>
      <w:r>
        <w:rPr>
          <w:rFonts w:ascii="Trebuchet MS" w:hAnsi="Trebuchet MS"/>
          <w:sz w:val="21"/>
          <w:szCs w:val="21"/>
          <w:lang w:val="en-GB"/>
        </w:rPr>
        <w:t>today_date</w:t>
      </w:r>
      <w:proofErr w:type="spellEnd"/>
      <w:r>
        <w:rPr>
          <w:rFonts w:ascii="Trebuchet MS" w:hAnsi="Trebuchet MS"/>
          <w:sz w:val="21"/>
          <w:szCs w:val="21"/>
          <w:lang w:val="en-GB"/>
        </w:rPr>
        <w:t>}</w:t>
      </w:r>
    </w:p>
    <w:p w:rsidR="0008014F" w:rsidRDefault="0008014F" w:rsidP="0008014F">
      <w:pPr>
        <w:rPr>
          <w:rFonts w:ascii="Trebuchet MS" w:hAnsi="Trebuchet MS"/>
          <w:sz w:val="21"/>
          <w:szCs w:val="21"/>
          <w:lang w:val="en-GB"/>
        </w:rPr>
      </w:pPr>
    </w:p>
    <w:p w:rsidR="0008014F" w:rsidRDefault="0008014F" w:rsidP="0008014F">
      <w:pPr>
        <w:rPr>
          <w:rFonts w:ascii="Trebuchet MS" w:hAnsi="Trebuchet MS"/>
          <w:sz w:val="21"/>
          <w:szCs w:val="21"/>
          <w:lang w:val="en-GB"/>
        </w:rPr>
      </w:pPr>
    </w:p>
    <w:p w:rsidR="0008014F" w:rsidRDefault="0008014F" w:rsidP="0008014F">
      <w:pPr>
        <w:rPr>
          <w:rFonts w:ascii="Trebuchet MS" w:hAnsi="Trebuchet MS"/>
          <w:sz w:val="21"/>
          <w:szCs w:val="21"/>
          <w:lang w:val="en-GB"/>
        </w:rPr>
      </w:pPr>
      <w:r>
        <w:rPr>
          <w:rFonts w:ascii="Trebuchet MS" w:hAnsi="Trebuchet MS"/>
          <w:sz w:val="21"/>
          <w:szCs w:val="21"/>
          <w:lang w:val="en-GB"/>
        </w:rPr>
        <w:t>{</w:t>
      </w:r>
      <w:proofErr w:type="spellStart"/>
      <w:r>
        <w:rPr>
          <w:rFonts w:ascii="Trebuchet MS" w:hAnsi="Trebuchet MS"/>
          <w:sz w:val="21"/>
          <w:szCs w:val="21"/>
          <w:lang w:val="en-GB"/>
        </w:rPr>
        <w:t>client.addressee</w:t>
      </w:r>
      <w:proofErr w:type="spellEnd"/>
      <w:r>
        <w:rPr>
          <w:rFonts w:ascii="Trebuchet MS" w:hAnsi="Trebuchet MS"/>
          <w:sz w:val="21"/>
          <w:szCs w:val="21"/>
          <w:lang w:val="en-GB"/>
        </w:rPr>
        <w:t>}</w:t>
      </w:r>
    </w:p>
    <w:p w:rsidR="0008014F" w:rsidRDefault="0008014F" w:rsidP="0008014F">
      <w:pPr>
        <w:rPr>
          <w:rFonts w:ascii="Trebuchet MS" w:hAnsi="Trebuchet MS"/>
          <w:sz w:val="21"/>
          <w:szCs w:val="21"/>
          <w:lang w:val="en-GB"/>
        </w:rPr>
      </w:pPr>
      <w:r>
        <w:rPr>
          <w:rFonts w:ascii="Trebuchet MS" w:hAnsi="Trebuchet MS"/>
          <w:sz w:val="21"/>
          <w:szCs w:val="21"/>
          <w:lang w:val="en-GB"/>
        </w:rPr>
        <w:t>{</w:t>
      </w:r>
      <w:proofErr w:type="spellStart"/>
      <w:r>
        <w:rPr>
          <w:rFonts w:ascii="Trebuchet MS" w:hAnsi="Trebuchet MS"/>
          <w:sz w:val="21"/>
          <w:szCs w:val="21"/>
          <w:lang w:val="en-GB"/>
        </w:rPr>
        <w:t>client.address</w:t>
      </w:r>
      <w:proofErr w:type="spellEnd"/>
      <w:r>
        <w:rPr>
          <w:rFonts w:ascii="Trebuchet MS" w:hAnsi="Trebuchet MS"/>
          <w:sz w:val="21"/>
          <w:szCs w:val="21"/>
          <w:lang w:val="en-GB"/>
        </w:rPr>
        <w:t xml:space="preserve">} </w:t>
      </w:r>
    </w:p>
    <w:p w:rsidR="0008014F" w:rsidRDefault="0008014F" w:rsidP="0008014F">
      <w:pPr>
        <w:rPr>
          <w:rFonts w:ascii="Trebuchet MS" w:hAnsi="Trebuchet MS"/>
          <w:sz w:val="21"/>
          <w:szCs w:val="21"/>
          <w:lang w:val="en-GB"/>
        </w:rPr>
      </w:pP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z w:val="21"/>
          <w:szCs w:val="21"/>
          <w:lang w:val="en-GB"/>
        </w:rPr>
      </w:pPr>
      <w:r>
        <w:rPr>
          <w:rFonts w:ascii="Trebuchet MS" w:hAnsi="Trebuchet MS"/>
          <w:color w:val="000000"/>
          <w:sz w:val="21"/>
          <w:szCs w:val="21"/>
          <w:lang w:val="en-GB"/>
        </w:rPr>
        <w:t>Dear {</w:t>
      </w:r>
      <w:proofErr w:type="spellStart"/>
      <w:r>
        <w:rPr>
          <w:rFonts w:ascii="Trebuchet MS" w:hAnsi="Trebuchet MS"/>
          <w:color w:val="000000"/>
          <w:sz w:val="21"/>
          <w:szCs w:val="21"/>
          <w:lang w:val="en-GB"/>
        </w:rPr>
        <w:t>client.salutation</w:t>
      </w:r>
      <w:proofErr w:type="spellEnd"/>
      <w:r>
        <w:rPr>
          <w:rFonts w:ascii="Trebuchet MS" w:hAnsi="Trebuchet MS"/>
          <w:color w:val="000000"/>
          <w:sz w:val="21"/>
          <w:szCs w:val="21"/>
          <w:lang w:val="en-GB"/>
        </w:rPr>
        <w:t xml:space="preserve">} </w:t>
      </w: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z w:val="21"/>
          <w:szCs w:val="21"/>
          <w:lang w:val="en-GB"/>
        </w:rPr>
      </w:pPr>
      <w:r>
        <w:rPr>
          <w:rFonts w:ascii="Trebuchet MS" w:hAnsi="Trebuchet MS"/>
          <w:color w:val="000000"/>
          <w:sz w:val="21"/>
          <w:szCs w:val="21"/>
          <w:lang w:val="en-GB"/>
        </w:rPr>
        <w:t xml:space="preserve">Thank you for enquiring about the holidays we organise to Africa, and in particular to Zambia. </w:t>
      </w: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z w:val="21"/>
          <w:szCs w:val="21"/>
          <w:lang w:val="en-GB"/>
        </w:rPr>
      </w:pPr>
      <w:r>
        <w:rPr>
          <w:rFonts w:ascii="Trebuchet MS" w:hAnsi="Trebuchet MS"/>
          <w:color w:val="000000"/>
          <w:sz w:val="21"/>
          <w:szCs w:val="21"/>
          <w:lang w:val="en-GB"/>
        </w:rPr>
        <w:t xml:space="preserve">Just to let you know a little bit about us.  Since 1990, Steppes Travel has established itself as one of the leading UK tour operators. In Africa, we specialise in tailor-made safaris to eastern and southern Africa. All of us in the Africa department have </w:t>
      </w:r>
      <w:proofErr w:type="gramStart"/>
      <w:r>
        <w:rPr>
          <w:rFonts w:ascii="Trebuchet MS" w:hAnsi="Trebuchet MS"/>
          <w:color w:val="000000"/>
          <w:sz w:val="21"/>
          <w:szCs w:val="21"/>
          <w:lang w:val="en-GB"/>
        </w:rPr>
        <w:t>either lived</w:t>
      </w:r>
      <w:proofErr w:type="gramEnd"/>
      <w:r>
        <w:rPr>
          <w:rFonts w:ascii="Trebuchet MS" w:hAnsi="Trebuchet MS"/>
          <w:color w:val="000000"/>
          <w:sz w:val="21"/>
          <w:szCs w:val="21"/>
          <w:lang w:val="en-GB"/>
        </w:rPr>
        <w:t xml:space="preserve">, worked or travelled extensively in Africa and have a special love for it.  We return frequently to update our information and are always on the </w:t>
      </w:r>
      <w:proofErr w:type="spellStart"/>
      <w:r>
        <w:rPr>
          <w:rFonts w:ascii="Trebuchet MS" w:hAnsi="Trebuchet MS"/>
          <w:color w:val="000000"/>
          <w:sz w:val="21"/>
          <w:szCs w:val="21"/>
          <w:lang w:val="en-GB"/>
        </w:rPr>
        <w:t>look out</w:t>
      </w:r>
      <w:proofErr w:type="spellEnd"/>
      <w:r>
        <w:rPr>
          <w:rFonts w:ascii="Trebuchet MS" w:hAnsi="Trebuchet MS"/>
          <w:color w:val="000000"/>
          <w:sz w:val="21"/>
          <w:szCs w:val="21"/>
          <w:lang w:val="en-GB"/>
        </w:rPr>
        <w:t xml:space="preserve"> for new camps/lodges and safaris. </w:t>
      </w: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pacing w:val="-3"/>
          <w:sz w:val="21"/>
          <w:szCs w:val="21"/>
        </w:rPr>
      </w:pPr>
      <w:r>
        <w:rPr>
          <w:rFonts w:ascii="Trebuchet MS" w:hAnsi="Trebuchet MS"/>
          <w:color w:val="000000"/>
          <w:sz w:val="21"/>
          <w:szCs w:val="21"/>
          <w:lang w:val="en-GB"/>
        </w:rPr>
        <w:t xml:space="preserve">As a truly wild, remote and unspoilt wilderness destination Zambia offers some of the very best safari experiences available in Africa. The South Luangwa Valley with its wide meandering river and resulting ox-bow lagoons, terraced flood plains and beautiful stretches of </w:t>
      </w:r>
      <w:proofErr w:type="spellStart"/>
      <w:r>
        <w:rPr>
          <w:rFonts w:ascii="Trebuchet MS" w:hAnsi="Trebuchet MS"/>
          <w:color w:val="000000"/>
          <w:sz w:val="21"/>
          <w:szCs w:val="21"/>
          <w:lang w:val="en-GB"/>
        </w:rPr>
        <w:t>riverine</w:t>
      </w:r>
      <w:proofErr w:type="spellEnd"/>
      <w:r>
        <w:rPr>
          <w:rFonts w:ascii="Trebuchet MS" w:hAnsi="Trebuchet MS"/>
          <w:color w:val="000000"/>
          <w:sz w:val="21"/>
          <w:szCs w:val="21"/>
          <w:lang w:val="en-GB"/>
        </w:rPr>
        <w:t xml:space="preserve"> forest offers superb game viewing opportunities and the camps and lodges are small, exclusive and run by superb, friendly staff and operators whose knowledge of the bush is second to none. </w:t>
      </w:r>
      <w:r>
        <w:rPr>
          <w:rFonts w:ascii="Trebuchet MS" w:hAnsi="Trebuchet MS"/>
          <w:color w:val="000000"/>
          <w:spacing w:val="-3"/>
          <w:sz w:val="21"/>
          <w:szCs w:val="21"/>
        </w:rPr>
        <w:t> On top of that the game viewing is excellent!</w:t>
      </w: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z w:val="21"/>
          <w:szCs w:val="21"/>
          <w:lang w:val="en-GB"/>
        </w:rPr>
      </w:pPr>
      <w:r>
        <w:rPr>
          <w:rFonts w:ascii="Trebuchet MS" w:hAnsi="Trebuchet MS"/>
          <w:color w:val="000000"/>
          <w:sz w:val="21"/>
          <w:szCs w:val="21"/>
          <w:lang w:val="en-GB"/>
        </w:rPr>
        <w:t>The game viewing is very special in the fact that you can walk in the national parks and go on night game drives in addition to day game drives.  Both of these game viewing experiences are magical and give you a totally different view of the game.  Walking can be done as an alternative to a game drive activity from camps, but for those wanting to get even further into the wilderness you can choose to go on a walking mobile safari for a number of days.  </w:t>
      </w: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z w:val="21"/>
          <w:szCs w:val="21"/>
          <w:lang w:val="en-GB"/>
        </w:rPr>
      </w:pPr>
      <w:r>
        <w:rPr>
          <w:rFonts w:ascii="Trebuchet MS" w:hAnsi="Trebuchet MS"/>
          <w:color w:val="000000"/>
          <w:sz w:val="21"/>
          <w:szCs w:val="21"/>
          <w:lang w:val="en-GB"/>
        </w:rPr>
        <w:t xml:space="preserve">Zambia is also home to some other stunning areas such as the Lower Zambezi where you can try your hand at some tiger fishing on the impressive Lower Zambezi River in addition to some canoeing, game drives and bush walks.  And let’s not forget the mighty splendour of Victoria Falls and all of the varied and exciting activities on offer in that area.  </w:t>
      </w:r>
      <w:proofErr w:type="spellStart"/>
      <w:r>
        <w:rPr>
          <w:rFonts w:ascii="Trebuchet MS" w:hAnsi="Trebuchet MS"/>
          <w:color w:val="000000"/>
          <w:sz w:val="21"/>
          <w:szCs w:val="21"/>
          <w:lang w:val="en-GB"/>
        </w:rPr>
        <w:t>Shiwa</w:t>
      </w:r>
      <w:proofErr w:type="spellEnd"/>
      <w:r>
        <w:rPr>
          <w:rFonts w:ascii="Trebuchet MS" w:hAnsi="Trebuchet MS"/>
          <w:color w:val="000000"/>
          <w:sz w:val="21"/>
          <w:szCs w:val="21"/>
          <w:lang w:val="en-GB"/>
        </w:rPr>
        <w:t xml:space="preserve"> </w:t>
      </w:r>
      <w:proofErr w:type="spellStart"/>
      <w:r>
        <w:rPr>
          <w:rFonts w:ascii="Trebuchet MS" w:hAnsi="Trebuchet MS"/>
          <w:color w:val="000000"/>
          <w:sz w:val="21"/>
          <w:szCs w:val="21"/>
          <w:lang w:val="en-GB"/>
        </w:rPr>
        <w:t>N’gandu</w:t>
      </w:r>
      <w:proofErr w:type="spellEnd"/>
      <w:r>
        <w:rPr>
          <w:rFonts w:ascii="Trebuchet MS" w:hAnsi="Trebuchet MS"/>
          <w:color w:val="000000"/>
          <w:sz w:val="21"/>
          <w:szCs w:val="21"/>
          <w:lang w:val="en-GB"/>
        </w:rPr>
        <w:t xml:space="preserve"> of “The Africa House” </w:t>
      </w:r>
      <w:proofErr w:type="gramStart"/>
      <w:r>
        <w:rPr>
          <w:rFonts w:ascii="Trebuchet MS" w:hAnsi="Trebuchet MS"/>
          <w:color w:val="000000"/>
          <w:sz w:val="21"/>
          <w:szCs w:val="21"/>
          <w:lang w:val="en-GB"/>
        </w:rPr>
        <w:t>fame,</w:t>
      </w:r>
      <w:proofErr w:type="gramEnd"/>
      <w:r>
        <w:rPr>
          <w:rFonts w:ascii="Trebuchet MS" w:hAnsi="Trebuchet MS"/>
          <w:color w:val="000000"/>
          <w:sz w:val="21"/>
          <w:szCs w:val="21"/>
          <w:lang w:val="en-GB"/>
        </w:rPr>
        <w:t xml:space="preserve"> offers wonderful horse-riding safaris as well as interesting history and local culture.</w:t>
      </w: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z w:val="21"/>
          <w:szCs w:val="21"/>
          <w:lang w:val="en-GB"/>
        </w:rPr>
      </w:pPr>
      <w:r>
        <w:rPr>
          <w:rFonts w:ascii="Trebuchet MS" w:hAnsi="Trebuchet MS"/>
          <w:color w:val="000000"/>
          <w:sz w:val="21"/>
          <w:szCs w:val="21"/>
          <w:lang w:val="en-GB"/>
        </w:rPr>
        <w:t>There really is something to keep everyone enthralled in Zambia and I hope that you find all of the enclosed of interest.  Once you have had a chance to look through everything do give me a ring to discuss any ideas you might have.  In the meantime if you have any questions or questions please let me know.</w:t>
      </w:r>
    </w:p>
    <w:p w:rsidR="0008014F" w:rsidRDefault="0008014F" w:rsidP="0008014F">
      <w:pPr>
        <w:rPr>
          <w:rFonts w:ascii="Trebuchet MS" w:hAnsi="Trebuchet MS"/>
          <w:color w:val="000000"/>
          <w:sz w:val="21"/>
          <w:szCs w:val="21"/>
          <w:lang w:val="en-GB"/>
        </w:rPr>
      </w:pPr>
    </w:p>
    <w:p w:rsidR="0008014F" w:rsidRDefault="0008014F" w:rsidP="0008014F">
      <w:pPr>
        <w:rPr>
          <w:rFonts w:ascii="Trebuchet MS" w:hAnsi="Trebuchet MS"/>
          <w:color w:val="000000"/>
          <w:sz w:val="21"/>
          <w:szCs w:val="21"/>
          <w:lang w:val="en-GB"/>
        </w:rPr>
      </w:pPr>
      <w:r>
        <w:rPr>
          <w:rFonts w:ascii="Trebuchet MS" w:hAnsi="Trebuchet MS"/>
          <w:color w:val="000000"/>
          <w:sz w:val="21"/>
          <w:szCs w:val="21"/>
          <w:lang w:val="en-GB"/>
        </w:rPr>
        <w:t>I very much look forward to hearing from you.</w:t>
      </w:r>
    </w:p>
    <w:p w:rsidR="0008014F" w:rsidRDefault="0008014F" w:rsidP="0008014F">
      <w:pPr>
        <w:rPr>
          <w:rFonts w:ascii="Trebuchet MS" w:hAnsi="Trebuchet MS"/>
          <w:color w:val="000000"/>
          <w:sz w:val="21"/>
          <w:szCs w:val="21"/>
          <w:lang w:val="en-GB"/>
        </w:rPr>
      </w:pPr>
    </w:p>
    <w:p w:rsidR="0008014F" w:rsidRDefault="0008014F" w:rsidP="0008014F">
      <w:pPr>
        <w:ind w:left="720" w:hanging="720"/>
        <w:rPr>
          <w:rFonts w:ascii="Trebuchet MS" w:hAnsi="Trebuchet MS"/>
          <w:color w:val="000000"/>
          <w:sz w:val="21"/>
          <w:szCs w:val="21"/>
          <w:lang w:val="en-GB"/>
        </w:rPr>
      </w:pPr>
      <w:r>
        <w:rPr>
          <w:rFonts w:ascii="Trebuchet MS" w:hAnsi="Trebuchet MS"/>
          <w:color w:val="000000"/>
          <w:sz w:val="21"/>
          <w:szCs w:val="21"/>
          <w:lang w:val="en-GB"/>
        </w:rPr>
        <w:t>Yours sincerely</w:t>
      </w:r>
    </w:p>
    <w:p w:rsidR="0008014F" w:rsidRDefault="0008014F" w:rsidP="0008014F">
      <w:pPr>
        <w:ind w:left="720" w:hanging="720"/>
        <w:rPr>
          <w:rFonts w:ascii="Trebuchet MS" w:hAnsi="Trebuchet MS"/>
          <w:sz w:val="21"/>
          <w:szCs w:val="21"/>
          <w:lang w:val="en-GB"/>
        </w:rPr>
      </w:pPr>
    </w:p>
    <w:p w:rsidR="0008014F" w:rsidRDefault="0008014F" w:rsidP="0008014F">
      <w:pPr>
        <w:ind w:left="720" w:hanging="720"/>
        <w:rPr>
          <w:rFonts w:ascii="Trebuchet MS" w:hAnsi="Trebuchet MS"/>
          <w:sz w:val="21"/>
          <w:szCs w:val="21"/>
          <w:lang w:val="en-GB"/>
        </w:rPr>
      </w:pPr>
    </w:p>
    <w:p w:rsidR="0008014F" w:rsidRDefault="0008014F" w:rsidP="0008014F">
      <w:pPr>
        <w:ind w:left="720" w:hanging="720"/>
        <w:rPr>
          <w:rFonts w:ascii="Trebuchet MS" w:hAnsi="Trebuchet MS"/>
          <w:sz w:val="21"/>
          <w:szCs w:val="21"/>
          <w:lang w:val="en-GB"/>
        </w:rPr>
      </w:pPr>
    </w:p>
    <w:p w:rsidR="0008014F" w:rsidRDefault="0008014F" w:rsidP="0008014F">
      <w:pPr>
        <w:rPr>
          <w:rFonts w:ascii="Trebuchet MS" w:hAnsi="Trebuchet MS"/>
          <w:sz w:val="21"/>
          <w:szCs w:val="21"/>
          <w:lang w:val="en-GB"/>
        </w:rPr>
      </w:pPr>
      <w:r>
        <w:rPr>
          <w:rFonts w:ascii="Trebuchet MS" w:hAnsi="Trebuchet MS"/>
          <w:sz w:val="21"/>
          <w:szCs w:val="21"/>
          <w:lang w:val="en-GB"/>
        </w:rPr>
        <w:t>{user.preferred_name}</w:t>
      </w:r>
    </w:p>
    <w:p w:rsidR="0008014F" w:rsidRDefault="0008014F" w:rsidP="0008014F">
      <w:pPr>
        <w:rPr>
          <w:rFonts w:ascii="Trebuchet MS" w:hAnsi="Trebuchet MS"/>
          <w:sz w:val="21"/>
          <w:szCs w:val="21"/>
          <w:lang w:val="en-GB"/>
        </w:rPr>
      </w:pPr>
    </w:p>
    <w:p w:rsidR="0008014F" w:rsidRDefault="0008014F" w:rsidP="0008014F">
      <w:pPr>
        <w:rPr>
          <w:rFonts w:ascii="Trebuchet MS" w:hAnsi="Trebuchet MS"/>
          <w:color w:val="0000FF"/>
          <w:sz w:val="20"/>
          <w:szCs w:val="20"/>
          <w:lang w:val="en-GB"/>
        </w:rPr>
      </w:pPr>
    </w:p>
    <w:p w:rsidR="00A02B7D" w:rsidRDefault="00A02B7D"/>
    <w:sectPr w:rsidR="00A02B7D" w:rsidSect="00A02B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014F"/>
    <w:rsid w:val="0008014F"/>
    <w:rsid w:val="00971A93"/>
    <w:rsid w:val="00A02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14F"/>
    <w:pPr>
      <w:spacing w:line="240" w:lineRule="auto"/>
      <w:jc w:val="both"/>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614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372</Words>
  <Characters>2124</Characters>
  <Application>Microsoft Office Word</Application>
  <DocSecurity>0</DocSecurity>
  <Lines>17</Lines>
  <Paragraphs>4</Paragraphs>
  <ScaleCrop>false</ScaleCrop>
  <Company>steppes travel</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larah</dc:creator>
  <cp:keywords/>
  <dc:description/>
  <cp:lastModifiedBy>larah</cp:lastModifiedBy>
  <cp:revision>1</cp:revision>
  <dcterms:created xsi:type="dcterms:W3CDTF">2010-07-01T08:50:00Z</dcterms:created>
  <dcterms:modified xsi:type="dcterms:W3CDTF">2010-07-01T08:54:00Z</dcterms:modified>
</cp:coreProperties>
</file>