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n-US"/>
        </w:rPr>
        <w:t>Results</w:t>
      </w: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shd w:val="clear" w:color="auto" w:fill="ffff00"/>
          <w:rtl w:val="0"/>
          <w:lang w:val="en-US"/>
        </w:rPr>
        <w:t>Raw vs DCCA</w:t>
      </w:r>
    </w:p>
    <w:p>
      <w:pPr>
        <w:pStyle w:val="Normal.0"/>
        <w:rPr>
          <w:u w:val="single"/>
        </w:rPr>
      </w:pPr>
      <w:r>
        <w:rPr>
          <w:u w:val="single"/>
          <w:shd w:val="clear" w:color="auto" w:fill="00ff00"/>
          <w:rtl w:val="0"/>
          <w:lang w:val="en-US"/>
        </w:rPr>
        <w:t>Original: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+ GENETIC: ####################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49.43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47.50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49.33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1e-05, 'coef0': 0.0, 'degree': 2, 'gamma': 0.0001}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51.34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33.33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34.83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1e-05, 'gamma': 0.0001}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51.34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33.33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34.83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+ GENETIC DCCA: ####################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47.13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42.04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46.40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1, 'coef0': 0.0, 'degree': 2, 'gamma': 0.001}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50.19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33.73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38.16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1, 'gamma': 0.001}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50.19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33.73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38.16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IMAGING: ####################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10}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50.19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48.33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49.99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1e-05, 'coef0': 0.0, 'degree': 2, 'gamma': 0.0001}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51.34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33.33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34.83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1e-05, 'gamma': 0.0001}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51.34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33.33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34.83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DCCA: ####################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51.72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45.82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50.80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1, 'coef0': 0.0, 'degree': 2, 'gamma': 0.01}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52.11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40.45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F1 (poly Kernel):  47.76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1, 'gamma': 0.01}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52.11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40.45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47.76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GENETIC: ####################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45.98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34.88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41.28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1e-05, 'coef0': 0.0, 'degree': 2, 'gamma': 0.0001}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51.34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33.33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34.83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1e-05, 'gamma': 0.0001}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51.34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33.33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34.83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GENETIC DCCA: ####################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44.44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33.89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40.35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1e-05, 'coef0': 0.0, 'degree': 2, 'gamma': 0.0001}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51.34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33.33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34.83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1e-05, 'gamma': 0.0001}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51.34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33.33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34.83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Accuracy:  Imaging Poly with DCCA  with an Accuracy score of  52.107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F1 Score:  Imaging Linear with DCCA  with an F1 Score of  50.805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Balanced Accuracy Score:  Imaging Linear without DCCA  with a Balanced Accuracy Score of  48.327</w:t>
      </w:r>
    </w:p>
    <w:p>
      <w:pPr>
        <w:pStyle w:val="Normal.0"/>
        <w:rPr>
          <w:u w:val="single"/>
          <w:lang w:val="en-US"/>
        </w:rPr>
      </w:pPr>
    </w:p>
    <w:p>
      <w:pPr>
        <w:pStyle w:val="Normal.0"/>
        <w:rPr>
          <w:u w:val="single"/>
        </w:rPr>
      </w:pPr>
      <w:r>
        <w:rPr>
          <w:u w:val="single"/>
          <w:shd w:val="clear" w:color="auto" w:fill="00ff00"/>
          <w:rtl w:val="0"/>
          <w:lang w:val="en-US"/>
        </w:rPr>
        <w:t>Scaled and balanced: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+ GENETIC: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52.74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54.96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49.42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1, 'coef0': 0.0, 'degree': 2,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52.74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54.78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49.49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52.74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54.78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49.49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+ GENETIC DCCA: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48.63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49.97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47.40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10, 'coef0': 0.0, 'degree': 2,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47.95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49.13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47.09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10,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47.95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49.13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47.09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50.00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51.94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47.80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10, 'coef0': 0.0, 'degree': 2,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53.42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55.30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51.12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10,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53.42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55.30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51.12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DCCA: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50.00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51.37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49.01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10, 'coef0': 0.0, 'degree': 2,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48.63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49.60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F1 (poly Kernel):  48.08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10,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48.63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49.60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48.08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GENETIC: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41.10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42.66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38.78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1, 'coef0': 0.0, 'degree': 2, 'gamma': 0.01}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41.78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42.90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40.71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1, 'gamma': 0.01}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41.78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42.90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40.71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GENETIC DCCA: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37.67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38.60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36.73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10, 'coef0': 0.0, 'degree': 2,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36.30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37.41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35.12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10,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36.30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37.41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35.12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Accuracy:  Imaging Poly without DCCA  with an Accuracy score of  53.425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F1 Score:  Imaging Poly without DCCA  with an F1 Score of  51.125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Balanced Accuracy Score:  Imaging Poly without DCCA  with a Balanced Accuracy Score of  55.296</w:t>
      </w:r>
    </w:p>
    <w:p>
      <w:pPr>
        <w:pStyle w:val="Normal.0"/>
        <w:rPr>
          <w:b w:val="1"/>
          <w:bCs w:val="1"/>
          <w:sz w:val="28"/>
          <w:szCs w:val="28"/>
          <w:lang w:val="en-US"/>
        </w:rPr>
      </w:pPr>
    </w:p>
    <w:p>
      <w:pPr>
        <w:pStyle w:val="Normal.0"/>
        <w:rPr>
          <w:b w:val="1"/>
          <w:bCs w:val="1"/>
          <w:sz w:val="32"/>
          <w:szCs w:val="32"/>
          <w:lang w:val="en-US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shd w:val="clear" w:color="auto" w:fill="ffff00"/>
          <w:lang w:val="en-US"/>
        </w:rPr>
        <w:br w:type="page"/>
      </w: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shd w:val="clear" w:color="auto" w:fill="ffff00"/>
          <w:rtl w:val="0"/>
          <w:lang w:val="en-US"/>
        </w:rPr>
        <w:t>MCA vs MCA-DCCA</w:t>
      </w:r>
    </w:p>
    <w:p>
      <w:pPr>
        <w:pStyle w:val="Normal.0"/>
        <w:rPr>
          <w:u w:val="single"/>
        </w:rPr>
      </w:pPr>
      <w:r>
        <w:rPr>
          <w:u w:val="single"/>
          <w:shd w:val="clear" w:color="auto" w:fill="00ff00"/>
          <w:rtl w:val="0"/>
          <w:lang w:val="en-US"/>
        </w:rPr>
        <w:t>Original: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+ GENETIC: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50.19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48.33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49.99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1e-05, 'coef0': 0.0, 'degree': 2,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51.34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34.83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1e-05,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51.34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34.83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+ GENETIC DCCA: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46.36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46.90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46.75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1, 'coef0': 0.0, 'degree': 2,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50.96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33.57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36.52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50.96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33.57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36.52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50.57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48.74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50.34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1e-05, 'coef0': 0.0, 'degree': 2,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51.34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34.83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1e-05,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51.34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34.83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DCCA: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42.91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37.47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41.70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1, 'coef0': 0.0, 'degree': 2, 'gamma': 0.01}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47.89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34.63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F1 (poly Kernel):  40.13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1, 'gamma': 0.01}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47.89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34.63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40.13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GENETIC: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49.04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32.17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35.19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1e-05, 'coef0': 0.0, 'degree': 2,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51.34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34.83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1e-05,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51.34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34.83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GENETIC DCCA: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39.08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34.05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39.39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1e-05, 'coef0': 0.0, 'degree': 2,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51.34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34.83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1e-05,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51.34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34.83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Accuracy:  Both Poly without DCCA  with an Accuracy score of  51.341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F1 Score:  Imaging Linear without DCCA  with an F1 Score of  50.344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Balanced Accuracy Score:  Imaging Linear without DCCA  with a Balanced Accuracy Score of  48.739</w:t>
      </w:r>
    </w:p>
    <w:p>
      <w:pPr>
        <w:pStyle w:val="Normal.0"/>
        <w:rPr>
          <w:u w:val="single"/>
          <w:lang w:val="en-US"/>
        </w:rPr>
      </w:pPr>
    </w:p>
    <w:p>
      <w:pPr>
        <w:pStyle w:val="Normal.0"/>
        <w:rPr>
          <w:u w:val="single"/>
        </w:rPr>
      </w:pPr>
      <w:r>
        <w:rPr>
          <w:u w:val="single"/>
          <w:shd w:val="clear" w:color="auto" w:fill="00ff00"/>
          <w:rtl w:val="0"/>
          <w:lang w:val="en-US"/>
        </w:rPr>
        <w:t>Scaled and balanced: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+ GENETIC: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57.53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57.24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52.60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1, 'coef0': 0.0, 'degree': 2,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59.59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59.41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57.85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59.59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59.41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57.85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+ GENETIC DCCA: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35.62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36.02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35.25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10, 'coef0': 0.0, 'degree': 2,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38.36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39.07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37.94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10,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38.36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39.07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37.94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57.53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57.24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52.60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1, 'coef0': 0.0, 'degree': 2,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59.59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59.41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57.85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59.59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59.41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57.85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DCCA: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43.15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46.05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34.43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10, 'coef0': 0.0, 'degree': 2,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40.41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43.02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32.92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10,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40.41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43.02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32.92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GENETIC: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37.67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37.64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37.27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10, 'coef0': 0.0, 'degree': 2, 'gamma': 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37.67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37.70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36.75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10, 'gamma': 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37.67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37.70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36.75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GENETIC DCCA: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34.93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35.25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34.85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0.0001, 'coef0': 0.0, 'degree': 2, 'gamma': 0.1}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30.82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14.52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0.001, 'gamma': 0.1}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30.82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14.52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Accuracy:  Both Poly without DCCA  with an Accuracy score of  59.589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F1 Score:  Both Poly without DCCA  with an F1 Score of  57.847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Balanced Accuracy Score:  Both Poly without DCCA  with a Balanced Accuracy Score of  59.41</w:t>
      </w:r>
    </w:p>
    <w:p>
      <w:pPr>
        <w:pStyle w:val="Normal.0"/>
        <w:rPr>
          <w:b w:val="1"/>
          <w:bCs w:val="1"/>
          <w:sz w:val="28"/>
          <w:szCs w:val="28"/>
          <w:lang w:val="en-US"/>
        </w:rPr>
      </w:pPr>
    </w:p>
    <w:p>
      <w:pPr>
        <w:pStyle w:val="Normal.0"/>
        <w:rPr>
          <w:b w:val="1"/>
          <w:bCs w:val="1"/>
          <w:sz w:val="32"/>
          <w:szCs w:val="32"/>
          <w:lang w:val="en-US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shd w:val="clear" w:color="auto" w:fill="ffff00"/>
          <w:lang w:val="en-US"/>
        </w:rPr>
        <w:br w:type="page"/>
      </w: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shd w:val="clear" w:color="auto" w:fill="ffff00"/>
          <w:rtl w:val="0"/>
          <w:lang w:val="en-US"/>
        </w:rPr>
        <w:t>OPNMF vs OPNMF DCCA</w:t>
      </w:r>
    </w:p>
    <w:p>
      <w:pPr>
        <w:pStyle w:val="Normal.0"/>
        <w:rPr>
          <w:u w:val="single"/>
        </w:rPr>
      </w:pPr>
      <w:r>
        <w:rPr>
          <w:u w:val="single"/>
          <w:shd w:val="clear" w:color="auto" w:fill="00ff00"/>
          <w:rtl w:val="0"/>
          <w:lang w:val="en-US"/>
        </w:rPr>
        <w:t>Original: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+ GENETIC: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51.74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48.64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51.51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1e-05, 'coef0': 0.0, 'degree': 2,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51.35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34.85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1e-05,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51.35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34.85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+ GENETIC DCCA: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45.95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44.50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46.08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10, 'coef0': 0.0, 'degree': 2,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47.88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43.08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47.25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10,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47.88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43.08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47.25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1e-05}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53.28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50.26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53.16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1e-05, 'coef0': 0.0, 'degree': 2,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51.35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34.85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1e-05,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51.35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34.85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DCCA: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48.65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47.06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48.78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10, 'coef0': 0.0, 'degree': 2,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49.42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43.25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48.36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10,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49.42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43.25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48.36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GENETIC: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45.95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34.95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F1 (linear Kernel):  41.26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1e-05, 'coef0': 0.0, 'degree': 2,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51.35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34.85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1e-05,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51.35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34.85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GENETIC DCCA: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45.95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38.60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44.72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10, 'coef0': 0.0, 'degree': 2,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45.56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37.57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43.87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10,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45.56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37.57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43.87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Accuracy:  Imaging Linear without DCCA  with an Accuracy score of  53.282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F1 Score:  Imaging Linear without DCCA  with an F1 Score of  53.158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Balanced Accuracy Score:  Imaging Linear without DCCA  with a Balanced Accuracy Score of  50.258</w:t>
      </w:r>
    </w:p>
    <w:p>
      <w:pPr>
        <w:pStyle w:val="Normal.0"/>
        <w:rPr>
          <w:u w:val="single"/>
          <w:lang w:val="en-US"/>
        </w:rPr>
      </w:pPr>
    </w:p>
    <w:p>
      <w:pPr>
        <w:pStyle w:val="Normal.0"/>
        <w:rPr>
          <w:u w:val="single"/>
        </w:rPr>
      </w:pPr>
      <w:r>
        <w:rPr>
          <w:u w:val="single"/>
          <w:shd w:val="clear" w:color="auto" w:fill="00ff00"/>
          <w:rtl w:val="0"/>
          <w:lang w:val="en-US"/>
        </w:rPr>
        <w:t>Scaled and balanced: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+ GENETIC: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48.28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52.55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44.16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1e-05, 'coef0': 0.0, 'degree': 2,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28.97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13.01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1e-05,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28.97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13.01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+ GENETIC DCCA: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49.66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51.40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46.52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10, 'coef0': 0.0, 'degree': 2,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49.66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50.95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49.03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10, 'gamma':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49.66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50.95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49.03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51.03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54.79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48.08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1e-05, 'coef0': 0.0, 'degree': 2,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28.97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13.01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1e-05,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28.97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33.33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13.01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IMAGING DCCA: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49.66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51.45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45.55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1, 'coef0': 0.0, 'degree': 2,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49.66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50.95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48.54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49.66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50.95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48.54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GENETIC: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37.93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42.73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30.37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1, 'coef0': 0.0, 'degree': 2, 'gamma': 0.01}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41.38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46.28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34.09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1, 'gamma': 0.01}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41.38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46.28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34.09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#################### GENETIC DCCA: ####################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40.69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41.20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40.69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10, 'coef0': 0.0, 'degree': 2,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40.69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40.97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40.70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10, 'gamma': 0.001}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40.69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40.97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40.70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Accuracy:  Imaging Linear without DCCA  with an Accuracy score of  51.034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F1 Score:  Both Poly with DCCA  with an F1 Score of  49.031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Balanced Accuracy Score:  Imaging Linear without DCCA  with a Balanced Accuracy Score of  54.788</w:t>
      </w:r>
    </w:p>
    <w:p>
      <w:pPr>
        <w:pStyle w:val="Normal.0"/>
        <w:rPr>
          <w:b w:val="1"/>
          <w:bCs w:val="1"/>
          <w:sz w:val="28"/>
          <w:szCs w:val="28"/>
          <w:lang w:val="en-US"/>
        </w:rPr>
      </w:pPr>
    </w:p>
    <w:p>
      <w:pPr>
        <w:pStyle w:val="Normal.0"/>
        <w:rPr>
          <w:b w:val="1"/>
          <w:bCs w:val="1"/>
          <w:sz w:val="32"/>
          <w:szCs w:val="32"/>
          <w:lang w:val="en-US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shd w:val="clear" w:color="auto" w:fill="ffff00"/>
          <w:lang w:val="en-US"/>
        </w:rPr>
        <w:br w:type="page"/>
      </w: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shd w:val="clear" w:color="auto" w:fill="ffff00"/>
          <w:rtl w:val="0"/>
          <w:lang w:val="en-US"/>
        </w:rPr>
        <w:t>FAMD</w:t>
      </w:r>
    </w:p>
    <w:p>
      <w:pPr>
        <w:pStyle w:val="Normal.0"/>
        <w:rPr>
          <w:u w:val="single"/>
        </w:rPr>
      </w:pPr>
      <w:r>
        <w:rPr>
          <w:u w:val="single"/>
          <w:shd w:val="clear" w:color="auto" w:fill="00ff00"/>
          <w:rtl w:val="0"/>
          <w:lang w:val="en-US"/>
        </w:rPr>
        <w:t>Original: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54.41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45.82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52.05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10, 'coef0': 0.0, 'degree': 2, 'gamma': 0.01}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55.17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44.42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50.87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10, 'gamma': 0.01}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55.17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44.42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50.87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Accuracy:  Poly  with an Accuracy score of  55.172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F1 Score:  Linear  with an F1 Score of  52.046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Balanced Accuracy Score:  Linear  with a Balanced Accuracy Score of  45.816</w:t>
      </w:r>
    </w:p>
    <w:p>
      <w:pPr>
        <w:pStyle w:val="Normal.0"/>
        <w:rPr>
          <w:u w:val="single"/>
          <w:lang w:val="en-US"/>
        </w:rPr>
      </w:pPr>
    </w:p>
    <w:p>
      <w:pPr>
        <w:pStyle w:val="Normal.0"/>
        <w:rPr>
          <w:u w:val="single"/>
        </w:rPr>
      </w:pPr>
      <w:r>
        <w:rPr>
          <w:u w:val="single"/>
          <w:shd w:val="clear" w:color="auto" w:fill="00ff00"/>
          <w:rtl w:val="0"/>
          <w:lang w:val="en-US"/>
        </w:rPr>
        <w:t>Scaled and balanced: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51.37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53.88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45.71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0.1, 'coef0': 0.0, 'degree': 2, 'gamma': 0.1}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48.63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51.24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43.26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0.1, 'gamma': 0.1}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48.63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51.24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43.26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Accuracy:  Linear  with an Accuracy score of  51.37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F1 Score:  Linear  with an F1 Score of  45.714</w:t>
      </w:r>
    </w:p>
    <w:p>
      <w:pPr>
        <w:pStyle w:val="HTML Preformatted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000000"/>
          <w:sz w:val="14"/>
          <w:szCs w:val="1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Balanced Accuracy Score:  Linear  with a Balanced Accuracy Score of  53.879</w:t>
      </w: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14"/>
          <w:szCs w:val="1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shd w:val="clear" w:color="auto" w:fill="ffff00"/>
          <w:rtl w:val="0"/>
          <w:lang w:val="en-US"/>
        </w:rPr>
        <w:t>MCA - OPNMF</w:t>
      </w:r>
    </w:p>
    <w:p>
      <w:pPr>
        <w:pStyle w:val="Normal.0"/>
        <w:rPr>
          <w:u w:val="single"/>
        </w:rPr>
      </w:pPr>
      <w:r>
        <w:rPr>
          <w:u w:val="single"/>
          <w:shd w:val="clear" w:color="auto" w:fill="00ff00"/>
          <w:rtl w:val="0"/>
          <w:lang w:val="en-US"/>
        </w:rPr>
        <w:t>Original: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0.1}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52.12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49.03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51.94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1e-05, 'coef0': 0.0, 'degree': 2, 'gamma': 0.0001}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51.35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33.33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34.85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1e-05, 'gamma': 0.0001}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51.35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33.33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34.85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Accuracy:  Linear  with an Accuracy score of  52.124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F1 Score:  Linear  with an F1 Score of  51.938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Balanced Accuracy Score:  Linear  with a Balanced Accuracy Score of  49.032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u w:val="single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Normal.0"/>
        <w:rPr>
          <w:u w:val="single"/>
        </w:rPr>
      </w:pPr>
      <w:r>
        <w:rPr>
          <w:u w:val="single"/>
          <w:shd w:val="clear" w:color="auto" w:fill="00ff00"/>
          <w:rtl w:val="0"/>
          <w:lang w:val="en-US"/>
        </w:rPr>
        <w:t>Scaled and balanced: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linear  kernel): {'C': 0.01}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(linear Kernel):  56.55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(linear Kernel):  58.18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(linear Kernel):  53.78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poly  kernel): {'C': 10, 'coef0': 0.0, 'degree': 2, 'gamma': 0.01}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(poly Kernel):  54.48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(poly Kernel):  55.72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(poly Kernel):  53.25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Best Parameters for untrained data ( rbf  kernel): {'C': 10, 'gamma': 0.01}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 (rbf Kernel):  54.48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Balanced Accuracy (rbf Kernel):  55.72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F1 (rbf Kernel):  53.25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Accuracy:  Linear  with an Accuracy score of  56.552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F1 Score:  Linear  with an F1 Score of  53.777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Model with max Balanced Accuracy Score:  Linear  with a Balanced Accuracy Score of  58.184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Θέμα του Office">
  <a:themeElements>
    <a:clrScheme name="Θέμα του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Θέμα του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Θέμα του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