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DAY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0BB4B504" w:rsidR="00601DA6" w:rsidRDefault="00601DA6" w:rsidP="008A30E4">
      <w:pPr>
        <w:rPr>
          <w:lang w:val="en-US"/>
        </w:rPr>
      </w:pPr>
    </w:p>
    <w:p w14:paraId="2E911593" w14:textId="0EF567F2" w:rsidR="006C3AB3" w:rsidRDefault="006C3AB3" w:rsidP="008A30E4">
      <w:pPr>
        <w:rPr>
          <w:lang w:val="en-US"/>
        </w:rPr>
      </w:pPr>
    </w:p>
    <w:p w14:paraId="77A16396" w14:textId="624BB00C" w:rsidR="006C3AB3" w:rsidRDefault="006C3AB3" w:rsidP="009454A0">
      <w:pPr>
        <w:pStyle w:val="Heading2"/>
        <w:rPr>
          <w:lang w:val="en-US"/>
        </w:rPr>
      </w:pPr>
      <w:r>
        <w:rPr>
          <w:lang w:val="en-US"/>
        </w:rPr>
        <w:t xml:space="preserve">defer </w:t>
      </w: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()</w:t>
      </w:r>
    </w:p>
    <w:p w14:paraId="0CAD9AB3" w14:textId="606A894F" w:rsidR="006C3AB3" w:rsidRDefault="006C3AB3" w:rsidP="008A30E4">
      <w:pPr>
        <w:rPr>
          <w:lang w:val="en-US"/>
        </w:rPr>
      </w:pPr>
      <w:r>
        <w:rPr>
          <w:lang w:val="en-US"/>
        </w:rPr>
        <w:t xml:space="preserve">Is for close a file in </w:t>
      </w:r>
      <w:r w:rsidR="009454A0">
        <w:rPr>
          <w:lang w:val="en-US"/>
        </w:rPr>
        <w:t>a function scope, inside a function, this happens in a function level, always in a function if you use it outside a function you are doing wrong.</w:t>
      </w:r>
      <w:r w:rsidR="00C41135">
        <w:rPr>
          <w:lang w:val="en-US"/>
        </w:rPr>
        <w:t xml:space="preserve"> If you hav</w:t>
      </w:r>
      <w:r w:rsidR="000D5C08">
        <w:rPr>
          <w:lang w:val="en-US"/>
        </w:rPr>
        <w:t>e</w:t>
      </w:r>
      <w:r w:rsidR="00C41135">
        <w:rPr>
          <w:lang w:val="en-US"/>
        </w:rPr>
        <w:t xml:space="preserve"> more than one defer in a function y</w:t>
      </w:r>
      <w:r w:rsidR="000D5C08">
        <w:rPr>
          <w:lang w:val="en-US"/>
        </w:rPr>
        <w:t>ou</w:t>
      </w:r>
      <w:r w:rsidR="00C41135">
        <w:rPr>
          <w:lang w:val="en-US"/>
        </w:rPr>
        <w:t xml:space="preserve"> have to call then in reverse order. </w:t>
      </w:r>
    </w:p>
    <w:p w14:paraId="3C3C33E3" w14:textId="77777777" w:rsidR="009454A0" w:rsidRDefault="009454A0" w:rsidP="008A30E4">
      <w:pPr>
        <w:rPr>
          <w:lang w:val="en-US"/>
        </w:rPr>
      </w:pPr>
    </w:p>
    <w:p w14:paraId="3B2B9D7D" w14:textId="30B32D2F" w:rsidR="00963A27" w:rsidRDefault="009B56EB" w:rsidP="009B56EB">
      <w:pPr>
        <w:pStyle w:val="Heading2"/>
        <w:rPr>
          <w:lang w:val="en-US"/>
        </w:rPr>
      </w:pPr>
      <w:r w:rsidRPr="009B56EB">
        <w:rPr>
          <w:lang w:val="en-US"/>
        </w:rPr>
        <w:t>cat http.log.txt| sha1sum</w:t>
      </w:r>
    </w:p>
    <w:p w14:paraId="64D9252F" w14:textId="2DE27EF1" w:rsidR="009B56EB" w:rsidRDefault="009B56EB" w:rsidP="009B56EB">
      <w:pPr>
        <w:rPr>
          <w:lang w:val="en-US"/>
        </w:rPr>
      </w:pPr>
      <w:r>
        <w:rPr>
          <w:lang w:val="en-US"/>
        </w:rPr>
        <w:t xml:space="preserve">Works for catch a sha code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file.</w:t>
      </w:r>
    </w:p>
    <w:p w14:paraId="652CB3B9" w14:textId="7EF7A7AE" w:rsidR="009B56EB" w:rsidRDefault="009B56EB" w:rsidP="009B56EB">
      <w:pPr>
        <w:rPr>
          <w:lang w:val="en-US"/>
        </w:rPr>
      </w:pPr>
    </w:p>
    <w:p w14:paraId="7DE8B87E" w14:textId="67E4C5B8" w:rsidR="00B04D3B" w:rsidRDefault="00B04D3B">
      <w:pPr>
        <w:spacing w:line="36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E820806" w14:textId="45BF6F52" w:rsidR="009B56EB" w:rsidRDefault="00B04D3B" w:rsidP="00B04D3B">
      <w:pPr>
        <w:pStyle w:val="Heading1"/>
        <w:rPr>
          <w:lang w:val="en-US"/>
        </w:rPr>
      </w:pPr>
      <w:r>
        <w:rPr>
          <w:lang w:val="en-US"/>
        </w:rPr>
        <w:lastRenderedPageBreak/>
        <w:t>DAY 02</w:t>
      </w:r>
    </w:p>
    <w:p w14:paraId="5C1E7042" w14:textId="5310EF19" w:rsidR="00B04D3B" w:rsidRDefault="00B04D3B" w:rsidP="00B04D3B">
      <w:pPr>
        <w:pStyle w:val="Heading2"/>
        <w:rPr>
          <w:lang w:val="en-US"/>
        </w:rPr>
      </w:pPr>
      <w:r>
        <w:rPr>
          <w:lang w:val="en-US"/>
        </w:rPr>
        <w:t>SLICES</w:t>
      </w:r>
    </w:p>
    <w:p w14:paraId="4BB162DB" w14:textId="656F8AD7" w:rsidR="00B04D3B" w:rsidRDefault="00B04D3B" w:rsidP="00B04D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6CEAC" wp14:editId="57DD721C">
            <wp:extent cx="5343473" cy="33905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98" cy="33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2AC0" w14:textId="5A7E741F" w:rsidR="00E81B79" w:rsidRDefault="00BF3E20" w:rsidP="00FA33C8">
      <w:pPr>
        <w:rPr>
          <w:lang w:val="en-US"/>
        </w:rPr>
      </w:pPr>
      <w:r>
        <w:rPr>
          <w:lang w:val="en-US"/>
        </w:rPr>
        <w:t>Searching in Google articles about “extending vs embedding” for clarification about that matter.</w:t>
      </w:r>
    </w:p>
    <w:p w14:paraId="4039C126" w14:textId="07CC51EF" w:rsidR="00B00233" w:rsidRDefault="00B00233">
      <w:pPr>
        <w:spacing w:line="36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46FF007" w14:textId="2603916B" w:rsidR="00FA33C8" w:rsidRDefault="00B00233" w:rsidP="00B00233">
      <w:pPr>
        <w:pStyle w:val="Heading1"/>
        <w:rPr>
          <w:lang w:val="en-US"/>
        </w:rPr>
      </w:pPr>
      <w:r>
        <w:rPr>
          <w:lang w:val="en-US"/>
        </w:rPr>
        <w:lastRenderedPageBreak/>
        <w:t>DAY 3</w:t>
      </w:r>
    </w:p>
    <w:p w14:paraId="71EE7A21" w14:textId="612FCC10" w:rsidR="00B00233" w:rsidRDefault="00026859" w:rsidP="00B00233">
      <w:pPr>
        <w:rPr>
          <w:lang w:val="en-US"/>
        </w:rPr>
      </w:pPr>
      <w:r>
        <w:rPr>
          <w:lang w:val="en-US"/>
        </w:rPr>
        <w:t>Go channel semantics</w:t>
      </w:r>
    </w:p>
    <w:p w14:paraId="01B47A27" w14:textId="3B20F934" w:rsidR="00026859" w:rsidRDefault="00AD3CB3" w:rsidP="00B002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50D83" wp14:editId="05FEE8CF">
            <wp:extent cx="5437805" cy="276130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554" cy="27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273" w14:textId="4D0EE5A8" w:rsidR="00026859" w:rsidRDefault="00026859" w:rsidP="00B00233">
      <w:pPr>
        <w:rPr>
          <w:lang w:val="en-US"/>
        </w:rPr>
      </w:pPr>
    </w:p>
    <w:p w14:paraId="4F8D3A7E" w14:textId="2BF68823" w:rsidR="00026859" w:rsidRPr="00B00233" w:rsidRDefault="00026859" w:rsidP="00B00233">
      <w:pPr>
        <w:rPr>
          <w:lang w:val="en-US"/>
        </w:rPr>
      </w:pPr>
      <w:r>
        <w:rPr>
          <w:lang w:val="en-US"/>
        </w:rPr>
        <w:t>Fr</w:t>
      </w:r>
    </w:p>
    <w:sectPr w:rsidR="00026859" w:rsidRPr="00B00233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26859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5C08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B66E1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6943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C3AB3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4A0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B56EB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3CB3"/>
    <w:rsid w:val="00AD754E"/>
    <w:rsid w:val="00AE03F3"/>
    <w:rsid w:val="00B00233"/>
    <w:rsid w:val="00B011F9"/>
    <w:rsid w:val="00B04BC7"/>
    <w:rsid w:val="00B04D3B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3E20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1135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1B79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A33C8"/>
    <w:rsid w:val="00FB61C2"/>
    <w:rsid w:val="00FC4136"/>
    <w:rsid w:val="00FC6CF6"/>
    <w:rsid w:val="00FD1DDF"/>
    <w:rsid w:val="00FD6055"/>
    <w:rsid w:val="00FD7A51"/>
    <w:rsid w:val="00FE44BE"/>
    <w:rsid w:val="00FE4FEA"/>
    <w:rsid w:val="00FE6CB1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586</cp:revision>
  <dcterms:created xsi:type="dcterms:W3CDTF">2019-09-18T13:28:00Z</dcterms:created>
  <dcterms:modified xsi:type="dcterms:W3CDTF">2022-12-19T00:16:00Z</dcterms:modified>
</cp:coreProperties>
</file>