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XSpec="center" w:tblpY="-35"/>
        <w:tblW w:w="11182" w:type="dxa"/>
        <w:tblLook w:val="04A0" w:firstRow="1" w:lastRow="0" w:firstColumn="1" w:lastColumn="0" w:noHBand="0" w:noVBand="1"/>
      </w:tblPr>
      <w:tblGrid>
        <w:gridCol w:w="1606"/>
        <w:gridCol w:w="9576"/>
      </w:tblGrid>
      <w:tr w:rsidR="00E971CA" w:rsidRPr="006D712E" w14:paraId="4E290558" w14:textId="77777777" w:rsidTr="00E971CA">
        <w:trPr>
          <w:trHeight w:val="512"/>
        </w:trPr>
        <w:tc>
          <w:tcPr>
            <w:tcW w:w="1606" w:type="dxa"/>
          </w:tcPr>
          <w:p w14:paraId="4B8E4332" w14:textId="77777777" w:rsidR="00E971CA" w:rsidRPr="006D712E" w:rsidRDefault="00E971CA" w:rsidP="00E971CA">
            <w:pPr>
              <w:rPr>
                <w:rFonts w:ascii="Arial" w:eastAsia="Times New Roman" w:hAnsi="Arial" w:cs="Times New Roman"/>
                <w:sz w:val="20"/>
                <w:szCs w:val="20"/>
              </w:rPr>
            </w:pPr>
            <w:r w:rsidRPr="006D712E">
              <w:rPr>
                <w:rFonts w:ascii="Arial" w:eastAsia="Times New Roman" w:hAnsi="Arial" w:cs="Times New Roman"/>
                <w:sz w:val="20"/>
                <w:szCs w:val="20"/>
              </w:rPr>
              <w:t>Team Number</w:t>
            </w:r>
          </w:p>
        </w:tc>
        <w:tc>
          <w:tcPr>
            <w:tcW w:w="9576" w:type="dxa"/>
          </w:tcPr>
          <w:p w14:paraId="2BB4B24D" w14:textId="77777777" w:rsidR="00E971CA" w:rsidRPr="00427B60" w:rsidRDefault="00E971CA" w:rsidP="00E971CA">
            <w:pPr>
              <w:rPr>
                <w:rFonts w:ascii="Arial" w:eastAsia="Times New Roman" w:hAnsi="Arial" w:cs="Times New Roman"/>
                <w:color w:val="000000" w:themeColor="text1"/>
                <w:sz w:val="20"/>
                <w:szCs w:val="20"/>
              </w:rPr>
            </w:pPr>
            <w:r>
              <w:rPr>
                <w:rFonts w:ascii="Arial" w:eastAsia="Times New Roman" w:hAnsi="Arial" w:cs="Times New Roman"/>
                <w:color w:val="000000" w:themeColor="text1"/>
                <w:sz w:val="20"/>
                <w:szCs w:val="20"/>
              </w:rPr>
              <w:t>109-1</w:t>
            </w:r>
          </w:p>
        </w:tc>
      </w:tr>
      <w:tr w:rsidR="00E971CA" w:rsidRPr="006D712E" w14:paraId="1D8599C1" w14:textId="77777777" w:rsidTr="00E971CA">
        <w:trPr>
          <w:trHeight w:val="1109"/>
        </w:trPr>
        <w:tc>
          <w:tcPr>
            <w:tcW w:w="1606" w:type="dxa"/>
          </w:tcPr>
          <w:p w14:paraId="16BEE4DA" w14:textId="77777777" w:rsidR="00E971CA" w:rsidRPr="006D712E" w:rsidRDefault="00E971CA" w:rsidP="00E971CA">
            <w:pPr>
              <w:rPr>
                <w:rFonts w:ascii="Arial" w:eastAsia="Times New Roman" w:hAnsi="Arial" w:cs="Times New Roman"/>
                <w:sz w:val="20"/>
                <w:szCs w:val="20"/>
              </w:rPr>
            </w:pPr>
            <w:r w:rsidRPr="006D712E">
              <w:rPr>
                <w:rFonts w:ascii="Arial" w:eastAsia="Times New Roman" w:hAnsi="Arial" w:cs="Times New Roman"/>
                <w:sz w:val="20"/>
                <w:szCs w:val="20"/>
              </w:rPr>
              <w:t>Team Name</w:t>
            </w:r>
          </w:p>
        </w:tc>
        <w:tc>
          <w:tcPr>
            <w:tcW w:w="9576" w:type="dxa"/>
          </w:tcPr>
          <w:p w14:paraId="345E378B" w14:textId="77777777" w:rsidR="00E971CA" w:rsidRPr="006D712E" w:rsidRDefault="00E971CA" w:rsidP="00E971CA">
            <w:pPr>
              <w:rPr>
                <w:rFonts w:ascii="Arial" w:eastAsia="Times New Roman" w:hAnsi="Arial" w:cs="Times New Roman"/>
                <w:sz w:val="20"/>
                <w:szCs w:val="20"/>
              </w:rPr>
            </w:pPr>
            <w:r w:rsidRPr="006D712E">
              <w:rPr>
                <w:rFonts w:ascii="Arial" w:eastAsia="Times New Roman" w:hAnsi="Arial" w:cs="Times New Roman"/>
                <w:sz w:val="20"/>
                <w:szCs w:val="20"/>
              </w:rPr>
              <w:t>After Five</w:t>
            </w:r>
          </w:p>
        </w:tc>
      </w:tr>
      <w:tr w:rsidR="00E971CA" w:rsidRPr="006D712E" w14:paraId="41F5901B" w14:textId="77777777" w:rsidTr="00E971CA">
        <w:trPr>
          <w:trHeight w:val="908"/>
        </w:trPr>
        <w:tc>
          <w:tcPr>
            <w:tcW w:w="1606" w:type="dxa"/>
          </w:tcPr>
          <w:p w14:paraId="296834D1" w14:textId="77777777" w:rsidR="00E971CA" w:rsidRPr="006D712E" w:rsidRDefault="00E971CA" w:rsidP="00E971CA">
            <w:pPr>
              <w:rPr>
                <w:rFonts w:ascii="Arial" w:eastAsia="Times New Roman" w:hAnsi="Arial" w:cs="Times New Roman"/>
                <w:sz w:val="20"/>
                <w:szCs w:val="20"/>
              </w:rPr>
            </w:pPr>
            <w:r w:rsidRPr="006D712E">
              <w:rPr>
                <w:rFonts w:ascii="Arial" w:eastAsia="Times New Roman" w:hAnsi="Arial" w:cs="Times New Roman"/>
                <w:sz w:val="20"/>
                <w:szCs w:val="20"/>
              </w:rPr>
              <w:t>Team Members</w:t>
            </w:r>
          </w:p>
        </w:tc>
        <w:tc>
          <w:tcPr>
            <w:tcW w:w="9576" w:type="dxa"/>
          </w:tcPr>
          <w:p w14:paraId="1DBEF624" w14:textId="77777777" w:rsidR="00E971CA" w:rsidRPr="006D712E" w:rsidRDefault="00E971CA" w:rsidP="00E971CA">
            <w:pPr>
              <w:rPr>
                <w:rFonts w:ascii="Arial" w:eastAsia="Times New Roman" w:hAnsi="Arial" w:cs="Times New Roman"/>
                <w:sz w:val="20"/>
                <w:szCs w:val="20"/>
              </w:rPr>
            </w:pPr>
            <w:r w:rsidRPr="006D712E">
              <w:rPr>
                <w:rFonts w:ascii="Arial" w:eastAsia="Times New Roman" w:hAnsi="Arial" w:cs="Times New Roman"/>
                <w:sz w:val="20"/>
                <w:szCs w:val="20"/>
              </w:rPr>
              <w:t xml:space="preserve">George Allison, </w:t>
            </w:r>
          </w:p>
        </w:tc>
      </w:tr>
      <w:tr w:rsidR="00E971CA" w:rsidRPr="006D712E" w14:paraId="796C1B87" w14:textId="77777777" w:rsidTr="00E971CA">
        <w:trPr>
          <w:trHeight w:val="449"/>
        </w:trPr>
        <w:tc>
          <w:tcPr>
            <w:tcW w:w="1606" w:type="dxa"/>
          </w:tcPr>
          <w:p w14:paraId="04A62B29" w14:textId="77777777" w:rsidR="00E971CA" w:rsidRPr="006D712E" w:rsidRDefault="00E971CA" w:rsidP="00E971CA">
            <w:pPr>
              <w:rPr>
                <w:rFonts w:ascii="Arial" w:eastAsia="Times New Roman" w:hAnsi="Arial" w:cs="Times New Roman"/>
                <w:sz w:val="20"/>
                <w:szCs w:val="20"/>
              </w:rPr>
            </w:pPr>
            <w:r w:rsidRPr="006D712E">
              <w:rPr>
                <w:rFonts w:ascii="Arial" w:eastAsia="Times New Roman" w:hAnsi="Arial" w:cs="Times New Roman"/>
                <w:sz w:val="20"/>
                <w:szCs w:val="20"/>
              </w:rPr>
              <w:t>Application Name</w:t>
            </w:r>
          </w:p>
        </w:tc>
        <w:tc>
          <w:tcPr>
            <w:tcW w:w="9576" w:type="dxa"/>
          </w:tcPr>
          <w:p w14:paraId="75D28514" w14:textId="77777777" w:rsidR="00E971CA" w:rsidRPr="00427B60" w:rsidRDefault="00E971CA" w:rsidP="00E971CA">
            <w:pPr>
              <w:rPr>
                <w:color w:val="000000" w:themeColor="text1"/>
                <w:sz w:val="20"/>
                <w:szCs w:val="20"/>
              </w:rPr>
            </w:pPr>
            <w:r>
              <w:rPr>
                <w:color w:val="000000" w:themeColor="text1"/>
                <w:sz w:val="20"/>
                <w:szCs w:val="20"/>
              </w:rPr>
              <w:t>Urban History</w:t>
            </w:r>
          </w:p>
          <w:p w14:paraId="28485185" w14:textId="77777777" w:rsidR="00E971CA" w:rsidRPr="006D712E" w:rsidRDefault="00E971CA" w:rsidP="00E971CA">
            <w:pPr>
              <w:rPr>
                <w:rFonts w:ascii="Arial" w:eastAsia="Times New Roman" w:hAnsi="Arial" w:cs="Times New Roman"/>
                <w:sz w:val="20"/>
                <w:szCs w:val="20"/>
              </w:rPr>
            </w:pPr>
          </w:p>
        </w:tc>
      </w:tr>
      <w:tr w:rsidR="00E971CA" w:rsidRPr="006D712E" w14:paraId="06D6600A" w14:textId="77777777" w:rsidTr="00E971CA">
        <w:trPr>
          <w:trHeight w:val="1691"/>
        </w:trPr>
        <w:tc>
          <w:tcPr>
            <w:tcW w:w="1606" w:type="dxa"/>
          </w:tcPr>
          <w:p w14:paraId="4368FD6F" w14:textId="77777777" w:rsidR="00E971CA" w:rsidRPr="006D712E" w:rsidRDefault="00E971CA" w:rsidP="00E971CA">
            <w:pPr>
              <w:rPr>
                <w:rFonts w:ascii="Arial" w:eastAsia="Times New Roman" w:hAnsi="Arial" w:cs="Times New Roman"/>
                <w:sz w:val="20"/>
                <w:szCs w:val="20"/>
              </w:rPr>
            </w:pPr>
            <w:r w:rsidRPr="006D712E">
              <w:rPr>
                <w:rFonts w:ascii="Arial" w:eastAsia="Times New Roman" w:hAnsi="Arial" w:cs="Times New Roman"/>
                <w:sz w:val="20"/>
                <w:szCs w:val="20"/>
              </w:rPr>
              <w:t xml:space="preserve">Application Description </w:t>
            </w:r>
          </w:p>
        </w:tc>
        <w:tc>
          <w:tcPr>
            <w:tcW w:w="9576" w:type="dxa"/>
          </w:tcPr>
          <w:p w14:paraId="2DCF5AAD" w14:textId="77777777" w:rsidR="00E971CA" w:rsidRPr="006D712E" w:rsidRDefault="00E971CA" w:rsidP="00E971CA">
            <w:pPr>
              <w:rPr>
                <w:rFonts w:ascii="Arial" w:eastAsia="Times New Roman" w:hAnsi="Arial" w:cs="Times New Roman"/>
                <w:sz w:val="20"/>
                <w:szCs w:val="20"/>
              </w:rPr>
            </w:pPr>
            <w:r>
              <w:rPr>
                <w:rFonts w:ascii="Arial" w:eastAsia="Times New Roman" w:hAnsi="Arial" w:cs="Times New Roman"/>
                <w:sz w:val="20"/>
                <w:szCs w:val="20"/>
              </w:rPr>
              <w:t>Incredible things happen in all kinds of places! Urban History is a great way to mark the places that are special to you, and you can see what places are special to others as well. Who knows what memorable events have happened right under your feet? With Urban History you’ll finally know.</w:t>
            </w:r>
          </w:p>
        </w:tc>
      </w:tr>
      <w:tr w:rsidR="00E971CA" w:rsidRPr="006D712E" w14:paraId="6946DDFC" w14:textId="77777777" w:rsidTr="00E971CA">
        <w:trPr>
          <w:trHeight w:val="1164"/>
        </w:trPr>
        <w:tc>
          <w:tcPr>
            <w:tcW w:w="1606" w:type="dxa"/>
          </w:tcPr>
          <w:p w14:paraId="692F1428" w14:textId="77777777" w:rsidR="00E971CA" w:rsidRPr="006D712E" w:rsidRDefault="00E971CA" w:rsidP="00E971CA">
            <w:pPr>
              <w:rPr>
                <w:rFonts w:ascii="Arial" w:eastAsia="Times New Roman" w:hAnsi="Arial" w:cs="Times New Roman"/>
                <w:sz w:val="20"/>
                <w:szCs w:val="20"/>
              </w:rPr>
            </w:pPr>
            <w:r>
              <w:rPr>
                <w:rFonts w:ascii="Arial" w:eastAsia="Times New Roman" w:hAnsi="Arial" w:cs="Times New Roman"/>
                <w:sz w:val="20"/>
                <w:szCs w:val="20"/>
              </w:rPr>
              <w:t>Vision Statement</w:t>
            </w:r>
          </w:p>
        </w:tc>
        <w:tc>
          <w:tcPr>
            <w:tcW w:w="9576" w:type="dxa"/>
          </w:tcPr>
          <w:p w14:paraId="02A40455" w14:textId="6E4B9DE6" w:rsidR="00E971CA" w:rsidRPr="00C96698" w:rsidRDefault="00E971CA" w:rsidP="00E971CA">
            <w:pPr>
              <w:rPr>
                <w:color w:val="000000" w:themeColor="text1"/>
                <w:sz w:val="20"/>
                <w:szCs w:val="20"/>
              </w:rPr>
            </w:pPr>
            <w:r>
              <w:rPr>
                <w:color w:val="000000" w:themeColor="text1"/>
                <w:sz w:val="20"/>
                <w:szCs w:val="20"/>
              </w:rPr>
              <w:t>The desired outcome of our application is to bring the community together by sharing personal events tied to the geographical areas we all spend time in.</w:t>
            </w:r>
            <w:r w:rsidR="00C96698">
              <w:rPr>
                <w:color w:val="000000" w:themeColor="text1"/>
                <w:sz w:val="20"/>
                <w:szCs w:val="20"/>
              </w:rPr>
              <w:t xml:space="preserve"> The sharing of personal </w:t>
            </w:r>
            <w:r w:rsidR="00AD69FF">
              <w:rPr>
                <w:color w:val="000000" w:themeColor="text1"/>
                <w:sz w:val="20"/>
                <w:szCs w:val="20"/>
              </w:rPr>
              <w:t>experiences</w:t>
            </w:r>
            <w:r w:rsidR="00C96698">
              <w:rPr>
                <w:color w:val="000000" w:themeColor="text1"/>
                <w:sz w:val="20"/>
                <w:szCs w:val="20"/>
              </w:rPr>
              <w:t xml:space="preserve"> can </w:t>
            </w:r>
            <w:r w:rsidR="00AD69FF">
              <w:rPr>
                <w:color w:val="000000" w:themeColor="text1"/>
                <w:sz w:val="20"/>
                <w:szCs w:val="20"/>
              </w:rPr>
              <w:t>supplement all kinds of public areas, making them more personable and fuller of character to the public eye.</w:t>
            </w:r>
          </w:p>
        </w:tc>
      </w:tr>
      <w:tr w:rsidR="00E971CA" w:rsidRPr="006D712E" w14:paraId="2D13A071" w14:textId="77777777" w:rsidTr="00E971CA">
        <w:trPr>
          <w:trHeight w:val="1164"/>
        </w:trPr>
        <w:tc>
          <w:tcPr>
            <w:tcW w:w="1606" w:type="dxa"/>
          </w:tcPr>
          <w:p w14:paraId="5EBEF3B9" w14:textId="77777777" w:rsidR="00E971CA" w:rsidRPr="006D712E" w:rsidRDefault="00E971CA" w:rsidP="00E971CA">
            <w:pPr>
              <w:rPr>
                <w:rFonts w:ascii="Arial" w:eastAsia="Times New Roman" w:hAnsi="Arial" w:cs="Times New Roman"/>
                <w:sz w:val="20"/>
                <w:szCs w:val="20"/>
              </w:rPr>
            </w:pPr>
            <w:r>
              <w:rPr>
                <w:rFonts w:ascii="Arial" w:eastAsia="Times New Roman" w:hAnsi="Arial" w:cs="Times New Roman"/>
                <w:sz w:val="20"/>
                <w:szCs w:val="20"/>
              </w:rPr>
              <w:t>Version Control</w:t>
            </w:r>
          </w:p>
        </w:tc>
        <w:tc>
          <w:tcPr>
            <w:tcW w:w="9576" w:type="dxa"/>
          </w:tcPr>
          <w:p w14:paraId="5E98F59E" w14:textId="77777777" w:rsidR="00E971CA" w:rsidRPr="006D712E" w:rsidRDefault="00E971CA" w:rsidP="00E971CA">
            <w:pPr>
              <w:rPr>
                <w:color w:val="FF0000"/>
                <w:sz w:val="20"/>
                <w:szCs w:val="20"/>
              </w:rPr>
            </w:pPr>
            <w:r>
              <w:rPr>
                <w:noProof/>
                <w:color w:val="FF0000"/>
                <w:sz w:val="20"/>
                <w:szCs w:val="20"/>
              </w:rPr>
              <w:drawing>
                <wp:inline distT="0" distB="0" distL="0" distR="0" wp14:anchorId="022DB343" wp14:editId="2E42D394">
                  <wp:extent cx="5943600" cy="1982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23 at 11.24.49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982470"/>
                          </a:xfrm>
                          <a:prstGeom prst="rect">
                            <a:avLst/>
                          </a:prstGeom>
                        </pic:spPr>
                      </pic:pic>
                    </a:graphicData>
                  </a:graphic>
                </wp:inline>
              </w:drawing>
            </w:r>
          </w:p>
        </w:tc>
      </w:tr>
      <w:tr w:rsidR="00E971CA" w:rsidRPr="006D712E" w14:paraId="498EBE49" w14:textId="77777777" w:rsidTr="00E971CA">
        <w:trPr>
          <w:trHeight w:val="1109"/>
        </w:trPr>
        <w:tc>
          <w:tcPr>
            <w:tcW w:w="1606" w:type="dxa"/>
          </w:tcPr>
          <w:p w14:paraId="64FED40F" w14:textId="77777777" w:rsidR="00E971CA" w:rsidRPr="006D712E" w:rsidRDefault="00E971CA" w:rsidP="00E971CA">
            <w:pPr>
              <w:rPr>
                <w:rFonts w:ascii="Arial" w:eastAsia="Times New Roman" w:hAnsi="Arial" w:cs="Times New Roman"/>
                <w:sz w:val="20"/>
                <w:szCs w:val="20"/>
              </w:rPr>
            </w:pPr>
            <w:r>
              <w:rPr>
                <w:rFonts w:ascii="Arial" w:eastAsia="Times New Roman" w:hAnsi="Arial" w:cs="Times New Roman"/>
                <w:sz w:val="20"/>
                <w:szCs w:val="20"/>
              </w:rPr>
              <w:t>Development Method</w:t>
            </w:r>
          </w:p>
        </w:tc>
        <w:tc>
          <w:tcPr>
            <w:tcW w:w="9576" w:type="dxa"/>
          </w:tcPr>
          <w:p w14:paraId="1F1A2874" w14:textId="6404C4A3" w:rsidR="00E971CA" w:rsidRPr="00E971CA" w:rsidRDefault="00E971CA" w:rsidP="00E971CA">
            <w:pPr>
              <w:rPr>
                <w:color w:val="000000" w:themeColor="text1"/>
                <w:sz w:val="20"/>
                <w:szCs w:val="20"/>
              </w:rPr>
            </w:pPr>
            <w:r>
              <w:rPr>
                <w:color w:val="000000" w:themeColor="text1"/>
                <w:sz w:val="20"/>
                <w:szCs w:val="20"/>
              </w:rPr>
              <w:t>Our team will follow a lean launch</w:t>
            </w:r>
            <w:r w:rsidR="00C96698">
              <w:rPr>
                <w:color w:val="000000" w:themeColor="text1"/>
                <w:sz w:val="20"/>
                <w:szCs w:val="20"/>
              </w:rPr>
              <w:t xml:space="preserve"> methodology in conjunction with </w:t>
            </w:r>
            <w:r>
              <w:rPr>
                <w:color w:val="000000" w:themeColor="text1"/>
                <w:sz w:val="20"/>
                <w:szCs w:val="20"/>
              </w:rPr>
              <w:t xml:space="preserve">agile software development </w:t>
            </w:r>
            <w:r w:rsidR="00C96698">
              <w:rPr>
                <w:color w:val="000000" w:themeColor="text1"/>
                <w:sz w:val="20"/>
                <w:szCs w:val="20"/>
              </w:rPr>
              <w:t xml:space="preserve">practices in order to </w:t>
            </w:r>
            <w:r>
              <w:rPr>
                <w:color w:val="000000" w:themeColor="text1"/>
                <w:sz w:val="20"/>
                <w:szCs w:val="20"/>
              </w:rPr>
              <w:t xml:space="preserve">continuously </w:t>
            </w:r>
            <w:r w:rsidR="00C96698">
              <w:rPr>
                <w:color w:val="000000" w:themeColor="text1"/>
                <w:sz w:val="20"/>
                <w:szCs w:val="20"/>
              </w:rPr>
              <w:t>test our product, evaluate our vision statement and value proposition, and pivot when necessary. Feedback from potential end users and beneficiaries will be utilized during the incremental approach of prototyping and building our software product.</w:t>
            </w:r>
          </w:p>
        </w:tc>
      </w:tr>
      <w:tr w:rsidR="00E971CA" w:rsidRPr="006D712E" w14:paraId="2BDC5B93" w14:textId="77777777" w:rsidTr="00E971CA">
        <w:trPr>
          <w:trHeight w:val="1164"/>
        </w:trPr>
        <w:tc>
          <w:tcPr>
            <w:tcW w:w="1606" w:type="dxa"/>
          </w:tcPr>
          <w:p w14:paraId="0426CFB0" w14:textId="77777777" w:rsidR="00E971CA" w:rsidRPr="006D712E" w:rsidRDefault="00E971CA" w:rsidP="00E971CA">
            <w:pPr>
              <w:rPr>
                <w:rFonts w:ascii="Arial" w:eastAsia="Times New Roman" w:hAnsi="Arial" w:cs="Times New Roman"/>
                <w:sz w:val="20"/>
                <w:szCs w:val="20"/>
              </w:rPr>
            </w:pPr>
            <w:r>
              <w:rPr>
                <w:rFonts w:ascii="Arial" w:eastAsia="Times New Roman" w:hAnsi="Arial" w:cs="Times New Roman"/>
                <w:sz w:val="20"/>
                <w:szCs w:val="20"/>
              </w:rPr>
              <w:t>Communication Plan</w:t>
            </w:r>
          </w:p>
        </w:tc>
        <w:tc>
          <w:tcPr>
            <w:tcW w:w="9576" w:type="dxa"/>
          </w:tcPr>
          <w:p w14:paraId="204C5818" w14:textId="61EF76B1" w:rsidR="00E971CA" w:rsidRPr="006D712E" w:rsidRDefault="00AD69FF" w:rsidP="00AD69FF">
            <w:pPr>
              <w:rPr>
                <w:rFonts w:ascii="Arial" w:eastAsia="Times New Roman" w:hAnsi="Arial" w:cs="Times New Roman"/>
                <w:sz w:val="20"/>
                <w:szCs w:val="20"/>
              </w:rPr>
            </w:pPr>
            <w:r>
              <w:rPr>
                <w:rFonts w:ascii="Arial" w:hAnsi="Arial" w:cs="Arial"/>
                <w:color w:val="000000" w:themeColor="text1"/>
                <w:sz w:val="20"/>
                <w:szCs w:val="20"/>
              </w:rPr>
              <w:t>Our team has connected on Slack for communication and will also occasionally meet in-person, outside of the weekly lab times we share.</w:t>
            </w:r>
          </w:p>
        </w:tc>
      </w:tr>
      <w:tr w:rsidR="00E971CA" w:rsidRPr="006D712E" w14:paraId="58F95FD7" w14:textId="77777777" w:rsidTr="00E971CA">
        <w:trPr>
          <w:trHeight w:val="1109"/>
        </w:trPr>
        <w:tc>
          <w:tcPr>
            <w:tcW w:w="1606" w:type="dxa"/>
          </w:tcPr>
          <w:p w14:paraId="3FB1DB7D" w14:textId="77777777" w:rsidR="00E971CA" w:rsidRPr="006D712E" w:rsidRDefault="00E971CA" w:rsidP="00E971CA">
            <w:pPr>
              <w:rPr>
                <w:rFonts w:ascii="Arial" w:eastAsia="Times New Roman" w:hAnsi="Arial" w:cs="Times New Roman"/>
                <w:sz w:val="20"/>
                <w:szCs w:val="20"/>
              </w:rPr>
            </w:pPr>
            <w:r>
              <w:rPr>
                <w:rFonts w:ascii="Arial" w:eastAsia="Times New Roman" w:hAnsi="Arial" w:cs="Times New Roman"/>
                <w:sz w:val="20"/>
                <w:szCs w:val="20"/>
              </w:rPr>
              <w:t>Proposed Architecture Plan</w:t>
            </w:r>
          </w:p>
        </w:tc>
        <w:tc>
          <w:tcPr>
            <w:tcW w:w="9576" w:type="dxa"/>
          </w:tcPr>
          <w:p w14:paraId="253E1005" w14:textId="400258E2" w:rsidR="00E971CA" w:rsidRPr="006D712E" w:rsidRDefault="00AD69FF" w:rsidP="00E971CA">
            <w:pPr>
              <w:rPr>
                <w:color w:val="FF0000"/>
                <w:sz w:val="20"/>
                <w:szCs w:val="20"/>
              </w:rPr>
            </w:pPr>
            <w:r>
              <w:rPr>
                <w:rFonts w:ascii="Arial" w:eastAsia="Times New Roman" w:hAnsi="Arial" w:cs="Times New Roman"/>
                <w:color w:val="000000" w:themeColor="text1"/>
                <w:sz w:val="20"/>
                <w:szCs w:val="20"/>
              </w:rPr>
              <w:t>Our app’s backend will rely on the Google Maps API along with a MySQL database for storing account information. Swift or C++ will be used depending on the targeted devices/operating systems.</w:t>
            </w:r>
            <w:bookmarkStart w:id="0" w:name="_GoBack"/>
            <w:bookmarkEnd w:id="0"/>
          </w:p>
        </w:tc>
      </w:tr>
      <w:tr w:rsidR="00E971CA" w:rsidRPr="006D712E" w14:paraId="33028178" w14:textId="77777777" w:rsidTr="00E971CA">
        <w:trPr>
          <w:trHeight w:val="1109"/>
        </w:trPr>
        <w:tc>
          <w:tcPr>
            <w:tcW w:w="1606" w:type="dxa"/>
          </w:tcPr>
          <w:p w14:paraId="71DE94A4" w14:textId="77777777" w:rsidR="00E971CA" w:rsidRDefault="00E971CA" w:rsidP="00E971CA">
            <w:pPr>
              <w:rPr>
                <w:rFonts w:ascii="Arial" w:eastAsia="Times New Roman" w:hAnsi="Arial" w:cs="Times New Roman"/>
                <w:sz w:val="20"/>
                <w:szCs w:val="20"/>
              </w:rPr>
            </w:pPr>
            <w:r>
              <w:rPr>
                <w:rFonts w:ascii="Arial" w:eastAsia="Times New Roman" w:hAnsi="Arial" w:cs="Times New Roman"/>
                <w:sz w:val="20"/>
                <w:szCs w:val="20"/>
              </w:rPr>
              <w:lastRenderedPageBreak/>
              <w:t>Meeting Plan</w:t>
            </w:r>
          </w:p>
        </w:tc>
        <w:tc>
          <w:tcPr>
            <w:tcW w:w="9576" w:type="dxa"/>
          </w:tcPr>
          <w:p w14:paraId="02F95A1B" w14:textId="77777777" w:rsidR="00E971CA" w:rsidRPr="006D712E" w:rsidRDefault="00E971CA" w:rsidP="00E971CA">
            <w:pPr>
              <w:rPr>
                <w:color w:val="FF0000"/>
                <w:sz w:val="20"/>
                <w:szCs w:val="20"/>
              </w:rPr>
            </w:pPr>
            <w:r w:rsidRPr="006D712E">
              <w:rPr>
                <w:rFonts w:ascii="Arial" w:eastAsia="Times New Roman" w:hAnsi="Arial" w:cs="Times New Roman"/>
                <w:color w:val="FF0000"/>
                <w:sz w:val="20"/>
                <w:szCs w:val="20"/>
              </w:rPr>
              <w:t>*</w:t>
            </w:r>
            <w:r w:rsidRPr="006D712E">
              <w:rPr>
                <w:rFonts w:ascii="Arial" w:hAnsi="Arial" w:cs="Arial"/>
                <w:color w:val="FF0000"/>
                <w:sz w:val="20"/>
                <w:szCs w:val="20"/>
              </w:rPr>
              <w:t xml:space="preserve"> Identify and describe your team’s agreed-upon meeting schedule and mode. Identify the day(s) and time(s), mode, and location your team has agreed upon for regular meetings. “Mode” refers to how you are meeting (face-to-face), group video chat (like Skype), etc.</w:t>
            </w:r>
            <w:r w:rsidRPr="006D712E">
              <w:rPr>
                <w:rFonts w:ascii="Arial" w:eastAsia="Times New Roman" w:hAnsi="Arial" w:cs="Times New Roman"/>
                <w:color w:val="FF0000"/>
                <w:sz w:val="20"/>
                <w:szCs w:val="20"/>
              </w:rPr>
              <w:t>*</w:t>
            </w:r>
          </w:p>
        </w:tc>
      </w:tr>
    </w:tbl>
    <w:p w14:paraId="57E7024A" w14:textId="77777777" w:rsidR="00602439" w:rsidRPr="006D712E" w:rsidRDefault="00602439">
      <w:pPr>
        <w:rPr>
          <w:rFonts w:ascii="Arial" w:eastAsia="Times New Roman" w:hAnsi="Arial" w:cs="Times New Roman"/>
          <w:sz w:val="20"/>
          <w:szCs w:val="20"/>
        </w:rPr>
      </w:pPr>
    </w:p>
    <w:p w14:paraId="73F992DA" w14:textId="77777777" w:rsidR="006D712E" w:rsidRPr="006D712E" w:rsidRDefault="006D712E">
      <w:pPr>
        <w:rPr>
          <w:rFonts w:ascii="Arial" w:eastAsia="Times New Roman" w:hAnsi="Arial" w:cs="Times New Roman"/>
          <w:sz w:val="20"/>
          <w:szCs w:val="20"/>
        </w:rPr>
      </w:pPr>
    </w:p>
    <w:p w14:paraId="4883B76C" w14:textId="77777777" w:rsidR="006D712E" w:rsidRPr="006D712E" w:rsidRDefault="006D712E">
      <w:pPr>
        <w:rPr>
          <w:sz w:val="20"/>
          <w:szCs w:val="20"/>
        </w:rPr>
      </w:pPr>
    </w:p>
    <w:sectPr w:rsidR="006D712E" w:rsidRPr="006D712E" w:rsidSect="0025282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0AB85" w14:textId="77777777" w:rsidR="00327541" w:rsidRDefault="00327541" w:rsidP="00E971CA">
      <w:r>
        <w:separator/>
      </w:r>
    </w:p>
  </w:endnote>
  <w:endnote w:type="continuationSeparator" w:id="0">
    <w:p w14:paraId="62FE4D4F" w14:textId="77777777" w:rsidR="00327541" w:rsidRDefault="00327541" w:rsidP="00E97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7FD84" w14:textId="77777777" w:rsidR="00327541" w:rsidRDefault="00327541" w:rsidP="00E971CA">
      <w:r>
        <w:separator/>
      </w:r>
    </w:p>
  </w:footnote>
  <w:footnote w:type="continuationSeparator" w:id="0">
    <w:p w14:paraId="4B0AC6FE" w14:textId="77777777" w:rsidR="00327541" w:rsidRDefault="00327541" w:rsidP="00E971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1A668" w14:textId="77777777" w:rsidR="00E971CA" w:rsidRPr="006D712E" w:rsidRDefault="00E971CA" w:rsidP="00E971CA">
    <w:pPr>
      <w:rPr>
        <w:rFonts w:ascii="Arial" w:eastAsia="Times New Roman" w:hAnsi="Arial" w:cs="Times New Roman"/>
        <w:sz w:val="32"/>
        <w:szCs w:val="32"/>
      </w:rPr>
    </w:pPr>
    <w:r w:rsidRPr="006D712E">
      <w:rPr>
        <w:rFonts w:ascii="Arial" w:eastAsia="Times New Roman" w:hAnsi="Arial" w:cs="Times New Roman"/>
        <w:sz w:val="32"/>
        <w:szCs w:val="32"/>
      </w:rPr>
      <w:t>Milestone 1 – Project Proposal | Team</w:t>
    </w:r>
    <w:r>
      <w:rPr>
        <w:rFonts w:ascii="Arial" w:eastAsia="Times New Roman" w:hAnsi="Arial" w:cs="Times New Roman"/>
        <w:sz w:val="32"/>
        <w:szCs w:val="32"/>
      </w:rPr>
      <w:t xml:space="preserve"> 109-1</w:t>
    </w:r>
  </w:p>
  <w:p w14:paraId="765B536A" w14:textId="77777777" w:rsidR="00E971CA" w:rsidRPr="00E971CA" w:rsidRDefault="00E971CA" w:rsidP="00E971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2E"/>
    <w:rsid w:val="0025282E"/>
    <w:rsid w:val="00327541"/>
    <w:rsid w:val="00427B60"/>
    <w:rsid w:val="00602439"/>
    <w:rsid w:val="006D712E"/>
    <w:rsid w:val="00992FA1"/>
    <w:rsid w:val="00A04E30"/>
    <w:rsid w:val="00AD69FF"/>
    <w:rsid w:val="00C96698"/>
    <w:rsid w:val="00E971CA"/>
    <w:rsid w:val="00F20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B732BF"/>
  <w15:chartTrackingRefBased/>
  <w15:docId w15:val="{943498EB-C5C6-4B4F-96C6-7300B835B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6D712E"/>
  </w:style>
  <w:style w:type="table" w:styleId="TableGrid">
    <w:name w:val="Table Grid"/>
    <w:basedOn w:val="TableNormal"/>
    <w:uiPriority w:val="39"/>
    <w:rsid w:val="006D71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71C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71CA"/>
    <w:rPr>
      <w:rFonts w:ascii="Times New Roman" w:hAnsi="Times New Roman" w:cs="Times New Roman"/>
      <w:sz w:val="18"/>
      <w:szCs w:val="18"/>
    </w:rPr>
  </w:style>
  <w:style w:type="paragraph" w:styleId="Header">
    <w:name w:val="header"/>
    <w:basedOn w:val="Normal"/>
    <w:link w:val="HeaderChar"/>
    <w:uiPriority w:val="99"/>
    <w:unhideWhenUsed/>
    <w:rsid w:val="00E971CA"/>
    <w:pPr>
      <w:tabs>
        <w:tab w:val="center" w:pos="4680"/>
        <w:tab w:val="right" w:pos="9360"/>
      </w:tabs>
    </w:pPr>
  </w:style>
  <w:style w:type="character" w:customStyle="1" w:styleId="HeaderChar">
    <w:name w:val="Header Char"/>
    <w:basedOn w:val="DefaultParagraphFont"/>
    <w:link w:val="Header"/>
    <w:uiPriority w:val="99"/>
    <w:rsid w:val="00E971CA"/>
  </w:style>
  <w:style w:type="paragraph" w:styleId="Footer">
    <w:name w:val="footer"/>
    <w:basedOn w:val="Normal"/>
    <w:link w:val="FooterChar"/>
    <w:uiPriority w:val="99"/>
    <w:unhideWhenUsed/>
    <w:rsid w:val="00E971CA"/>
    <w:pPr>
      <w:tabs>
        <w:tab w:val="center" w:pos="4680"/>
        <w:tab w:val="right" w:pos="9360"/>
      </w:tabs>
    </w:pPr>
  </w:style>
  <w:style w:type="character" w:customStyle="1" w:styleId="FooterChar">
    <w:name w:val="Footer Char"/>
    <w:basedOn w:val="DefaultParagraphFont"/>
    <w:link w:val="Footer"/>
    <w:uiPriority w:val="99"/>
    <w:rsid w:val="00E97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051725">
      <w:bodyDiv w:val="1"/>
      <w:marLeft w:val="0"/>
      <w:marRight w:val="0"/>
      <w:marTop w:val="0"/>
      <w:marBottom w:val="0"/>
      <w:divBdr>
        <w:top w:val="none" w:sz="0" w:space="0" w:color="auto"/>
        <w:left w:val="none" w:sz="0" w:space="0" w:color="auto"/>
        <w:bottom w:val="none" w:sz="0" w:space="0" w:color="auto"/>
        <w:right w:val="none" w:sz="0" w:space="0" w:color="auto"/>
      </w:divBdr>
    </w:div>
    <w:div w:id="824080073">
      <w:bodyDiv w:val="1"/>
      <w:marLeft w:val="0"/>
      <w:marRight w:val="0"/>
      <w:marTop w:val="0"/>
      <w:marBottom w:val="0"/>
      <w:divBdr>
        <w:top w:val="none" w:sz="0" w:space="0" w:color="auto"/>
        <w:left w:val="none" w:sz="0" w:space="0" w:color="auto"/>
        <w:bottom w:val="none" w:sz="0" w:space="0" w:color="auto"/>
        <w:right w:val="none" w:sz="0" w:space="0" w:color="auto"/>
      </w:divBdr>
    </w:div>
    <w:div w:id="867646557">
      <w:bodyDiv w:val="1"/>
      <w:marLeft w:val="0"/>
      <w:marRight w:val="0"/>
      <w:marTop w:val="0"/>
      <w:marBottom w:val="0"/>
      <w:divBdr>
        <w:top w:val="none" w:sz="0" w:space="0" w:color="auto"/>
        <w:left w:val="none" w:sz="0" w:space="0" w:color="auto"/>
        <w:bottom w:val="none" w:sz="0" w:space="0" w:color="auto"/>
        <w:right w:val="none" w:sz="0" w:space="0" w:color="auto"/>
      </w:divBdr>
    </w:div>
    <w:div w:id="1044872125">
      <w:bodyDiv w:val="1"/>
      <w:marLeft w:val="0"/>
      <w:marRight w:val="0"/>
      <w:marTop w:val="0"/>
      <w:marBottom w:val="0"/>
      <w:divBdr>
        <w:top w:val="none" w:sz="0" w:space="0" w:color="auto"/>
        <w:left w:val="none" w:sz="0" w:space="0" w:color="auto"/>
        <w:bottom w:val="none" w:sz="0" w:space="0" w:color="auto"/>
        <w:right w:val="none" w:sz="0" w:space="0" w:color="auto"/>
      </w:divBdr>
    </w:div>
    <w:div w:id="1501188965">
      <w:bodyDiv w:val="1"/>
      <w:marLeft w:val="0"/>
      <w:marRight w:val="0"/>
      <w:marTop w:val="0"/>
      <w:marBottom w:val="0"/>
      <w:divBdr>
        <w:top w:val="none" w:sz="0" w:space="0" w:color="auto"/>
        <w:left w:val="none" w:sz="0" w:space="0" w:color="auto"/>
        <w:bottom w:val="none" w:sz="0" w:space="0" w:color="auto"/>
        <w:right w:val="none" w:sz="0" w:space="0" w:color="auto"/>
      </w:divBdr>
    </w:div>
    <w:div w:id="1878157218">
      <w:bodyDiv w:val="1"/>
      <w:marLeft w:val="0"/>
      <w:marRight w:val="0"/>
      <w:marTop w:val="0"/>
      <w:marBottom w:val="0"/>
      <w:divBdr>
        <w:top w:val="none" w:sz="0" w:space="0" w:color="auto"/>
        <w:left w:val="none" w:sz="0" w:space="0" w:color="auto"/>
        <w:bottom w:val="none" w:sz="0" w:space="0" w:color="auto"/>
        <w:right w:val="none" w:sz="0" w:space="0" w:color="auto"/>
      </w:divBdr>
    </w:div>
    <w:div w:id="1883133933">
      <w:bodyDiv w:val="1"/>
      <w:marLeft w:val="0"/>
      <w:marRight w:val="0"/>
      <w:marTop w:val="0"/>
      <w:marBottom w:val="0"/>
      <w:divBdr>
        <w:top w:val="none" w:sz="0" w:space="0" w:color="auto"/>
        <w:left w:val="none" w:sz="0" w:space="0" w:color="auto"/>
        <w:bottom w:val="none" w:sz="0" w:space="0" w:color="auto"/>
        <w:right w:val="none" w:sz="0" w:space="0" w:color="auto"/>
      </w:divBdr>
    </w:div>
    <w:div w:id="1885869327">
      <w:bodyDiv w:val="1"/>
      <w:marLeft w:val="0"/>
      <w:marRight w:val="0"/>
      <w:marTop w:val="0"/>
      <w:marBottom w:val="0"/>
      <w:divBdr>
        <w:top w:val="none" w:sz="0" w:space="0" w:color="auto"/>
        <w:left w:val="none" w:sz="0" w:space="0" w:color="auto"/>
        <w:bottom w:val="none" w:sz="0" w:space="0" w:color="auto"/>
        <w:right w:val="none" w:sz="0" w:space="0" w:color="auto"/>
      </w:divBdr>
    </w:div>
    <w:div w:id="2083140330">
      <w:bodyDiv w:val="1"/>
      <w:marLeft w:val="0"/>
      <w:marRight w:val="0"/>
      <w:marTop w:val="0"/>
      <w:marBottom w:val="0"/>
      <w:divBdr>
        <w:top w:val="none" w:sz="0" w:space="0" w:color="auto"/>
        <w:left w:val="none" w:sz="0" w:space="0" w:color="auto"/>
        <w:bottom w:val="none" w:sz="0" w:space="0" w:color="auto"/>
        <w:right w:val="none" w:sz="0" w:space="0" w:color="auto"/>
      </w:divBdr>
    </w:div>
    <w:div w:id="209277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Robert Allison</dc:creator>
  <cp:keywords/>
  <dc:description/>
  <cp:lastModifiedBy>George Robert Allison</cp:lastModifiedBy>
  <cp:revision>4</cp:revision>
  <dcterms:created xsi:type="dcterms:W3CDTF">2019-02-14T23:15:00Z</dcterms:created>
  <dcterms:modified xsi:type="dcterms:W3CDTF">2019-02-24T06:52:00Z</dcterms:modified>
</cp:coreProperties>
</file>