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5FAF67E2" w:rsidR="00AB37D0" w:rsidRDefault="00AB37D0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67312124" w14:textId="215E02A8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E98A9CB" w14:textId="5ED91D96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4A50EEB7" w14:textId="77777777" w:rsidR="00C13817" w:rsidRPr="00AB37D0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7D88B5A" w14:textId="77777777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Assignment: </w:t>
      </w:r>
      <w:r w:rsidRPr="00C13817">
        <w:rPr>
          <w:rFonts w:ascii="Times New Roman" w:hAnsi="Times New Roman" w:cs="Times New Roman"/>
          <w:noProof/>
          <w:sz w:val="32"/>
        </w:rPr>
        <w:t>IT520; Enterprise Infra</w:t>
      </w:r>
      <w:r w:rsidR="009A46AA" w:rsidRPr="00C13817">
        <w:rPr>
          <w:rFonts w:ascii="Times New Roman" w:hAnsi="Times New Roman" w:cs="Times New Roman"/>
          <w:noProof/>
          <w:sz w:val="32"/>
        </w:rPr>
        <w:t>structure and Networks</w:t>
      </w:r>
    </w:p>
    <w:p w14:paraId="3966CEB7" w14:textId="75A2056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Assigned: </w:t>
      </w:r>
      <w:r w:rsidR="00F21349">
        <w:rPr>
          <w:rFonts w:ascii="Times New Roman" w:hAnsi="Times New Roman" w:cs="Times New Roman"/>
          <w:noProof/>
          <w:sz w:val="32"/>
        </w:rPr>
        <w:t>March 20</w:t>
      </w:r>
      <w:r w:rsidR="00C13817">
        <w:rPr>
          <w:rFonts w:ascii="Times New Roman" w:hAnsi="Times New Roman" w:cs="Times New Roman"/>
          <w:noProof/>
          <w:sz w:val="32"/>
        </w:rPr>
        <w:t>,</w:t>
      </w:r>
      <w:r w:rsidR="00C050D3" w:rsidRPr="00C13817">
        <w:rPr>
          <w:rFonts w:ascii="Times New Roman" w:hAnsi="Times New Roman" w:cs="Times New Roman"/>
          <w:noProof/>
          <w:sz w:val="32"/>
        </w:rPr>
        <w:t xml:space="preserve"> </w:t>
      </w:r>
      <w:r w:rsidR="009A46AA" w:rsidRPr="00C13817">
        <w:rPr>
          <w:rFonts w:ascii="Times New Roman" w:hAnsi="Times New Roman" w:cs="Times New Roman"/>
          <w:noProof/>
          <w:sz w:val="32"/>
        </w:rPr>
        <w:t xml:space="preserve"> 2018</w:t>
      </w:r>
    </w:p>
    <w:p w14:paraId="38152636" w14:textId="60F7368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Instructor: </w:t>
      </w:r>
      <w:r w:rsidR="00843B6E" w:rsidRPr="00C13817">
        <w:rPr>
          <w:rFonts w:ascii="Times New Roman" w:hAnsi="Times New Roman" w:cs="Times New Roman"/>
          <w:noProof/>
          <w:sz w:val="32"/>
        </w:rPr>
        <w:t xml:space="preserve">Dr. </w:t>
      </w:r>
      <w:r w:rsidR="009A46AA" w:rsidRPr="00C13817">
        <w:rPr>
          <w:rFonts w:ascii="Times New Roman" w:hAnsi="Times New Roman" w:cs="Times New Roman"/>
          <w:noProof/>
          <w:sz w:val="32"/>
        </w:rPr>
        <w:t>Ibrahim Waziri</w:t>
      </w:r>
    </w:p>
    <w:p w14:paraId="1E67B664" w14:textId="5CF78B17" w:rsidR="00EB0E04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>Student Name</w:t>
      </w:r>
      <w:bookmarkStart w:id="0" w:name="_GoBack"/>
      <w:bookmarkEnd w:id="0"/>
      <w:r w:rsidRPr="00C13817">
        <w:rPr>
          <w:rFonts w:ascii="Times New Roman" w:hAnsi="Times New Roman" w:cs="Times New Roman"/>
          <w:b/>
          <w:noProof/>
          <w:sz w:val="32"/>
        </w:rPr>
        <w:t xml:space="preserve">: </w:t>
      </w:r>
      <w:r w:rsidRPr="00C13817">
        <w:rPr>
          <w:rFonts w:ascii="Times New Roman" w:hAnsi="Times New Roman" w:cs="Times New Roman"/>
          <w:noProof/>
          <w:sz w:val="32"/>
        </w:rPr>
        <w:t>George Boakye</w:t>
      </w:r>
    </w:p>
    <w:p w14:paraId="4FA633F7" w14:textId="6753B93C" w:rsidR="00AB37D0" w:rsidRDefault="00AB37D0" w:rsidP="00C13817">
      <w:pPr>
        <w:jc w:val="center"/>
      </w:pPr>
    </w:p>
    <w:p w14:paraId="11F63387" w14:textId="70890059" w:rsidR="00C13817" w:rsidRDefault="00C13817"/>
    <w:p w14:paraId="52DF4453" w14:textId="7AB82B91" w:rsidR="00C13817" w:rsidRDefault="00C13817"/>
    <w:p w14:paraId="066C6618" w14:textId="3FF8AECB" w:rsidR="00C13817" w:rsidRDefault="00C13817"/>
    <w:p w14:paraId="42567E48" w14:textId="0E83EF82" w:rsidR="00C13817" w:rsidRDefault="00C13817"/>
    <w:p w14:paraId="7687FF74" w14:textId="5AE1E173" w:rsidR="00C13817" w:rsidRDefault="00C13817"/>
    <w:p w14:paraId="2692EE31" w14:textId="2C9F90BE" w:rsidR="00C13817" w:rsidRDefault="00C13817"/>
    <w:p w14:paraId="008082B9" w14:textId="2FFA3203" w:rsidR="00C13817" w:rsidRDefault="00C13817"/>
    <w:p w14:paraId="2C5D6C97" w14:textId="4FDDC640" w:rsidR="00C13817" w:rsidRDefault="00C13817"/>
    <w:p w14:paraId="0A0B702D" w14:textId="65B3E1DB" w:rsidR="00C13817" w:rsidRDefault="00C13817"/>
    <w:p w14:paraId="40EC74E9" w14:textId="77DB9312" w:rsidR="00C13817" w:rsidRDefault="00C13817"/>
    <w:p w14:paraId="3DA60C7B" w14:textId="22144506" w:rsidR="00C13817" w:rsidRDefault="00C13817"/>
    <w:p w14:paraId="74C77AFA" w14:textId="77777777" w:rsidR="00C13817" w:rsidRDefault="00C13817"/>
    <w:p w14:paraId="3624785A" w14:textId="77777777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09884C11" w14:textId="4140FF14" w:rsidR="0094390E" w:rsidRPr="0094390E" w:rsidRDefault="00B67E46" w:rsidP="00B67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E46">
        <w:rPr>
          <w:rFonts w:ascii="Times New Roman" w:hAnsi="Times New Roman" w:cs="Times New Roman"/>
          <w:sz w:val="24"/>
          <w:szCs w:val="24"/>
        </w:rPr>
        <w:t>What is your computer</w:t>
      </w:r>
      <w:r w:rsidR="00AA092A">
        <w:rPr>
          <w:rFonts w:ascii="Times New Roman" w:hAnsi="Times New Roman" w:cs="Times New Roman"/>
          <w:sz w:val="24"/>
          <w:szCs w:val="24"/>
        </w:rPr>
        <w:t>’</w:t>
      </w:r>
      <w:r w:rsidRPr="00B67E46">
        <w:rPr>
          <w:rFonts w:ascii="Times New Roman" w:hAnsi="Times New Roman" w:cs="Times New Roman"/>
          <w:sz w:val="24"/>
          <w:szCs w:val="24"/>
        </w:rPr>
        <w:t>s IP address?</w:t>
      </w:r>
    </w:p>
    <w:p w14:paraId="7C4B8D7A" w14:textId="3FB4D4FA" w:rsidR="001874E8" w:rsidRPr="0093287B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 w:rsidR="0093287B">
        <w:rPr>
          <w:rFonts w:ascii="Times New Roman" w:hAnsi="Times New Roman" w:cs="Times New Roman"/>
          <w:sz w:val="24"/>
          <w:szCs w:val="24"/>
        </w:rPr>
        <w:t>192.168.1.</w:t>
      </w:r>
      <w:r w:rsidR="00B67E46">
        <w:rPr>
          <w:rFonts w:ascii="Times New Roman" w:hAnsi="Times New Roman" w:cs="Times New Roman"/>
          <w:sz w:val="24"/>
          <w:szCs w:val="24"/>
        </w:rPr>
        <w:t>6</w:t>
      </w:r>
    </w:p>
    <w:p w14:paraId="3029E492" w14:textId="56D3220E" w:rsidR="00AB37D0" w:rsidRDefault="00B67E46" w:rsidP="00B67E46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7CCE5BAF" wp14:editId="1ED20304">
            <wp:extent cx="9144000" cy="4023360"/>
            <wp:effectExtent l="0" t="0" r="0" b="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27959152" w:rsidR="00671352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2FF4B73B" w14:textId="56CC9154" w:rsidR="00C13817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00F02514" w14:textId="39062393" w:rsidR="00B67E46" w:rsidRDefault="00B67E46" w:rsidP="00F37619">
      <w:pPr>
        <w:rPr>
          <w:rFonts w:ascii="Times New Roman" w:hAnsi="Times New Roman" w:cs="Times New Roman"/>
          <w:sz w:val="20"/>
          <w:szCs w:val="24"/>
        </w:rPr>
      </w:pPr>
    </w:p>
    <w:p w14:paraId="3B8F9AA4" w14:textId="6FE38E40" w:rsidR="00B67E46" w:rsidRDefault="00B67E46" w:rsidP="00F37619">
      <w:pPr>
        <w:rPr>
          <w:rFonts w:ascii="Times New Roman" w:hAnsi="Times New Roman" w:cs="Times New Roman"/>
          <w:sz w:val="20"/>
          <w:szCs w:val="24"/>
        </w:rPr>
      </w:pPr>
    </w:p>
    <w:p w14:paraId="07D5315A" w14:textId="77777777" w:rsidR="00B67E46" w:rsidRDefault="00B67E46" w:rsidP="00F37619">
      <w:pPr>
        <w:rPr>
          <w:rFonts w:ascii="Times New Roman" w:hAnsi="Times New Roman" w:cs="Times New Roman"/>
          <w:sz w:val="20"/>
          <w:szCs w:val="24"/>
        </w:rPr>
      </w:pPr>
    </w:p>
    <w:p w14:paraId="640F7000" w14:textId="77777777" w:rsidR="00C13817" w:rsidRPr="00F37619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1CFB7AE2" w14:textId="5A4E4A22" w:rsidR="00B67E46" w:rsidRDefault="00B67E46" w:rsidP="00B67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98220"/>
      <w:r w:rsidRPr="00B67E46">
        <w:rPr>
          <w:rFonts w:ascii="Times New Roman" w:hAnsi="Times New Roman" w:cs="Times New Roman"/>
          <w:sz w:val="24"/>
          <w:szCs w:val="24"/>
        </w:rPr>
        <w:lastRenderedPageBreak/>
        <w:t>With reference to private/public IP addresses. What type of IP address is the first IP from your traceroute result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0D3E22" w14:textId="6CC829CB" w:rsidR="001874E8" w:rsidRPr="00B67E46" w:rsidRDefault="001874E8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7E46">
        <w:rPr>
          <w:rFonts w:ascii="Times New Roman" w:hAnsi="Times New Roman" w:cs="Times New Roman"/>
          <w:b/>
          <w:sz w:val="24"/>
          <w:szCs w:val="24"/>
        </w:rPr>
        <w:t>ANSWER:</w:t>
      </w:r>
      <w:r w:rsidRPr="00B67E46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8199726"/>
      <w:r w:rsidR="0010530D">
        <w:rPr>
          <w:rFonts w:ascii="Times New Roman" w:hAnsi="Times New Roman" w:cs="Times New Roman"/>
          <w:sz w:val="24"/>
          <w:szCs w:val="24"/>
        </w:rPr>
        <w:t>First IP 192.168.1.1 from tracert is a private IP address</w:t>
      </w:r>
      <w:bookmarkEnd w:id="2"/>
    </w:p>
    <w:bookmarkEnd w:id="1"/>
    <w:p w14:paraId="2B9FE2EC" w14:textId="6A96678C" w:rsidR="009538A8" w:rsidRDefault="0010530D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F574D" wp14:editId="39FABE18">
            <wp:extent cx="9144000" cy="5140960"/>
            <wp:effectExtent l="0" t="0" r="0" b="254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rt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504" w14:textId="00182F0F" w:rsidR="008A58E4" w:rsidRDefault="008A58E4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60B98" w14:textId="4D6DA7D3" w:rsidR="00173EB3" w:rsidRDefault="00173EB3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C1E1A" w14:textId="77777777" w:rsidR="0010530D" w:rsidRDefault="0010530D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55A94" w14:textId="65F3D076" w:rsidR="0010530D" w:rsidRDefault="0010530D" w:rsidP="00105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06039551"/>
      <w:r w:rsidRPr="0010530D">
        <w:rPr>
          <w:rFonts w:ascii="Times New Roman" w:hAnsi="Times New Roman" w:cs="Times New Roman"/>
          <w:sz w:val="24"/>
          <w:szCs w:val="24"/>
        </w:rPr>
        <w:lastRenderedPageBreak/>
        <w:t>With reference to private/public IP addresses. What type of IP address is the second IP from your traceroute result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99478B" w14:textId="3CBF094C" w:rsidR="0012662C" w:rsidRPr="0010530D" w:rsidRDefault="009C44E7" w:rsidP="001053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0530D">
        <w:rPr>
          <w:rFonts w:ascii="Times New Roman" w:hAnsi="Times New Roman" w:cs="Times New Roman"/>
          <w:b/>
          <w:sz w:val="24"/>
          <w:szCs w:val="24"/>
        </w:rPr>
        <w:t>ANSWER:</w:t>
      </w:r>
      <w:r w:rsidR="00441A78" w:rsidRPr="0010530D">
        <w:rPr>
          <w:rFonts w:ascii="Times New Roman" w:hAnsi="Times New Roman" w:cs="Times New Roman"/>
          <w:sz w:val="24"/>
          <w:szCs w:val="24"/>
        </w:rPr>
        <w:t xml:space="preserve"> </w:t>
      </w:r>
      <w:r w:rsidR="0010530D">
        <w:rPr>
          <w:rFonts w:ascii="Times New Roman" w:hAnsi="Times New Roman" w:cs="Times New Roman"/>
          <w:sz w:val="24"/>
          <w:szCs w:val="24"/>
        </w:rPr>
        <w:t>Second</w:t>
      </w:r>
      <w:r w:rsidR="0010530D" w:rsidRPr="0010530D">
        <w:rPr>
          <w:rFonts w:ascii="Times New Roman" w:hAnsi="Times New Roman" w:cs="Times New Roman"/>
          <w:sz w:val="24"/>
          <w:szCs w:val="24"/>
        </w:rPr>
        <w:t xml:space="preserve"> IP </w:t>
      </w:r>
      <w:r w:rsidR="0010530D">
        <w:rPr>
          <w:rFonts w:ascii="Times New Roman" w:hAnsi="Times New Roman" w:cs="Times New Roman"/>
          <w:sz w:val="24"/>
          <w:szCs w:val="24"/>
        </w:rPr>
        <w:t>96.241.173.1</w:t>
      </w:r>
      <w:r w:rsidR="0010530D" w:rsidRPr="0010530D">
        <w:rPr>
          <w:rFonts w:ascii="Times New Roman" w:hAnsi="Times New Roman" w:cs="Times New Roman"/>
          <w:sz w:val="24"/>
          <w:szCs w:val="24"/>
        </w:rPr>
        <w:t xml:space="preserve"> from tracert is a p</w:t>
      </w:r>
      <w:r w:rsidR="005678C3">
        <w:rPr>
          <w:rFonts w:ascii="Times New Roman" w:hAnsi="Times New Roman" w:cs="Times New Roman"/>
          <w:sz w:val="24"/>
          <w:szCs w:val="24"/>
        </w:rPr>
        <w:t>ublic</w:t>
      </w:r>
      <w:r w:rsidR="0010530D" w:rsidRPr="0010530D">
        <w:rPr>
          <w:rFonts w:ascii="Times New Roman" w:hAnsi="Times New Roman" w:cs="Times New Roman"/>
          <w:sz w:val="24"/>
          <w:szCs w:val="24"/>
        </w:rPr>
        <w:t xml:space="preserve"> IP address</w:t>
      </w:r>
    </w:p>
    <w:bookmarkEnd w:id="3"/>
    <w:p w14:paraId="6C34AE8E" w14:textId="409D9F1B" w:rsidR="009C44E7" w:rsidRDefault="0010530D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D9CE1" wp14:editId="76D730B4">
            <wp:extent cx="9144000" cy="5140960"/>
            <wp:effectExtent l="0" t="0" r="0" b="2540"/>
            <wp:docPr id="7" name="Picture 7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ert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17B8047C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0CB70" w14:textId="77777777" w:rsidR="00BB6AF9" w:rsidRDefault="00BB6AF9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50584139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77A47F12" w14:textId="42660276" w:rsidR="006F5365" w:rsidRPr="00DF66CA" w:rsidRDefault="00DF66CA" w:rsidP="00BB6A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506039696"/>
      <w:r w:rsidRPr="00DF66CA">
        <w:rPr>
          <w:rFonts w:ascii="Times New Roman" w:hAnsi="Times New Roman" w:cs="Times New Roman"/>
          <w:b/>
          <w:sz w:val="24"/>
          <w:szCs w:val="24"/>
        </w:rPr>
        <w:lastRenderedPageBreak/>
        <w:t>HOP COUNT, IP ADDRESS, ORGANIZATION, AND COUNTRY OF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  <w:gridCol w:w="5580"/>
        <w:gridCol w:w="4225"/>
      </w:tblGrid>
      <w:tr w:rsidR="00BB6AF9" w:rsidRPr="00DF66CA" w14:paraId="01933DF1" w14:textId="77777777" w:rsidTr="00DF66CA">
        <w:tc>
          <w:tcPr>
            <w:tcW w:w="1705" w:type="dxa"/>
          </w:tcPr>
          <w:bookmarkEnd w:id="4"/>
          <w:p w14:paraId="36D63281" w14:textId="40DAD6B5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6CA">
              <w:rPr>
                <w:rFonts w:ascii="Times New Roman" w:hAnsi="Times New Roman" w:cs="Times New Roman"/>
                <w:b/>
                <w:sz w:val="24"/>
                <w:szCs w:val="24"/>
              </w:rPr>
              <w:t>HOP COUNT</w:t>
            </w:r>
          </w:p>
        </w:tc>
        <w:tc>
          <w:tcPr>
            <w:tcW w:w="2880" w:type="dxa"/>
          </w:tcPr>
          <w:p w14:paraId="525C4392" w14:textId="69ED87CD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6CA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5580" w:type="dxa"/>
          </w:tcPr>
          <w:p w14:paraId="38992788" w14:textId="0F5D4695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6CA">
              <w:rPr>
                <w:rFonts w:ascii="Times New Roman" w:hAnsi="Times New Roman" w:cs="Times New Roman"/>
                <w:b/>
                <w:sz w:val="24"/>
                <w:szCs w:val="24"/>
              </w:rPr>
              <w:t>ORGANIZATION (IP OWNER)</w:t>
            </w:r>
          </w:p>
        </w:tc>
        <w:tc>
          <w:tcPr>
            <w:tcW w:w="4225" w:type="dxa"/>
          </w:tcPr>
          <w:p w14:paraId="668E7108" w14:textId="1DEE22CC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6CA">
              <w:rPr>
                <w:rFonts w:ascii="Times New Roman" w:hAnsi="Times New Roman" w:cs="Times New Roman"/>
                <w:b/>
                <w:sz w:val="24"/>
                <w:szCs w:val="24"/>
              </w:rPr>
              <w:t>LOCATION (US STATE/COUNTRY)</w:t>
            </w:r>
          </w:p>
        </w:tc>
      </w:tr>
      <w:tr w:rsidR="00BB6AF9" w:rsidRPr="00DF66CA" w14:paraId="106DC8DC" w14:textId="77777777" w:rsidTr="00DF66CA">
        <w:tc>
          <w:tcPr>
            <w:tcW w:w="1705" w:type="dxa"/>
          </w:tcPr>
          <w:p w14:paraId="08BBE799" w14:textId="7F403F76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2BB09008" w14:textId="412631FA" w:rsidR="00BB6AF9" w:rsidRPr="00DF66CA" w:rsidRDefault="003527BF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5580" w:type="dxa"/>
          </w:tcPr>
          <w:p w14:paraId="2F9251C5" w14:textId="56F03240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Assigned Number Authority (IANA)</w:t>
            </w:r>
          </w:p>
        </w:tc>
        <w:tc>
          <w:tcPr>
            <w:tcW w:w="4225" w:type="dxa"/>
          </w:tcPr>
          <w:p w14:paraId="1B57C002" w14:textId="2BBD11EC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 (CA)</w:t>
            </w:r>
          </w:p>
        </w:tc>
      </w:tr>
      <w:tr w:rsidR="00BB6AF9" w:rsidRPr="00DF66CA" w14:paraId="64C13999" w14:textId="77777777" w:rsidTr="00DF66CA">
        <w:tc>
          <w:tcPr>
            <w:tcW w:w="1705" w:type="dxa"/>
          </w:tcPr>
          <w:p w14:paraId="5EBF5DA0" w14:textId="3AB5883F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6E77A012" w14:textId="69B3740A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96.241.173.1</w:t>
            </w:r>
          </w:p>
        </w:tc>
        <w:tc>
          <w:tcPr>
            <w:tcW w:w="5580" w:type="dxa"/>
          </w:tcPr>
          <w:p w14:paraId="7E44CC12" w14:textId="599F3983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MCI Communications Services (Verizon Business)</w:t>
            </w:r>
          </w:p>
        </w:tc>
        <w:tc>
          <w:tcPr>
            <w:tcW w:w="4225" w:type="dxa"/>
          </w:tcPr>
          <w:p w14:paraId="3055C05B" w14:textId="62047653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Ashburn (VA)</w:t>
            </w:r>
          </w:p>
        </w:tc>
      </w:tr>
      <w:tr w:rsidR="00BB6AF9" w:rsidRPr="00DF66CA" w14:paraId="65BABE0D" w14:textId="77777777" w:rsidTr="00DF66CA">
        <w:tc>
          <w:tcPr>
            <w:tcW w:w="1705" w:type="dxa"/>
          </w:tcPr>
          <w:p w14:paraId="63CB9AEA" w14:textId="755B8154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502F846" w14:textId="36A2A3B7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100.41.128.16</w:t>
            </w:r>
          </w:p>
        </w:tc>
        <w:tc>
          <w:tcPr>
            <w:tcW w:w="5580" w:type="dxa"/>
          </w:tcPr>
          <w:p w14:paraId="2DFB532C" w14:textId="6DF28682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MCI Communications Services (Verizon Business)</w:t>
            </w:r>
          </w:p>
        </w:tc>
        <w:tc>
          <w:tcPr>
            <w:tcW w:w="4225" w:type="dxa"/>
          </w:tcPr>
          <w:p w14:paraId="1DB28C3D" w14:textId="25D54FF3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Ashburn (VA)</w:t>
            </w:r>
          </w:p>
        </w:tc>
      </w:tr>
      <w:tr w:rsidR="00BB6AF9" w:rsidRPr="00DF66CA" w14:paraId="72704AE6" w14:textId="77777777" w:rsidTr="00DF66CA">
        <w:tc>
          <w:tcPr>
            <w:tcW w:w="1705" w:type="dxa"/>
          </w:tcPr>
          <w:p w14:paraId="4819D3E9" w14:textId="11D45C9C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1E36DA9" w14:textId="4D0BB90E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580" w:type="dxa"/>
          </w:tcPr>
          <w:p w14:paraId="2CF2A1F8" w14:textId="67551AFA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225" w:type="dxa"/>
          </w:tcPr>
          <w:p w14:paraId="733C7C0F" w14:textId="4FF4F642" w:rsidR="00BB6AF9" w:rsidRPr="00DF66CA" w:rsidRDefault="00881810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Timed out</w:t>
            </w:r>
          </w:p>
        </w:tc>
      </w:tr>
      <w:tr w:rsidR="00BB6AF9" w:rsidRPr="00DF66CA" w14:paraId="4F512D1E" w14:textId="77777777" w:rsidTr="00DF66CA">
        <w:tc>
          <w:tcPr>
            <w:tcW w:w="1705" w:type="dxa"/>
          </w:tcPr>
          <w:p w14:paraId="58F658B5" w14:textId="367F5861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7DB5FB08" w14:textId="774F3B99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140.222.239.77</w:t>
            </w:r>
          </w:p>
        </w:tc>
        <w:tc>
          <w:tcPr>
            <w:tcW w:w="5580" w:type="dxa"/>
          </w:tcPr>
          <w:p w14:paraId="496C5598" w14:textId="48758650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CO+RE Systems, Inc.</w:t>
            </w:r>
          </w:p>
        </w:tc>
        <w:tc>
          <w:tcPr>
            <w:tcW w:w="4225" w:type="dxa"/>
          </w:tcPr>
          <w:p w14:paraId="5C1C9371" w14:textId="2FDB2715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(NY)</w:t>
            </w:r>
          </w:p>
        </w:tc>
      </w:tr>
      <w:tr w:rsidR="00BB6AF9" w:rsidRPr="00DF66CA" w14:paraId="64E10FB1" w14:textId="77777777" w:rsidTr="00DF66CA">
        <w:tc>
          <w:tcPr>
            <w:tcW w:w="1705" w:type="dxa"/>
          </w:tcPr>
          <w:p w14:paraId="783CB448" w14:textId="0AC49C93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4BDD2CEF" w14:textId="1BCFD3E1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204.148.11.177</w:t>
            </w:r>
          </w:p>
        </w:tc>
        <w:tc>
          <w:tcPr>
            <w:tcW w:w="5580" w:type="dxa"/>
          </w:tcPr>
          <w:p w14:paraId="7F11B38C" w14:textId="645FE219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Communications, Inc.</w:t>
            </w:r>
          </w:p>
        </w:tc>
        <w:tc>
          <w:tcPr>
            <w:tcW w:w="4225" w:type="dxa"/>
          </w:tcPr>
          <w:p w14:paraId="6522032F" w14:textId="51C643F5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Ashburn (VA)</w:t>
            </w:r>
          </w:p>
        </w:tc>
      </w:tr>
      <w:tr w:rsidR="00BB6AF9" w:rsidRPr="00DF66CA" w14:paraId="472603F0" w14:textId="77777777" w:rsidTr="00DF66CA">
        <w:tc>
          <w:tcPr>
            <w:tcW w:w="1705" w:type="dxa"/>
          </w:tcPr>
          <w:p w14:paraId="2923EF8A" w14:textId="31501018" w:rsidR="00BB6AF9" w:rsidRP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2A94CBC" w14:textId="5EEE79ED" w:rsidR="00BB6AF9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89.149.141.105</w:t>
            </w:r>
          </w:p>
        </w:tc>
        <w:tc>
          <w:tcPr>
            <w:tcW w:w="5580" w:type="dxa"/>
          </w:tcPr>
          <w:p w14:paraId="13F1ACB4" w14:textId="63F33786" w:rsidR="00BB6AF9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Terms and Conditions</w:t>
            </w:r>
          </w:p>
        </w:tc>
        <w:tc>
          <w:tcPr>
            <w:tcW w:w="4225" w:type="dxa"/>
          </w:tcPr>
          <w:p w14:paraId="397B3827" w14:textId="4A0B4890" w:rsidR="00DF66CA" w:rsidRPr="00DF66CA" w:rsidRDefault="00DE5BA3" w:rsidP="00DE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IP is temporarily denied</w:t>
            </w:r>
          </w:p>
        </w:tc>
      </w:tr>
      <w:tr w:rsidR="00DF66CA" w:rsidRPr="00DF66CA" w14:paraId="563F97E6" w14:textId="77777777" w:rsidTr="00DF66CA">
        <w:tc>
          <w:tcPr>
            <w:tcW w:w="1705" w:type="dxa"/>
          </w:tcPr>
          <w:p w14:paraId="7E5313B6" w14:textId="5385E635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54283B55" w14:textId="6D44B512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46.33.80.34</w:t>
            </w:r>
          </w:p>
        </w:tc>
        <w:tc>
          <w:tcPr>
            <w:tcW w:w="5580" w:type="dxa"/>
          </w:tcPr>
          <w:p w14:paraId="2678FC6E" w14:textId="019F1A6C" w:rsidR="00DF66CA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 Telecommunication Ltd</w:t>
            </w:r>
          </w:p>
        </w:tc>
        <w:tc>
          <w:tcPr>
            <w:tcW w:w="4225" w:type="dxa"/>
          </w:tcPr>
          <w:p w14:paraId="0A78C58E" w14:textId="294264F2" w:rsidR="00DF66CA" w:rsidRPr="00DF66CA" w:rsidRDefault="00DE5BA3" w:rsidP="00DE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</w:tr>
      <w:tr w:rsidR="00DF66CA" w:rsidRPr="00DF66CA" w14:paraId="2F3675B9" w14:textId="77777777" w:rsidTr="00DF66CA">
        <w:tc>
          <w:tcPr>
            <w:tcW w:w="1705" w:type="dxa"/>
          </w:tcPr>
          <w:p w14:paraId="1DE80753" w14:textId="011AEDD3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696DC3AE" w14:textId="3C1E58E3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203.208.172.173</w:t>
            </w:r>
          </w:p>
        </w:tc>
        <w:tc>
          <w:tcPr>
            <w:tcW w:w="5580" w:type="dxa"/>
          </w:tcPr>
          <w:p w14:paraId="32F8E3D2" w14:textId="2DCF91F8" w:rsidR="00DF66CA" w:rsidRPr="00DF66CA" w:rsidRDefault="00DE5BA3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 Telecommunication Ltd</w:t>
            </w:r>
          </w:p>
        </w:tc>
        <w:tc>
          <w:tcPr>
            <w:tcW w:w="4225" w:type="dxa"/>
          </w:tcPr>
          <w:p w14:paraId="1148C190" w14:textId="23A712FB" w:rsidR="00DF66CA" w:rsidRPr="00DF66CA" w:rsidRDefault="00DE5BA3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</w:tr>
      <w:tr w:rsidR="00DF66CA" w:rsidRPr="00DF66CA" w14:paraId="37E08A17" w14:textId="77777777" w:rsidTr="00DF66CA">
        <w:tc>
          <w:tcPr>
            <w:tcW w:w="1705" w:type="dxa"/>
          </w:tcPr>
          <w:p w14:paraId="6B148168" w14:textId="4C361981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CB57516" w14:textId="0FB74850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203.208.177.130</w:t>
            </w:r>
          </w:p>
        </w:tc>
        <w:tc>
          <w:tcPr>
            <w:tcW w:w="5580" w:type="dxa"/>
          </w:tcPr>
          <w:p w14:paraId="28597BAD" w14:textId="5FE70409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 Telecommunication Ltd</w:t>
            </w:r>
          </w:p>
        </w:tc>
        <w:tc>
          <w:tcPr>
            <w:tcW w:w="4225" w:type="dxa"/>
          </w:tcPr>
          <w:p w14:paraId="0BEA558C" w14:textId="49C9F597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</w:tr>
      <w:tr w:rsidR="00DF66CA" w:rsidRPr="00DF66CA" w14:paraId="18354234" w14:textId="77777777" w:rsidTr="00DF66CA">
        <w:tc>
          <w:tcPr>
            <w:tcW w:w="1705" w:type="dxa"/>
          </w:tcPr>
          <w:p w14:paraId="6C90DBF4" w14:textId="7F7524EE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14:paraId="0C530745" w14:textId="17B939A3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59.154.142.20</w:t>
            </w:r>
          </w:p>
        </w:tc>
        <w:tc>
          <w:tcPr>
            <w:tcW w:w="5580" w:type="dxa"/>
          </w:tcPr>
          <w:p w14:paraId="684A9DA2" w14:textId="12C8A15A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852">
              <w:rPr>
                <w:rFonts w:ascii="Times New Roman" w:hAnsi="Times New Roman" w:cs="Times New Roman"/>
                <w:sz w:val="24"/>
                <w:szCs w:val="24"/>
              </w:rPr>
              <w:t>SingTel Optus Pty Ltd</w:t>
            </w:r>
          </w:p>
        </w:tc>
        <w:tc>
          <w:tcPr>
            <w:tcW w:w="4225" w:type="dxa"/>
          </w:tcPr>
          <w:p w14:paraId="118E3934" w14:textId="5016F582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DF66CA" w:rsidRPr="00DF66CA" w14:paraId="6EE51ADA" w14:textId="77777777" w:rsidTr="00DF66CA">
        <w:tc>
          <w:tcPr>
            <w:tcW w:w="1705" w:type="dxa"/>
          </w:tcPr>
          <w:p w14:paraId="3DF75790" w14:textId="573DC785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54E700D5" w14:textId="14A55724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161.43.103.42</w:t>
            </w:r>
          </w:p>
        </w:tc>
        <w:tc>
          <w:tcPr>
            <w:tcW w:w="5580" w:type="dxa"/>
          </w:tcPr>
          <w:p w14:paraId="3D17DD32" w14:textId="1D18DB57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852">
              <w:rPr>
                <w:rFonts w:ascii="Times New Roman" w:hAnsi="Times New Roman" w:cs="Times New Roman"/>
                <w:sz w:val="24"/>
                <w:szCs w:val="24"/>
              </w:rPr>
              <w:t>SingTel Optus Pty Ltd</w:t>
            </w:r>
          </w:p>
        </w:tc>
        <w:tc>
          <w:tcPr>
            <w:tcW w:w="4225" w:type="dxa"/>
          </w:tcPr>
          <w:p w14:paraId="578D9DA1" w14:textId="12CBECA1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DF66CA" w:rsidRPr="00DF66CA" w14:paraId="070CDCF4" w14:textId="77777777" w:rsidTr="00DF66CA">
        <w:tc>
          <w:tcPr>
            <w:tcW w:w="1705" w:type="dxa"/>
          </w:tcPr>
          <w:p w14:paraId="681C9178" w14:textId="5C3FCDDD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14:paraId="2B05874E" w14:textId="57F2A721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210.56.92.11</w:t>
            </w:r>
          </w:p>
        </w:tc>
        <w:tc>
          <w:tcPr>
            <w:tcW w:w="5580" w:type="dxa"/>
          </w:tcPr>
          <w:p w14:paraId="0E248598" w14:textId="5A49726C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ESCAENET</w:t>
            </w:r>
          </w:p>
        </w:tc>
        <w:tc>
          <w:tcPr>
            <w:tcW w:w="4225" w:type="dxa"/>
          </w:tcPr>
          <w:p w14:paraId="2A25CBEC" w14:textId="143FC297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DF66CA" w:rsidRPr="00DF66CA" w14:paraId="23701BEA" w14:textId="77777777" w:rsidTr="00DF66CA">
        <w:tc>
          <w:tcPr>
            <w:tcW w:w="1705" w:type="dxa"/>
          </w:tcPr>
          <w:p w14:paraId="08265F35" w14:textId="77B2C8C3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880" w:type="dxa"/>
          </w:tcPr>
          <w:p w14:paraId="431F342B" w14:textId="2A5F7FA3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122.129.216.9</w:t>
            </w:r>
          </w:p>
        </w:tc>
        <w:tc>
          <w:tcPr>
            <w:tcW w:w="5580" w:type="dxa"/>
          </w:tcPr>
          <w:p w14:paraId="1F212D24" w14:textId="79C78402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852">
              <w:rPr>
                <w:rFonts w:ascii="Times New Roman" w:hAnsi="Times New Roman" w:cs="Times New Roman"/>
                <w:sz w:val="24"/>
                <w:szCs w:val="24"/>
              </w:rPr>
              <w:t>Web Prophets Pty Ltd</w:t>
            </w:r>
          </w:p>
        </w:tc>
        <w:tc>
          <w:tcPr>
            <w:tcW w:w="4225" w:type="dxa"/>
          </w:tcPr>
          <w:p w14:paraId="56CD778C" w14:textId="2F4A7205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DF66CA" w:rsidRPr="00DF66CA" w14:paraId="424AFCD5" w14:textId="77777777" w:rsidTr="00DF66CA">
        <w:tc>
          <w:tcPr>
            <w:tcW w:w="1705" w:type="dxa"/>
          </w:tcPr>
          <w:p w14:paraId="1ACC831B" w14:textId="2BFF7868" w:rsidR="00DF66CA" w:rsidRDefault="00DF66CA" w:rsidP="00441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14:paraId="32CE718F" w14:textId="35CA9E31" w:rsidR="00DF66CA" w:rsidRPr="00DF66CA" w:rsidRDefault="00881810" w:rsidP="00881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122.129.218.139</w:t>
            </w:r>
          </w:p>
        </w:tc>
        <w:tc>
          <w:tcPr>
            <w:tcW w:w="5580" w:type="dxa"/>
          </w:tcPr>
          <w:p w14:paraId="34E7511E" w14:textId="041F32DF" w:rsidR="00DF66CA" w:rsidRPr="00DF66CA" w:rsidRDefault="00044852" w:rsidP="0044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852">
              <w:rPr>
                <w:rFonts w:ascii="Times New Roman" w:hAnsi="Times New Roman" w:cs="Times New Roman"/>
                <w:sz w:val="24"/>
                <w:szCs w:val="24"/>
              </w:rPr>
              <w:t>Web Prophets Pty Ltd</w:t>
            </w:r>
          </w:p>
        </w:tc>
        <w:tc>
          <w:tcPr>
            <w:tcW w:w="4225" w:type="dxa"/>
          </w:tcPr>
          <w:p w14:paraId="291FC165" w14:textId="7C4A2D36" w:rsidR="00DF66CA" w:rsidRPr="00DF66CA" w:rsidRDefault="00044852" w:rsidP="00044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</w:tbl>
    <w:p w14:paraId="7CABD4D7" w14:textId="57BFD7E0" w:rsidR="00AB37D0" w:rsidRPr="00441A78" w:rsidRDefault="00AB37D0" w:rsidP="00441A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4F31E" w14:textId="3E6F6FBD" w:rsidR="001874E8" w:rsidRDefault="001874E8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329790C3" w14:textId="77777777" w:rsidR="0033228E" w:rsidRDefault="0033228E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2027F43F" w14:textId="2EEDA7B0" w:rsidR="001874E8" w:rsidRPr="00782EEF" w:rsidRDefault="007D240F" w:rsidP="00413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82EEF">
        <w:rPr>
          <w:rFonts w:ascii="Times New Roman" w:hAnsi="Times New Roman" w:cs="Times New Roman"/>
          <w:b/>
          <w:sz w:val="24"/>
          <w:szCs w:val="24"/>
        </w:rPr>
        <w:t>Routes and Hops</w:t>
      </w:r>
    </w:p>
    <w:p w14:paraId="31FBFCD1" w14:textId="3AEAD9C8" w:rsidR="001C2425" w:rsidRDefault="007D240F" w:rsidP="00000A11">
      <w:pPr>
        <w:jc w:val="both"/>
        <w:rPr>
          <w:rFonts w:ascii="Times New Roman" w:hAnsi="Times New Roman" w:cs="Times New Roman"/>
          <w:sz w:val="24"/>
          <w:szCs w:val="24"/>
        </w:rPr>
      </w:pPr>
      <w:r w:rsidRPr="008C5073">
        <w:rPr>
          <w:rFonts w:ascii="Times New Roman" w:hAnsi="Times New Roman" w:cs="Times New Roman"/>
          <w:i/>
          <w:sz w:val="24"/>
          <w:szCs w:val="24"/>
        </w:rPr>
        <w:t>“tracert”</w:t>
      </w:r>
      <w:r>
        <w:rPr>
          <w:rFonts w:ascii="Times New Roman" w:hAnsi="Times New Roman" w:cs="Times New Roman"/>
          <w:sz w:val="24"/>
          <w:szCs w:val="24"/>
        </w:rPr>
        <w:t xml:space="preserve"> activity conducted on </w:t>
      </w:r>
      <w:hyperlink r:id="rId9" w:history="1">
        <w:r w:rsidRPr="003B6A14">
          <w:rPr>
            <w:rStyle w:val="Hyperlink"/>
            <w:rFonts w:ascii="Times New Roman" w:hAnsi="Times New Roman" w:cs="Times New Roman"/>
            <w:sz w:val="24"/>
            <w:szCs w:val="24"/>
          </w:rPr>
          <w:t>https://www.webawards.com.au/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42C">
        <w:rPr>
          <w:rFonts w:ascii="Times New Roman" w:hAnsi="Times New Roman" w:cs="Times New Roman"/>
          <w:sz w:val="24"/>
          <w:szCs w:val="24"/>
        </w:rPr>
        <w:t xml:space="preserve">(IP: 122.129.218.139) </w:t>
      </w:r>
      <w:r>
        <w:rPr>
          <w:rFonts w:ascii="Times New Roman" w:hAnsi="Times New Roman" w:cs="Times New Roman"/>
          <w:sz w:val="24"/>
          <w:szCs w:val="24"/>
        </w:rPr>
        <w:t>showed the route and</w:t>
      </w:r>
      <w:r w:rsidR="009220A1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 xml:space="preserve"> hops that my IP (192.168.1.6) took to reach it. Based on the routes, the output indicated that IP 192.168.1.6 routed</w:t>
      </w:r>
      <w:r w:rsidR="0086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Los Angeles in CA through Virginia, New York, Singapore, down to Australia. It is also worth mentioning that based on certain security implications, some IPs (i.e. Hop #4 and Hop# 7: 89.149.141.105) have been hidden or restricted from the public view</w:t>
      </w:r>
      <w:r w:rsidR="0086507E">
        <w:rPr>
          <w:rFonts w:ascii="Times New Roman" w:hAnsi="Times New Roman" w:cs="Times New Roman"/>
          <w:sz w:val="24"/>
          <w:szCs w:val="24"/>
        </w:rPr>
        <w:t xml:space="preserve"> and therefore did not show at all (i.e. Request Timed Out on several attempts) or an IP (i.e. 89.149.141.105) showed but didn’t allow a look up using </w:t>
      </w:r>
      <w:hyperlink r:id="rId10" w:history="1">
        <w:r w:rsidR="0086507E" w:rsidRPr="003B6A14">
          <w:rPr>
            <w:rStyle w:val="Hyperlink"/>
            <w:rFonts w:ascii="Times New Roman" w:hAnsi="Times New Roman" w:cs="Times New Roman"/>
            <w:sz w:val="24"/>
            <w:szCs w:val="24"/>
          </w:rPr>
          <w:t>https://www.ultratools.com/tools/ipWhoisLookupResult</w:t>
        </w:r>
      </w:hyperlink>
      <w:r w:rsidR="008650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19CD3" w14:textId="27260A99" w:rsidR="0086507E" w:rsidRPr="007D240F" w:rsidRDefault="0086507E" w:rsidP="00000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above table is the route my search took to reach </w:t>
      </w:r>
      <w:hyperlink r:id="rId11" w:history="1">
        <w:r w:rsidRPr="003B6A14">
          <w:rPr>
            <w:rStyle w:val="Hyperlink"/>
            <w:rFonts w:ascii="Times New Roman" w:hAnsi="Times New Roman" w:cs="Times New Roman"/>
            <w:sz w:val="24"/>
            <w:szCs w:val="24"/>
          </w:rPr>
          <w:t>https://www.webawards.com.au/</w:t>
        </w:r>
      </w:hyperlink>
      <w:r>
        <w:rPr>
          <w:rFonts w:ascii="Times New Roman" w:hAnsi="Times New Roman" w:cs="Times New Roman"/>
          <w:sz w:val="24"/>
          <w:szCs w:val="24"/>
        </w:rPr>
        <w:t>, based on my location</w:t>
      </w:r>
      <w:r w:rsidR="00EF242C">
        <w:rPr>
          <w:rFonts w:ascii="Times New Roman" w:hAnsi="Times New Roman" w:cs="Times New Roman"/>
          <w:sz w:val="24"/>
          <w:szCs w:val="24"/>
        </w:rPr>
        <w:t xml:space="preserve"> (i.e. 3 States and 3 Countries based on route information that was visible)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6507E" w:rsidRPr="007D240F" w:rsidSect="002E5317">
      <w:footerReference w:type="default" r:id="rId1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081D" w14:textId="77777777" w:rsidR="00C0636B" w:rsidRDefault="00C0636B" w:rsidP="00843B6E">
      <w:pPr>
        <w:spacing w:after="0" w:line="240" w:lineRule="auto"/>
      </w:pPr>
      <w:r>
        <w:separator/>
      </w:r>
    </w:p>
  </w:endnote>
  <w:endnote w:type="continuationSeparator" w:id="0">
    <w:p w14:paraId="108793D0" w14:textId="77777777" w:rsidR="00C0636B" w:rsidRDefault="00C0636B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36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E1419" w14:textId="0B7A9C0A" w:rsidR="00044852" w:rsidRDefault="00044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0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3A54FB" w14:textId="77777777" w:rsidR="00044852" w:rsidRDefault="0004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759F" w14:textId="77777777" w:rsidR="00C0636B" w:rsidRDefault="00C0636B" w:rsidP="00843B6E">
      <w:pPr>
        <w:spacing w:after="0" w:line="240" w:lineRule="auto"/>
      </w:pPr>
      <w:r>
        <w:separator/>
      </w:r>
    </w:p>
  </w:footnote>
  <w:footnote w:type="continuationSeparator" w:id="0">
    <w:p w14:paraId="2D77BAC5" w14:textId="77777777" w:rsidR="00C0636B" w:rsidRDefault="00C0636B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00A11"/>
    <w:rsid w:val="00013665"/>
    <w:rsid w:val="00044852"/>
    <w:rsid w:val="000F4FD4"/>
    <w:rsid w:val="00103295"/>
    <w:rsid w:val="0010530D"/>
    <w:rsid w:val="00106B90"/>
    <w:rsid w:val="0012662C"/>
    <w:rsid w:val="00173EB3"/>
    <w:rsid w:val="0017475C"/>
    <w:rsid w:val="00180381"/>
    <w:rsid w:val="001874E8"/>
    <w:rsid w:val="001C2425"/>
    <w:rsid w:val="001F14E0"/>
    <w:rsid w:val="00252DBF"/>
    <w:rsid w:val="00264E21"/>
    <w:rsid w:val="0028317B"/>
    <w:rsid w:val="002E5317"/>
    <w:rsid w:val="0033228E"/>
    <w:rsid w:val="003431C1"/>
    <w:rsid w:val="003527BF"/>
    <w:rsid w:val="00354D45"/>
    <w:rsid w:val="003839C2"/>
    <w:rsid w:val="003A299E"/>
    <w:rsid w:val="003E69B5"/>
    <w:rsid w:val="003F4336"/>
    <w:rsid w:val="004131A1"/>
    <w:rsid w:val="00441A78"/>
    <w:rsid w:val="0047483D"/>
    <w:rsid w:val="0049051E"/>
    <w:rsid w:val="004C65D0"/>
    <w:rsid w:val="00530C2E"/>
    <w:rsid w:val="00552B56"/>
    <w:rsid w:val="005674B7"/>
    <w:rsid w:val="005678C3"/>
    <w:rsid w:val="00602E9B"/>
    <w:rsid w:val="00671352"/>
    <w:rsid w:val="00683867"/>
    <w:rsid w:val="006F5365"/>
    <w:rsid w:val="00753612"/>
    <w:rsid w:val="007633EE"/>
    <w:rsid w:val="00782EEF"/>
    <w:rsid w:val="0079164C"/>
    <w:rsid w:val="007B281A"/>
    <w:rsid w:val="007D240F"/>
    <w:rsid w:val="007D4BB6"/>
    <w:rsid w:val="007E3974"/>
    <w:rsid w:val="007E4A6A"/>
    <w:rsid w:val="00836B52"/>
    <w:rsid w:val="00843B6E"/>
    <w:rsid w:val="0085196B"/>
    <w:rsid w:val="0086507E"/>
    <w:rsid w:val="00881810"/>
    <w:rsid w:val="008A2CA8"/>
    <w:rsid w:val="008A58E4"/>
    <w:rsid w:val="008C5073"/>
    <w:rsid w:val="008C6FBD"/>
    <w:rsid w:val="008D6179"/>
    <w:rsid w:val="008F1029"/>
    <w:rsid w:val="009220A1"/>
    <w:rsid w:val="0093287B"/>
    <w:rsid w:val="0094390E"/>
    <w:rsid w:val="009538A8"/>
    <w:rsid w:val="0097316F"/>
    <w:rsid w:val="009A46AA"/>
    <w:rsid w:val="009C44E7"/>
    <w:rsid w:val="009D45AD"/>
    <w:rsid w:val="00A05E6B"/>
    <w:rsid w:val="00A8551F"/>
    <w:rsid w:val="00AA092A"/>
    <w:rsid w:val="00AB37D0"/>
    <w:rsid w:val="00B21D9D"/>
    <w:rsid w:val="00B67E46"/>
    <w:rsid w:val="00B70834"/>
    <w:rsid w:val="00BB6AF9"/>
    <w:rsid w:val="00BF0CCB"/>
    <w:rsid w:val="00BF7464"/>
    <w:rsid w:val="00C050D3"/>
    <w:rsid w:val="00C0636B"/>
    <w:rsid w:val="00C13817"/>
    <w:rsid w:val="00C74408"/>
    <w:rsid w:val="00D155E1"/>
    <w:rsid w:val="00DA3C55"/>
    <w:rsid w:val="00DE5BA3"/>
    <w:rsid w:val="00DF66CA"/>
    <w:rsid w:val="00E95530"/>
    <w:rsid w:val="00EB0E04"/>
    <w:rsid w:val="00EF242C"/>
    <w:rsid w:val="00F1284C"/>
    <w:rsid w:val="00F21349"/>
    <w:rsid w:val="00F3002B"/>
    <w:rsid w:val="00F37619"/>
    <w:rsid w:val="00F67DF6"/>
    <w:rsid w:val="00FC1596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  <w:style w:type="table" w:styleId="TableGrid">
    <w:name w:val="Table Grid"/>
    <w:basedOn w:val="TableNormal"/>
    <w:uiPriority w:val="39"/>
    <w:rsid w:val="00BB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awards.com.a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ultratools.com/tools/ipWhoisLookup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awards.com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32</cp:revision>
  <cp:lastPrinted>2018-02-05T23:05:00Z</cp:lastPrinted>
  <dcterms:created xsi:type="dcterms:W3CDTF">2018-02-10T20:16:00Z</dcterms:created>
  <dcterms:modified xsi:type="dcterms:W3CDTF">2018-04-25T15:59:00Z</dcterms:modified>
</cp:coreProperties>
</file>