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E9" w:rsidRDefault="005A45E9" w:rsidP="005A45E9">
      <w:r>
        <w:t>{titulo}</w:t>
      </w:r>
    </w:p>
    <w:p w:rsidR="005A45E9" w:rsidRDefault="005A45E9">
      <w:bookmarkStart w:id="0" w:name="_GoBack"/>
      <w:bookmarkEnd w:id="0"/>
    </w:p>
    <w:p w:rsidR="00D7571B" w:rsidRDefault="008912F0">
      <w:r>
        <w:t>{cliente}</w:t>
      </w:r>
    </w:p>
    <w:sectPr w:rsidR="00D75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1D"/>
    <w:rsid w:val="001A061D"/>
    <w:rsid w:val="005A45E9"/>
    <w:rsid w:val="008912F0"/>
    <w:rsid w:val="00D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680B"/>
  <w15:chartTrackingRefBased/>
  <w15:docId w15:val="{5166688B-8FC0-4E6B-BC18-3DB1632F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Molina Effio</dc:creator>
  <cp:keywords/>
  <dc:description/>
  <cp:lastModifiedBy>Alonso Molina Effio</cp:lastModifiedBy>
  <cp:revision>3</cp:revision>
  <dcterms:created xsi:type="dcterms:W3CDTF">2023-08-07T23:40:00Z</dcterms:created>
  <dcterms:modified xsi:type="dcterms:W3CDTF">2023-08-07T23:40:00Z</dcterms:modified>
</cp:coreProperties>
</file>