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73C" w:rsidRPr="0082386B" w:rsidRDefault="0082386B" w:rsidP="0043373C">
      <w:pPr>
        <w:rPr>
          <w:rFonts w:hint="eastAsia"/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 xml:space="preserve">       </w:t>
      </w:r>
      <w:r w:rsidR="0043373C" w:rsidRPr="0082386B">
        <w:rPr>
          <w:rFonts w:hint="eastAsia"/>
          <w:sz w:val="32"/>
          <w:szCs w:val="32"/>
        </w:rPr>
        <w:t>龙虎榜研究之东方上海银城中路</w:t>
      </w:r>
      <w:r w:rsidRPr="0082386B">
        <w:rPr>
          <w:rFonts w:hint="eastAsia"/>
          <w:sz w:val="32"/>
          <w:szCs w:val="32"/>
        </w:rPr>
        <w:t>及中线选股</w:t>
      </w:r>
    </w:p>
    <w:p w:rsidR="0043373C" w:rsidRPr="0082386B" w:rsidRDefault="0082386B" w:rsidP="0043373C">
      <w:pPr>
        <w:rPr>
          <w:rFonts w:hint="eastAsia"/>
          <w:sz w:val="28"/>
          <w:szCs w:val="28"/>
        </w:rPr>
      </w:pPr>
      <w:r w:rsidRPr="0082386B">
        <w:rPr>
          <w:rFonts w:hint="eastAsia"/>
          <w:sz w:val="28"/>
          <w:szCs w:val="28"/>
        </w:rPr>
        <w:t>第一部分：东方证券上海银中路营业部研究</w:t>
      </w:r>
    </w:p>
    <w:p w:rsidR="0043373C" w:rsidRDefault="0043373C" w:rsidP="004337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东方证券上海浦东新区银城中路，</w:t>
      </w:r>
      <w:r>
        <w:rPr>
          <w:rFonts w:hint="eastAsia"/>
        </w:rPr>
        <w:t>截止</w:t>
      </w:r>
      <w:r>
        <w:rPr>
          <w:rFonts w:hint="eastAsia"/>
        </w:rPr>
        <w:t>20</w:t>
      </w:r>
      <w:r>
        <w:rPr>
          <w:rFonts w:hint="eastAsia"/>
        </w:rPr>
        <w:t>17.9.1</w:t>
      </w:r>
      <w:r>
        <w:rPr>
          <w:rFonts w:hint="eastAsia"/>
        </w:rPr>
        <w:t>共</w:t>
      </w:r>
      <w:r>
        <w:rPr>
          <w:rFonts w:hint="eastAsia"/>
        </w:rPr>
        <w:t>上榜</w:t>
      </w:r>
      <w:r>
        <w:rPr>
          <w:rFonts w:hint="eastAsia"/>
        </w:rPr>
        <w:t>29</w:t>
      </w:r>
      <w:r>
        <w:rPr>
          <w:rFonts w:hint="eastAsia"/>
        </w:rPr>
        <w:t>次。</w:t>
      </w:r>
    </w:p>
    <w:p w:rsidR="00D4778B" w:rsidRDefault="0043373C" w:rsidP="0043373C">
      <w:r>
        <w:rPr>
          <w:rFonts w:hint="eastAsia"/>
        </w:rPr>
        <w:t>二、</w:t>
      </w:r>
      <w:r w:rsidR="00D4778B">
        <w:rPr>
          <w:rFonts w:hint="eastAsia"/>
        </w:rPr>
        <w:t>近期战例</w:t>
      </w:r>
      <w:r w:rsidR="00D4778B">
        <w:rPr>
          <w:rFonts w:hint="eastAsia"/>
        </w:rPr>
        <w:t>:</w:t>
      </w:r>
    </w:p>
    <w:p w:rsidR="00D4778B" w:rsidRDefault="00C63A46" w:rsidP="00C63A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43373C">
        <w:rPr>
          <w:rFonts w:hint="eastAsia"/>
        </w:rPr>
        <w:t>日进</w:t>
      </w:r>
      <w:r>
        <w:rPr>
          <w:rFonts w:hint="eastAsia"/>
        </w:rPr>
        <w:t>安阳钢铁（买一）和新钢股份（机构票），分别为七千和六千多万。</w:t>
      </w:r>
    </w:p>
    <w:p w:rsidR="00C63A46" w:rsidRDefault="00C63A46" w:rsidP="00C63A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8.30</w:t>
      </w:r>
      <w:r>
        <w:rPr>
          <w:rFonts w:hint="eastAsia"/>
        </w:rPr>
        <w:t>黑猫股份</w:t>
      </w:r>
      <w:r>
        <w:rPr>
          <w:rFonts w:hint="eastAsia"/>
        </w:rPr>
        <w:t>4403</w:t>
      </w:r>
      <w:r>
        <w:rPr>
          <w:rFonts w:hint="eastAsia"/>
        </w:rPr>
        <w:t>万。买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31</w:t>
      </w:r>
      <w:r>
        <w:rPr>
          <w:rFonts w:hint="eastAsia"/>
        </w:rPr>
        <w:t>日小调，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日涨冲高回落，涨百分之三。</w:t>
      </w:r>
    </w:p>
    <w:p w:rsidR="00C63A46" w:rsidRDefault="00C63A46" w:rsidP="00C63A46">
      <w:pPr>
        <w:pStyle w:val="a3"/>
        <w:numPr>
          <w:ilvl w:val="0"/>
          <w:numId w:val="3"/>
        </w:numPr>
        <w:ind w:firstLineChars="0"/>
      </w:pPr>
      <w:r w:rsidRPr="00C63A46">
        <w:rPr>
          <w:rFonts w:hint="eastAsia"/>
          <w:color w:val="FF0000"/>
        </w:rPr>
        <w:t>8.2</w:t>
      </w:r>
      <w:r w:rsidR="0039170F">
        <w:rPr>
          <w:rFonts w:hint="eastAsia"/>
          <w:color w:val="FF0000"/>
        </w:rPr>
        <w:t>8</w:t>
      </w:r>
      <w:proofErr w:type="gramStart"/>
      <w:r w:rsidRPr="00C63A46">
        <w:rPr>
          <w:rFonts w:hint="eastAsia"/>
          <w:color w:val="FF0000"/>
        </w:rPr>
        <w:t>寒锐钴业</w:t>
      </w:r>
      <w:proofErr w:type="gramEnd"/>
      <w:r w:rsidRPr="00C63A46">
        <w:rPr>
          <w:rFonts w:hint="eastAsia"/>
          <w:color w:val="FF0000"/>
        </w:rPr>
        <w:t>7770</w:t>
      </w:r>
      <w:r w:rsidRPr="00C63A46">
        <w:rPr>
          <w:rFonts w:hint="eastAsia"/>
          <w:color w:val="FF0000"/>
        </w:rPr>
        <w:t>万</w:t>
      </w:r>
      <w:r w:rsidR="00552C49">
        <w:rPr>
          <w:rFonts w:hint="eastAsia"/>
        </w:rPr>
        <w:t>，买</w:t>
      </w:r>
      <w:proofErr w:type="gramStart"/>
      <w:r w:rsidR="00552C49">
        <w:rPr>
          <w:rFonts w:hint="eastAsia"/>
        </w:rPr>
        <w:t>一</w:t>
      </w:r>
      <w:proofErr w:type="gramEnd"/>
      <w:r>
        <w:rPr>
          <w:rFonts w:hint="eastAsia"/>
        </w:rPr>
        <w:t>。</w:t>
      </w:r>
      <w:proofErr w:type="gramStart"/>
      <w:r w:rsidR="0039170F">
        <w:rPr>
          <w:rFonts w:hint="eastAsia"/>
        </w:rPr>
        <w:t>浙商绍兴解放北买</w:t>
      </w:r>
      <w:proofErr w:type="gramEnd"/>
      <w:r w:rsidR="0039170F">
        <w:rPr>
          <w:rFonts w:hint="eastAsia"/>
        </w:rPr>
        <w:t>二</w:t>
      </w:r>
      <w:r w:rsidR="0043373C">
        <w:rPr>
          <w:rFonts w:hint="eastAsia"/>
        </w:rPr>
        <w:t>进</w:t>
      </w:r>
      <w:r w:rsidR="0039170F">
        <w:rPr>
          <w:rFonts w:hint="eastAsia"/>
        </w:rPr>
        <w:t>五千万，华泰上海澳门路买三</w:t>
      </w:r>
      <w:r w:rsidR="0043373C">
        <w:rPr>
          <w:rFonts w:hint="eastAsia"/>
        </w:rPr>
        <w:t>进</w:t>
      </w:r>
      <w:r w:rsidR="0039170F">
        <w:rPr>
          <w:rFonts w:hint="eastAsia"/>
        </w:rPr>
        <w:t>四千二百万。国泰上海江苏路买五</w:t>
      </w:r>
      <w:r w:rsidR="0043373C">
        <w:rPr>
          <w:rFonts w:hint="eastAsia"/>
        </w:rPr>
        <w:t>进</w:t>
      </w:r>
      <w:r w:rsidR="0039170F">
        <w:rPr>
          <w:rFonts w:hint="eastAsia"/>
        </w:rPr>
        <w:t>一千四百万。</w:t>
      </w:r>
      <w:r w:rsidR="00C97199">
        <w:rPr>
          <w:rFonts w:hint="eastAsia"/>
        </w:rPr>
        <w:t>总</w:t>
      </w:r>
      <w:proofErr w:type="gramStart"/>
      <w:r w:rsidR="00C97199">
        <w:rPr>
          <w:rFonts w:hint="eastAsia"/>
        </w:rPr>
        <w:t>买明显</w:t>
      </w:r>
      <w:proofErr w:type="gramEnd"/>
      <w:r w:rsidR="00C97199">
        <w:rPr>
          <w:rFonts w:hint="eastAsia"/>
        </w:rPr>
        <w:t>大于总卖。</w:t>
      </w:r>
      <w:r w:rsidR="0039170F">
        <w:rPr>
          <w:rFonts w:hint="eastAsia"/>
        </w:rPr>
        <w:t>可见号召力。二十九日解放北，澳门，江苏路分别为卖</w:t>
      </w:r>
      <w:proofErr w:type="gramStart"/>
      <w:r w:rsidR="0039170F">
        <w:rPr>
          <w:rFonts w:hint="eastAsia"/>
        </w:rPr>
        <w:t>一</w:t>
      </w:r>
      <w:proofErr w:type="gramEnd"/>
      <w:r w:rsidR="0039170F">
        <w:rPr>
          <w:rFonts w:hint="eastAsia"/>
        </w:rPr>
        <w:t>，卖二，卖四出货，但不见银城中路。并且两机构</w:t>
      </w:r>
      <w:r w:rsidR="0043373C">
        <w:rPr>
          <w:rFonts w:hint="eastAsia"/>
        </w:rPr>
        <w:t>及</w:t>
      </w:r>
      <w:r w:rsidR="0039170F">
        <w:rPr>
          <w:rFonts w:hint="eastAsia"/>
        </w:rPr>
        <w:t>厦门厦禾路，光大深圳金田路买进上塝。</w:t>
      </w:r>
      <w:r w:rsidR="00C97199">
        <w:rPr>
          <w:rFonts w:hint="eastAsia"/>
        </w:rPr>
        <w:t>总买大于总卖，但优势缩小，</w:t>
      </w:r>
      <w:r w:rsidR="0039170F">
        <w:rPr>
          <w:rFonts w:hint="eastAsia"/>
        </w:rPr>
        <w:t>继续涨停。</w:t>
      </w:r>
    </w:p>
    <w:p w:rsidR="0039170F" w:rsidRDefault="0039170F" w:rsidP="0039170F">
      <w:pPr>
        <w:ind w:left="360"/>
      </w:pPr>
      <w:r>
        <w:rPr>
          <w:rFonts w:hint="eastAsia"/>
        </w:rPr>
        <w:t xml:space="preserve">        </w:t>
      </w:r>
      <w:r w:rsidR="00C97199">
        <w:rPr>
          <w:rFonts w:hint="eastAsia"/>
        </w:rPr>
        <w:t>三十日，国泰宁波</w:t>
      </w:r>
      <w:proofErr w:type="gramStart"/>
      <w:r w:rsidR="00C97199">
        <w:rPr>
          <w:rFonts w:hint="eastAsia"/>
        </w:rPr>
        <w:t>彩虹北买</w:t>
      </w:r>
      <w:proofErr w:type="gramEnd"/>
      <w:r w:rsidR="00C97199">
        <w:rPr>
          <w:rFonts w:hint="eastAsia"/>
        </w:rPr>
        <w:t>一进一亿，银河北京</w:t>
      </w:r>
      <w:proofErr w:type="gramStart"/>
      <w:r w:rsidR="00C97199">
        <w:rPr>
          <w:rFonts w:hint="eastAsia"/>
        </w:rPr>
        <w:t>阜</w:t>
      </w:r>
      <w:proofErr w:type="gramEnd"/>
      <w:r w:rsidR="00C97199">
        <w:rPr>
          <w:rFonts w:hint="eastAsia"/>
        </w:rPr>
        <w:t>成买二进六千万，光大金田</w:t>
      </w:r>
      <w:proofErr w:type="gramStart"/>
      <w:r w:rsidR="00C97199">
        <w:rPr>
          <w:rFonts w:hint="eastAsia"/>
        </w:rPr>
        <w:t>买卖各近三千万</w:t>
      </w:r>
      <w:proofErr w:type="gramEnd"/>
      <w:r w:rsidR="00C97199">
        <w:rPr>
          <w:rFonts w:hint="eastAsia"/>
        </w:rPr>
        <w:t>。澳门路继续卖四。仍不见银城中路，总买</w:t>
      </w:r>
      <w:proofErr w:type="gramStart"/>
      <w:r w:rsidR="00C97199">
        <w:rPr>
          <w:rFonts w:hint="eastAsia"/>
        </w:rPr>
        <w:t>为总卖一倍半</w:t>
      </w:r>
      <w:proofErr w:type="gramEnd"/>
      <w:r w:rsidR="00C97199">
        <w:rPr>
          <w:rFonts w:hint="eastAsia"/>
        </w:rPr>
        <w:t>。继续涨停。</w:t>
      </w:r>
    </w:p>
    <w:p w:rsidR="00552C49" w:rsidRDefault="00C97199" w:rsidP="0039170F">
      <w:pPr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三十一日，华泰上海共和新路买二</w:t>
      </w:r>
      <w:r w:rsidR="0043373C">
        <w:rPr>
          <w:rFonts w:hint="eastAsia"/>
        </w:rPr>
        <w:t>进二</w:t>
      </w:r>
      <w:r>
        <w:rPr>
          <w:rFonts w:hint="eastAsia"/>
        </w:rPr>
        <w:t>千五百万，国泰上海分公司买三</w:t>
      </w:r>
      <w:r w:rsidR="0043373C">
        <w:rPr>
          <w:rFonts w:hint="eastAsia"/>
        </w:rPr>
        <w:t>进</w:t>
      </w:r>
      <w:r>
        <w:rPr>
          <w:rFonts w:hint="eastAsia"/>
        </w:rPr>
        <w:t>二千三百万，中信淮海</w:t>
      </w:r>
      <w:proofErr w:type="gramStart"/>
      <w:r>
        <w:rPr>
          <w:rFonts w:hint="eastAsia"/>
        </w:rPr>
        <w:t>中路买四</w:t>
      </w:r>
      <w:r w:rsidR="0043373C">
        <w:rPr>
          <w:rFonts w:hint="eastAsia"/>
        </w:rPr>
        <w:t>进</w:t>
      </w:r>
      <w:proofErr w:type="gramEnd"/>
      <w:r>
        <w:rPr>
          <w:rFonts w:hint="eastAsia"/>
        </w:rPr>
        <w:t>两千万。宁波</w:t>
      </w:r>
      <w:proofErr w:type="gramStart"/>
      <w:r>
        <w:rPr>
          <w:rFonts w:hint="eastAsia"/>
        </w:rPr>
        <w:t>彩虹北小卖</w:t>
      </w:r>
      <w:proofErr w:type="gramEnd"/>
      <w:r>
        <w:rPr>
          <w:rFonts w:hint="eastAsia"/>
        </w:rPr>
        <w:t>一千七百万。厦禾路隔了一天，把买进的二千五百万，卖了一千五百万。卖出</w:t>
      </w:r>
      <w:r w:rsidR="0043373C">
        <w:rPr>
          <w:rFonts w:hint="eastAsia"/>
        </w:rPr>
        <w:t>的</w:t>
      </w:r>
      <w:r>
        <w:rPr>
          <w:rFonts w:hint="eastAsia"/>
        </w:rPr>
        <w:t>没有上海席位。</w:t>
      </w:r>
      <w:r w:rsidR="00552C49">
        <w:rPr>
          <w:rFonts w:hint="eastAsia"/>
        </w:rPr>
        <w:t>至此已经</w:t>
      </w:r>
      <w:r w:rsidR="0043373C">
        <w:rPr>
          <w:rFonts w:hint="eastAsia"/>
        </w:rPr>
        <w:t>连续</w:t>
      </w:r>
      <w:r w:rsidR="00552C49">
        <w:rPr>
          <w:rFonts w:hint="eastAsia"/>
        </w:rPr>
        <w:t>四涨停，东方银成中路第一天买了近八千万，四涨停了还不见卖出。共它营业部除</w:t>
      </w:r>
      <w:r w:rsidR="00552C49" w:rsidRPr="00B84EEB">
        <w:rPr>
          <w:rFonts w:hint="eastAsia"/>
          <w:color w:val="FF0000"/>
        </w:rPr>
        <w:t>厦禾路</w:t>
      </w:r>
      <w:r w:rsidR="00552C49">
        <w:rPr>
          <w:rFonts w:hint="eastAsia"/>
        </w:rPr>
        <w:t>隔天部分卖出，</w:t>
      </w:r>
      <w:r w:rsidR="00552C49" w:rsidRPr="00B84EEB">
        <w:rPr>
          <w:rFonts w:hint="eastAsia"/>
          <w:color w:val="FF0000"/>
        </w:rPr>
        <w:t>宁波彩虹北</w:t>
      </w:r>
      <w:r w:rsidR="00552C49">
        <w:rPr>
          <w:rFonts w:hint="eastAsia"/>
        </w:rPr>
        <w:t>头</w:t>
      </w:r>
      <w:proofErr w:type="gramStart"/>
      <w:r w:rsidR="00552C49">
        <w:rPr>
          <w:rFonts w:hint="eastAsia"/>
        </w:rPr>
        <w:t>天大买</w:t>
      </w:r>
      <w:proofErr w:type="gramEnd"/>
      <w:r w:rsidR="00552C49">
        <w:rPr>
          <w:rFonts w:hint="eastAsia"/>
        </w:rPr>
        <w:t>一亿，第二天只卖不到两千万，其它都是一夜情。可见</w:t>
      </w:r>
      <w:r w:rsidR="0043373C">
        <w:rPr>
          <w:rFonts w:hint="eastAsia"/>
        </w:rPr>
        <w:t>东方银城中路</w:t>
      </w:r>
      <w:r w:rsidR="00552C49">
        <w:rPr>
          <w:rFonts w:hint="eastAsia"/>
        </w:rPr>
        <w:t>的操作有绝对是最牛的。厦</w:t>
      </w:r>
      <w:r w:rsidR="0043373C">
        <w:rPr>
          <w:rFonts w:hint="eastAsia"/>
        </w:rPr>
        <w:t>禾与</w:t>
      </w:r>
      <w:proofErr w:type="gramStart"/>
      <w:r w:rsidR="0043373C">
        <w:rPr>
          <w:rFonts w:hint="eastAsia"/>
        </w:rPr>
        <w:t>彩虹北</w:t>
      </w:r>
      <w:proofErr w:type="gramEnd"/>
      <w:r w:rsidR="0043373C">
        <w:rPr>
          <w:rFonts w:hint="eastAsia"/>
        </w:rPr>
        <w:t>也值得重点关注</w:t>
      </w:r>
      <w:r w:rsidR="00552C49">
        <w:rPr>
          <w:rFonts w:hint="eastAsia"/>
        </w:rPr>
        <w:t>。</w:t>
      </w:r>
    </w:p>
    <w:p w:rsidR="00552C49" w:rsidRDefault="00552C49" w:rsidP="0043373C">
      <w:pPr>
        <w:ind w:leftChars="171" w:left="359" w:firstLineChars="150" w:firstLine="315"/>
      </w:pPr>
      <w:r>
        <w:rPr>
          <w:rFonts w:hint="eastAsia"/>
        </w:rPr>
        <w:t>九月一日</w:t>
      </w:r>
      <w:proofErr w:type="gramStart"/>
      <w:r>
        <w:rPr>
          <w:rFonts w:hint="eastAsia"/>
        </w:rPr>
        <w:t>被特停</w:t>
      </w:r>
      <w:proofErr w:type="gramEnd"/>
      <w:r>
        <w:rPr>
          <w:rFonts w:hint="eastAsia"/>
        </w:rPr>
        <w:t>，估计复牌后还应当涨停。</w:t>
      </w:r>
    </w:p>
    <w:p w:rsidR="00552C49" w:rsidRDefault="00552C49" w:rsidP="0039170F">
      <w:pPr>
        <w:ind w:left="3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8.28</w:t>
      </w:r>
      <w:r>
        <w:rPr>
          <w:rFonts w:hint="eastAsia"/>
        </w:rPr>
        <w:t>山西焦化买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9575</w:t>
      </w:r>
      <w:r>
        <w:rPr>
          <w:rFonts w:hint="eastAsia"/>
        </w:rPr>
        <w:t>万，买二潥阳路</w:t>
      </w:r>
      <w:r>
        <w:rPr>
          <w:rFonts w:hint="eastAsia"/>
        </w:rPr>
        <w:t>5610</w:t>
      </w:r>
      <w:r>
        <w:rPr>
          <w:rFonts w:hint="eastAsia"/>
        </w:rPr>
        <w:t>，无著名</w:t>
      </w:r>
      <w:r w:rsidR="0043373C">
        <w:rPr>
          <w:rFonts w:hint="eastAsia"/>
        </w:rPr>
        <w:t>席位</w:t>
      </w:r>
      <w:r>
        <w:rPr>
          <w:rFonts w:hint="eastAsia"/>
        </w:rPr>
        <w:t>卖出，总买</w:t>
      </w:r>
      <w:r>
        <w:rPr>
          <w:rFonts w:hint="eastAsia"/>
        </w:rPr>
        <w:t>2.8</w:t>
      </w:r>
      <w:r>
        <w:rPr>
          <w:rFonts w:hint="eastAsia"/>
        </w:rPr>
        <w:t>亿，</w:t>
      </w:r>
      <w:proofErr w:type="gramStart"/>
      <w:r>
        <w:rPr>
          <w:rFonts w:hint="eastAsia"/>
        </w:rPr>
        <w:t>总卖</w:t>
      </w:r>
      <w:proofErr w:type="gramEnd"/>
      <w:r>
        <w:rPr>
          <w:rFonts w:hint="eastAsia"/>
        </w:rPr>
        <w:t>2.0</w:t>
      </w:r>
      <w:r>
        <w:rPr>
          <w:rFonts w:hint="eastAsia"/>
        </w:rPr>
        <w:t>亿。</w:t>
      </w:r>
      <w:r w:rsidR="0043373C">
        <w:rPr>
          <w:rFonts w:hint="eastAsia"/>
        </w:rPr>
        <w:t>因为是第二涨停，二十九日特停，三十日低开下杀，低</w:t>
      </w:r>
      <w:r w:rsidR="00FB340F">
        <w:rPr>
          <w:rFonts w:hint="eastAsia"/>
        </w:rPr>
        <w:t>位震荡后突然拉起，冲击涨停不成回落，涨六个点，潥阳路，国泰上海福山路，国信上海北京东路均出货，不见银城中路卖出。三十一日十字</w:t>
      </w:r>
      <w:proofErr w:type="gramStart"/>
      <w:r w:rsidR="00FB340F">
        <w:rPr>
          <w:rFonts w:hint="eastAsia"/>
        </w:rPr>
        <w:t>星调整</w:t>
      </w:r>
      <w:proofErr w:type="gramEnd"/>
      <w:r w:rsidR="00FB340F">
        <w:rPr>
          <w:rFonts w:hint="eastAsia"/>
        </w:rPr>
        <w:t>后，</w:t>
      </w:r>
      <w:r w:rsidR="0043373C">
        <w:rPr>
          <w:rFonts w:hint="eastAsia"/>
        </w:rPr>
        <w:t>九月</w:t>
      </w:r>
      <w:r w:rsidR="00FB340F">
        <w:rPr>
          <w:rFonts w:hint="eastAsia"/>
        </w:rPr>
        <w:t>一日涨停炸板，收涨六个多点。此股的操作仍然十分成功，</w:t>
      </w:r>
      <w:r w:rsidR="0043373C">
        <w:rPr>
          <w:rFonts w:hint="eastAsia"/>
        </w:rPr>
        <w:t>还</w:t>
      </w:r>
      <w:r w:rsidR="00FB340F">
        <w:rPr>
          <w:rFonts w:hint="eastAsia"/>
        </w:rPr>
        <w:t>是波段</w:t>
      </w:r>
      <w:r w:rsidR="0043373C">
        <w:rPr>
          <w:rFonts w:hint="eastAsia"/>
        </w:rPr>
        <w:t>而不搞一夜情</w:t>
      </w:r>
      <w:r w:rsidR="00FB340F">
        <w:rPr>
          <w:rFonts w:hint="eastAsia"/>
        </w:rPr>
        <w:t>。</w:t>
      </w:r>
    </w:p>
    <w:p w:rsidR="00FB340F" w:rsidRDefault="00FB340F" w:rsidP="0039170F">
      <w:pPr>
        <w:ind w:left="36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44525">
        <w:rPr>
          <w:rFonts w:hint="eastAsia"/>
        </w:rPr>
        <w:t>8.25</w:t>
      </w:r>
      <w:r w:rsidR="00444525">
        <w:rPr>
          <w:rFonts w:hint="eastAsia"/>
        </w:rPr>
        <w:t>厦门国贸，淮海中路买</w:t>
      </w:r>
      <w:proofErr w:type="gramStart"/>
      <w:r w:rsidR="00444525">
        <w:rPr>
          <w:rFonts w:hint="eastAsia"/>
        </w:rPr>
        <w:t>一</w:t>
      </w:r>
      <w:proofErr w:type="gramEnd"/>
      <w:r w:rsidR="00444525">
        <w:rPr>
          <w:rFonts w:hint="eastAsia"/>
        </w:rPr>
        <w:t>2255</w:t>
      </w:r>
      <w:r w:rsidR="00444525">
        <w:rPr>
          <w:rFonts w:hint="eastAsia"/>
        </w:rPr>
        <w:t>万，银成中路买二</w:t>
      </w:r>
      <w:r w:rsidR="00444525">
        <w:rPr>
          <w:rFonts w:hint="eastAsia"/>
        </w:rPr>
        <w:t>2016</w:t>
      </w:r>
      <w:r w:rsidR="00444525">
        <w:rPr>
          <w:rFonts w:hint="eastAsia"/>
        </w:rPr>
        <w:t>万。</w:t>
      </w:r>
      <w:r w:rsidR="00753B38">
        <w:rPr>
          <w:rFonts w:hint="eastAsia"/>
        </w:rPr>
        <w:t>但佛山一家卖一亿，国泰上海福山路卖四也出了</w:t>
      </w:r>
      <w:r w:rsidR="00753B38">
        <w:rPr>
          <w:rFonts w:hint="eastAsia"/>
        </w:rPr>
        <w:t>2166</w:t>
      </w:r>
      <w:r w:rsidR="0043373C">
        <w:rPr>
          <w:rFonts w:hint="eastAsia"/>
        </w:rPr>
        <w:t>万。所以第二天高开回落，并现连跌。不是</w:t>
      </w:r>
      <w:proofErr w:type="gramStart"/>
      <w:r w:rsidR="00753B38">
        <w:rPr>
          <w:rFonts w:hint="eastAsia"/>
        </w:rPr>
        <w:t>多方太</w:t>
      </w:r>
      <w:proofErr w:type="gramEnd"/>
      <w:r w:rsidR="00753B38">
        <w:rPr>
          <w:rFonts w:hint="eastAsia"/>
        </w:rPr>
        <w:t>无能，只因空方太强大。</w:t>
      </w:r>
      <w:r w:rsidR="0043373C">
        <w:rPr>
          <w:rFonts w:hint="eastAsia"/>
        </w:rPr>
        <w:t>银城中路是完全可以赢利出局的，但对我们跟随者来说，这是个</w:t>
      </w:r>
      <w:r w:rsidR="0043373C" w:rsidRPr="00B84EEB">
        <w:rPr>
          <w:rFonts w:hint="eastAsia"/>
          <w:color w:val="FF0000"/>
        </w:rPr>
        <w:t>失败</w:t>
      </w:r>
      <w:r w:rsidR="0043373C">
        <w:rPr>
          <w:rFonts w:hint="eastAsia"/>
        </w:rPr>
        <w:t>的案例。</w:t>
      </w:r>
    </w:p>
    <w:p w:rsidR="00753B38" w:rsidRDefault="00753B38" w:rsidP="0039170F">
      <w:pPr>
        <w:ind w:left="36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8.21</w:t>
      </w:r>
      <w:proofErr w:type="gramStart"/>
      <w:r>
        <w:rPr>
          <w:rFonts w:hint="eastAsia"/>
        </w:rPr>
        <w:t>四维图</w:t>
      </w:r>
      <w:proofErr w:type="gramEnd"/>
      <w:r>
        <w:rPr>
          <w:rFonts w:hint="eastAsia"/>
        </w:rPr>
        <w:t>新买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9010</w:t>
      </w:r>
      <w:r>
        <w:rPr>
          <w:rFonts w:hint="eastAsia"/>
        </w:rPr>
        <w:t>万，中信古北路</w:t>
      </w:r>
      <w:r>
        <w:rPr>
          <w:rFonts w:hint="eastAsia"/>
        </w:rPr>
        <w:t>7771</w:t>
      </w:r>
      <w:r>
        <w:rPr>
          <w:rFonts w:hint="eastAsia"/>
        </w:rPr>
        <w:t>万，买三潥阳路</w:t>
      </w:r>
      <w:r>
        <w:rPr>
          <w:rFonts w:hint="eastAsia"/>
        </w:rPr>
        <w:t>6350</w:t>
      </w:r>
      <w:r>
        <w:rPr>
          <w:rFonts w:hint="eastAsia"/>
        </w:rPr>
        <w:t>万，</w:t>
      </w:r>
      <w:proofErr w:type="gramStart"/>
      <w:r>
        <w:rPr>
          <w:rFonts w:hint="eastAsia"/>
        </w:rPr>
        <w:t>买四国泰</w:t>
      </w:r>
      <w:proofErr w:type="gramEnd"/>
      <w:r>
        <w:rPr>
          <w:rFonts w:hint="eastAsia"/>
        </w:rPr>
        <w:t>江苏路</w:t>
      </w:r>
      <w:r>
        <w:rPr>
          <w:rFonts w:hint="eastAsia"/>
        </w:rPr>
        <w:t>5623</w:t>
      </w:r>
      <w:r>
        <w:rPr>
          <w:rFonts w:hint="eastAsia"/>
        </w:rPr>
        <w:t>万，买五中信淄博</w:t>
      </w:r>
      <w:r>
        <w:rPr>
          <w:rFonts w:hint="eastAsia"/>
        </w:rPr>
        <w:t>5261</w:t>
      </w:r>
      <w:r>
        <w:rPr>
          <w:rFonts w:hint="eastAsia"/>
        </w:rPr>
        <w:t>万。卖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机构一点六亿，卖二广州增城一点一亿，</w:t>
      </w:r>
      <w:proofErr w:type="gramStart"/>
      <w:r>
        <w:rPr>
          <w:rFonts w:hint="eastAsia"/>
        </w:rPr>
        <w:t>总卖大于</w:t>
      </w:r>
      <w:proofErr w:type="gramEnd"/>
      <w:r>
        <w:rPr>
          <w:rFonts w:hint="eastAsia"/>
        </w:rPr>
        <w:t>总买，上海帮激战机构。</w:t>
      </w:r>
      <w:r w:rsidR="00157261">
        <w:rPr>
          <w:rFonts w:hint="eastAsia"/>
        </w:rPr>
        <w:t>因为之前已经</w:t>
      </w:r>
      <w:r w:rsidR="0043373C">
        <w:rPr>
          <w:rFonts w:hint="eastAsia"/>
        </w:rPr>
        <w:t>有过三个上榜涨停板，处于高位，所以遗憾告负，后面连续强势调整。但是</w:t>
      </w:r>
      <w:r w:rsidR="00157261">
        <w:rPr>
          <w:rFonts w:hint="eastAsia"/>
        </w:rPr>
        <w:t>五天和九天后</w:t>
      </w:r>
      <w:r w:rsidR="0043373C">
        <w:rPr>
          <w:rFonts w:hint="eastAsia"/>
        </w:rPr>
        <w:t>分别给出</w:t>
      </w:r>
      <w:r w:rsidR="00157261">
        <w:rPr>
          <w:rFonts w:hint="eastAsia"/>
        </w:rPr>
        <w:t>冲高解套机会。</w:t>
      </w:r>
    </w:p>
    <w:p w:rsidR="00157261" w:rsidRDefault="00157261" w:rsidP="00FC069A">
      <w:pPr>
        <w:ind w:left="360" w:firstLine="420"/>
      </w:pPr>
      <w:r>
        <w:rPr>
          <w:rFonts w:hint="eastAsia"/>
        </w:rPr>
        <w:t>对</w:t>
      </w:r>
      <w:proofErr w:type="gramStart"/>
      <w:r>
        <w:rPr>
          <w:rFonts w:hint="eastAsia"/>
        </w:rPr>
        <w:t>四维图</w:t>
      </w:r>
      <w:proofErr w:type="gramEnd"/>
      <w:r>
        <w:rPr>
          <w:rFonts w:hint="eastAsia"/>
        </w:rPr>
        <w:t>新的炒作中，</w:t>
      </w:r>
      <w:r w:rsidRPr="00B84EEB">
        <w:rPr>
          <w:rFonts w:hint="eastAsia"/>
          <w:color w:val="FF0000"/>
        </w:rPr>
        <w:t>国泰上海江苏路</w:t>
      </w:r>
      <w:r>
        <w:rPr>
          <w:rFonts w:hint="eastAsia"/>
        </w:rPr>
        <w:t>值得特别关注，</w:t>
      </w:r>
      <w:r>
        <w:rPr>
          <w:rFonts w:hint="eastAsia"/>
        </w:rPr>
        <w:t>8.14</w:t>
      </w:r>
      <w:r>
        <w:rPr>
          <w:rFonts w:hint="eastAsia"/>
        </w:rPr>
        <w:t>第一个上榜涨停板，买二进</w:t>
      </w:r>
      <w:r>
        <w:rPr>
          <w:rFonts w:hint="eastAsia"/>
        </w:rPr>
        <w:t>4048</w:t>
      </w:r>
      <w:r>
        <w:rPr>
          <w:rFonts w:hint="eastAsia"/>
        </w:rPr>
        <w:t>万，两天后，</w:t>
      </w:r>
      <w:r>
        <w:rPr>
          <w:rFonts w:hint="eastAsia"/>
        </w:rPr>
        <w:t>17</w:t>
      </w:r>
      <w:r>
        <w:rPr>
          <w:rFonts w:hint="eastAsia"/>
        </w:rPr>
        <w:t>日第二个上榜涨停板，买五再加仓</w:t>
      </w:r>
      <w:r>
        <w:rPr>
          <w:rFonts w:hint="eastAsia"/>
        </w:rPr>
        <w:t>2812</w:t>
      </w:r>
      <w:r>
        <w:rPr>
          <w:rFonts w:hint="eastAsia"/>
        </w:rPr>
        <w:t>万，</w:t>
      </w:r>
      <w:r>
        <w:rPr>
          <w:rFonts w:hint="eastAsia"/>
        </w:rPr>
        <w:t>8.21</w:t>
      </w:r>
      <w:r>
        <w:rPr>
          <w:rFonts w:hint="eastAsia"/>
        </w:rPr>
        <w:t>最后一次</w:t>
      </w:r>
      <w:proofErr w:type="gramStart"/>
      <w:r>
        <w:rPr>
          <w:rFonts w:hint="eastAsia"/>
        </w:rPr>
        <w:t>上榜仍</w:t>
      </w:r>
      <w:proofErr w:type="gramEnd"/>
      <w:r>
        <w:rPr>
          <w:rFonts w:hint="eastAsia"/>
        </w:rPr>
        <w:t>不见卖出。第二个是大名鼎鼎的</w:t>
      </w:r>
      <w:r w:rsidRPr="00B84EEB">
        <w:rPr>
          <w:rFonts w:hint="eastAsia"/>
          <w:color w:val="FF0000"/>
        </w:rPr>
        <w:t>古北路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日买二进</w:t>
      </w:r>
      <w:r>
        <w:rPr>
          <w:rFonts w:hint="eastAsia"/>
        </w:rPr>
        <w:t>4690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日买二</w:t>
      </w:r>
      <w:r>
        <w:rPr>
          <w:rFonts w:hint="eastAsia"/>
        </w:rPr>
        <w:t>7771</w:t>
      </w:r>
      <w:r>
        <w:rPr>
          <w:rFonts w:hint="eastAsia"/>
        </w:rPr>
        <w:t>万。不见卖出。</w:t>
      </w:r>
      <w:r w:rsidR="00FC069A">
        <w:rPr>
          <w:rFonts w:hint="eastAsia"/>
        </w:rPr>
        <w:t>17</w:t>
      </w:r>
      <w:r w:rsidR="00FC069A">
        <w:rPr>
          <w:rFonts w:hint="eastAsia"/>
        </w:rPr>
        <w:t>日买</w:t>
      </w:r>
      <w:proofErr w:type="gramStart"/>
      <w:r w:rsidR="00FC069A">
        <w:rPr>
          <w:rFonts w:hint="eastAsia"/>
        </w:rPr>
        <w:t>一</w:t>
      </w:r>
      <w:proofErr w:type="gramEnd"/>
      <w:r w:rsidR="00FC069A">
        <w:rPr>
          <w:rFonts w:hint="eastAsia"/>
        </w:rPr>
        <w:t>的国泰</w:t>
      </w:r>
      <w:r w:rsidR="00FC069A" w:rsidRPr="00B84EEB">
        <w:rPr>
          <w:rFonts w:hint="eastAsia"/>
          <w:color w:val="FF0000"/>
        </w:rPr>
        <w:t>宁波</w:t>
      </w:r>
      <w:proofErr w:type="gramStart"/>
      <w:r w:rsidR="00FC069A" w:rsidRPr="00B84EEB">
        <w:rPr>
          <w:rFonts w:hint="eastAsia"/>
          <w:color w:val="FF0000"/>
        </w:rPr>
        <w:t>彩虹北</w:t>
      </w:r>
      <w:r w:rsidR="00FC069A">
        <w:rPr>
          <w:rFonts w:hint="eastAsia"/>
        </w:rPr>
        <w:t>买</w:t>
      </w:r>
      <w:proofErr w:type="gramEnd"/>
      <w:r w:rsidR="00FC069A">
        <w:rPr>
          <w:rFonts w:hint="eastAsia"/>
        </w:rPr>
        <w:t>一</w:t>
      </w:r>
      <w:proofErr w:type="gramStart"/>
      <w:r w:rsidR="00FC069A">
        <w:rPr>
          <w:rFonts w:hint="eastAsia"/>
        </w:rPr>
        <w:t>5123</w:t>
      </w:r>
      <w:proofErr w:type="gramEnd"/>
      <w:r w:rsidR="00FC069A">
        <w:rPr>
          <w:rFonts w:hint="eastAsia"/>
        </w:rPr>
        <w:t>也值得注意。</w:t>
      </w:r>
    </w:p>
    <w:p w:rsidR="00FC069A" w:rsidRDefault="00FC069A" w:rsidP="00FC069A">
      <w:r>
        <w:rPr>
          <w:rFonts w:hint="eastAsia"/>
        </w:rPr>
        <w:t xml:space="preserve">   7</w:t>
      </w:r>
      <w:r>
        <w:rPr>
          <w:rFonts w:hint="eastAsia"/>
        </w:rPr>
        <w:t>、</w:t>
      </w:r>
      <w:r>
        <w:rPr>
          <w:rFonts w:hint="eastAsia"/>
        </w:rPr>
        <w:t>8.18</w:t>
      </w:r>
      <w:r>
        <w:rPr>
          <w:rFonts w:hint="eastAsia"/>
        </w:rPr>
        <w:t>买五进长春高新，不值得研究。</w:t>
      </w:r>
    </w:p>
    <w:p w:rsidR="00FC069A" w:rsidRDefault="00FC069A" w:rsidP="00FC069A">
      <w:pPr>
        <w:ind w:firstLineChars="150" w:firstLine="315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8.16</w:t>
      </w:r>
      <w:proofErr w:type="gramStart"/>
      <w:r>
        <w:rPr>
          <w:rFonts w:hint="eastAsia"/>
        </w:rPr>
        <w:t>卖盛和</w:t>
      </w:r>
      <w:proofErr w:type="gramEnd"/>
      <w:r>
        <w:rPr>
          <w:rFonts w:hint="eastAsia"/>
        </w:rPr>
        <w:t>资源两忆，属右侧卖</w:t>
      </w:r>
      <w:r w:rsidR="00B84EEB">
        <w:rPr>
          <w:rFonts w:hint="eastAsia"/>
        </w:rPr>
        <w:t>出</w:t>
      </w:r>
      <w:r>
        <w:rPr>
          <w:rFonts w:hint="eastAsia"/>
        </w:rPr>
        <w:t>，之后持续调整</w:t>
      </w:r>
      <w:r w:rsidR="00B84EEB">
        <w:rPr>
          <w:rFonts w:hint="eastAsia"/>
        </w:rPr>
        <w:t>，操作非常成功</w:t>
      </w:r>
      <w:r>
        <w:rPr>
          <w:rFonts w:hint="eastAsia"/>
        </w:rPr>
        <w:t>。</w:t>
      </w:r>
    </w:p>
    <w:p w:rsidR="003A4FC2" w:rsidRDefault="003A4FC2" w:rsidP="00FC069A">
      <w:pPr>
        <w:ind w:firstLineChars="150" w:firstLine="315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8.14</w:t>
      </w:r>
      <w:proofErr w:type="gramStart"/>
      <w:r>
        <w:rPr>
          <w:rFonts w:hint="eastAsia"/>
        </w:rPr>
        <w:t>赣峰锂业买</w:t>
      </w:r>
      <w:proofErr w:type="gramEnd"/>
      <w:r>
        <w:rPr>
          <w:rFonts w:hint="eastAsia"/>
        </w:rPr>
        <w:t>二进</w:t>
      </w:r>
      <w:r>
        <w:rPr>
          <w:rFonts w:hint="eastAsia"/>
        </w:rPr>
        <w:t>5122</w:t>
      </w:r>
      <w:r>
        <w:rPr>
          <w:rFonts w:hint="eastAsia"/>
        </w:rPr>
        <w:t>，卖四</w:t>
      </w:r>
      <w:proofErr w:type="gramStart"/>
      <w:r>
        <w:rPr>
          <w:rFonts w:hint="eastAsia"/>
        </w:rPr>
        <w:t>2686</w:t>
      </w:r>
      <w:proofErr w:type="gramEnd"/>
      <w:r>
        <w:rPr>
          <w:rFonts w:hint="eastAsia"/>
        </w:rPr>
        <w:t>，买一为</w:t>
      </w:r>
      <w:r w:rsidRPr="00B84EEB">
        <w:rPr>
          <w:rFonts w:hint="eastAsia"/>
          <w:color w:val="FF0000"/>
        </w:rPr>
        <w:t>国泰江苏路</w:t>
      </w:r>
      <w:r>
        <w:rPr>
          <w:rFonts w:hint="eastAsia"/>
        </w:rPr>
        <w:t>，之后小调四天后，慢牛式上涨。同一天还买五进</w:t>
      </w:r>
      <w:r>
        <w:rPr>
          <w:rFonts w:hint="eastAsia"/>
        </w:rPr>
        <w:t>3333</w:t>
      </w:r>
      <w:r>
        <w:rPr>
          <w:rFonts w:hint="eastAsia"/>
        </w:rPr>
        <w:t>万长信科技，买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机构进</w:t>
      </w:r>
      <w:r>
        <w:rPr>
          <w:rFonts w:hint="eastAsia"/>
        </w:rPr>
        <w:t>1.1</w:t>
      </w:r>
      <w:r>
        <w:rPr>
          <w:rFonts w:hint="eastAsia"/>
        </w:rPr>
        <w:t>亿，买二淮海中路进</w:t>
      </w:r>
      <w:r>
        <w:rPr>
          <w:rFonts w:hint="eastAsia"/>
        </w:rPr>
        <w:t>6016</w:t>
      </w:r>
      <w:r>
        <w:rPr>
          <w:rFonts w:hint="eastAsia"/>
        </w:rPr>
        <w:t>万，买三宁波</w:t>
      </w:r>
      <w:proofErr w:type="gramStart"/>
      <w:r>
        <w:rPr>
          <w:rFonts w:hint="eastAsia"/>
        </w:rPr>
        <w:t>彩虹北</w:t>
      </w:r>
      <w:proofErr w:type="gramEnd"/>
      <w:r>
        <w:rPr>
          <w:rFonts w:hint="eastAsia"/>
        </w:rPr>
        <w:t>进</w:t>
      </w:r>
      <w:r>
        <w:rPr>
          <w:rFonts w:hint="eastAsia"/>
        </w:rPr>
        <w:t>5427</w:t>
      </w:r>
      <w:r>
        <w:rPr>
          <w:rFonts w:hint="eastAsia"/>
        </w:rPr>
        <w:t>万，</w:t>
      </w:r>
      <w:proofErr w:type="gramStart"/>
      <w:r>
        <w:rPr>
          <w:rFonts w:hint="eastAsia"/>
        </w:rPr>
        <w:t>买四中</w:t>
      </w:r>
      <w:proofErr w:type="gramEnd"/>
      <w:r>
        <w:rPr>
          <w:rFonts w:hint="eastAsia"/>
        </w:rPr>
        <w:t>信潥阳路进</w:t>
      </w:r>
      <w:r>
        <w:rPr>
          <w:rFonts w:hint="eastAsia"/>
        </w:rPr>
        <w:t>3929</w:t>
      </w:r>
      <w:r>
        <w:rPr>
          <w:rFonts w:hint="eastAsia"/>
        </w:rPr>
        <w:t>，够牛，</w:t>
      </w:r>
      <w:r w:rsidR="00266292">
        <w:rPr>
          <w:rFonts w:hint="eastAsia"/>
        </w:rPr>
        <w:t>但华泰南京广州路出一点四亿，</w:t>
      </w:r>
      <w:r w:rsidR="00266292">
        <w:rPr>
          <w:rFonts w:hint="eastAsia"/>
        </w:rPr>
        <w:lastRenderedPageBreak/>
        <w:t>两机构</w:t>
      </w:r>
      <w:r w:rsidR="00B84EEB">
        <w:rPr>
          <w:rFonts w:hint="eastAsia"/>
        </w:rPr>
        <w:t>各</w:t>
      </w:r>
      <w:r w:rsidR="00266292">
        <w:rPr>
          <w:rFonts w:hint="eastAsia"/>
        </w:rPr>
        <w:t>出近四千万，但总</w:t>
      </w:r>
      <w:proofErr w:type="gramStart"/>
      <w:r w:rsidR="00266292">
        <w:rPr>
          <w:rFonts w:hint="eastAsia"/>
        </w:rPr>
        <w:t>买仍然</w:t>
      </w:r>
      <w:proofErr w:type="gramEnd"/>
      <w:r w:rsidR="00266292">
        <w:rPr>
          <w:rFonts w:hint="eastAsia"/>
        </w:rPr>
        <w:t>3.2</w:t>
      </w:r>
      <w:r w:rsidR="00266292">
        <w:rPr>
          <w:rFonts w:hint="eastAsia"/>
        </w:rPr>
        <w:t>亿，</w:t>
      </w:r>
      <w:proofErr w:type="gramStart"/>
      <w:r w:rsidR="00266292">
        <w:rPr>
          <w:rFonts w:hint="eastAsia"/>
        </w:rPr>
        <w:t>总卖</w:t>
      </w:r>
      <w:proofErr w:type="gramEnd"/>
      <w:r w:rsidR="00266292">
        <w:rPr>
          <w:rFonts w:hint="eastAsia"/>
        </w:rPr>
        <w:t>2.6</w:t>
      </w:r>
      <w:r w:rsidR="00266292">
        <w:rPr>
          <w:rFonts w:hint="eastAsia"/>
        </w:rPr>
        <w:t>亿。此股第二天高开后窄幅横盘十几天，出现很奇怪的走势，但想跑的话，有大把机会小赚而走。同天还在卖一卖雅化集团</w:t>
      </w:r>
      <w:r w:rsidR="00266292">
        <w:rPr>
          <w:rFonts w:hint="eastAsia"/>
        </w:rPr>
        <w:t>2974</w:t>
      </w:r>
      <w:r w:rsidR="00266292">
        <w:rPr>
          <w:rFonts w:hint="eastAsia"/>
        </w:rPr>
        <w:t>万，而买二则是</w:t>
      </w:r>
      <w:r w:rsidR="00B84EEB">
        <w:rPr>
          <w:rFonts w:hint="eastAsia"/>
        </w:rPr>
        <w:t>招商</w:t>
      </w:r>
      <w:r w:rsidR="00266292">
        <w:rPr>
          <w:rFonts w:hint="eastAsia"/>
        </w:rPr>
        <w:t>蛇口工业七</w:t>
      </w:r>
      <w:r w:rsidR="00B84EEB">
        <w:rPr>
          <w:rFonts w:hint="eastAsia"/>
        </w:rPr>
        <w:t>的乔帮主</w:t>
      </w:r>
      <w:r w:rsidR="00266292">
        <w:rPr>
          <w:rFonts w:hint="eastAsia"/>
        </w:rPr>
        <w:t>，</w:t>
      </w:r>
      <w:proofErr w:type="gramStart"/>
      <w:r w:rsidR="00266292">
        <w:rPr>
          <w:rFonts w:hint="eastAsia"/>
        </w:rPr>
        <w:t>买四为</w:t>
      </w:r>
      <w:proofErr w:type="gramEnd"/>
      <w:r w:rsidR="00266292">
        <w:rPr>
          <w:rFonts w:hint="eastAsia"/>
        </w:rPr>
        <w:t>银河绿兴。此股第二天小涨，又横盘两天进入调整。</w:t>
      </w:r>
    </w:p>
    <w:p w:rsidR="00266292" w:rsidRDefault="00266292" w:rsidP="00FC069A">
      <w:pPr>
        <w:ind w:firstLineChars="150" w:firstLine="315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8.11</w:t>
      </w:r>
      <w:r>
        <w:rPr>
          <w:rFonts w:hint="eastAsia"/>
        </w:rPr>
        <w:t>买一进黑猫股份</w:t>
      </w:r>
      <w:r>
        <w:rPr>
          <w:rFonts w:hint="eastAsia"/>
        </w:rPr>
        <w:t>2935</w:t>
      </w:r>
      <w:r>
        <w:rPr>
          <w:rFonts w:hint="eastAsia"/>
        </w:rPr>
        <w:t>万，</w:t>
      </w:r>
      <w:proofErr w:type="gramStart"/>
      <w:r>
        <w:rPr>
          <w:rFonts w:hint="eastAsia"/>
        </w:rPr>
        <w:t>当天大盘</w:t>
      </w:r>
      <w:proofErr w:type="gramEnd"/>
      <w:r>
        <w:rPr>
          <w:rFonts w:hint="eastAsia"/>
        </w:rPr>
        <w:t>大跌，</w:t>
      </w:r>
      <w:r w:rsidR="00A23AC7">
        <w:rPr>
          <w:rFonts w:hint="eastAsia"/>
        </w:rPr>
        <w:t>机构</w:t>
      </w:r>
      <w:r w:rsidR="00B84EEB">
        <w:rPr>
          <w:rFonts w:hint="eastAsia"/>
        </w:rPr>
        <w:t>占据</w:t>
      </w:r>
      <w:r w:rsidR="00A23AC7">
        <w:rPr>
          <w:rFonts w:hint="eastAsia"/>
        </w:rPr>
        <w:t>卖方四席，</w:t>
      </w:r>
      <w:r>
        <w:rPr>
          <w:rFonts w:hint="eastAsia"/>
        </w:rPr>
        <w:t>此股</w:t>
      </w:r>
      <w:r w:rsidR="00B84EEB">
        <w:rPr>
          <w:rFonts w:hint="eastAsia"/>
        </w:rPr>
        <w:t>当天</w:t>
      </w:r>
      <w:r>
        <w:rPr>
          <w:rFonts w:hint="eastAsia"/>
        </w:rPr>
        <w:t>跌停，</w:t>
      </w:r>
      <w:r w:rsidR="00A23AC7">
        <w:rPr>
          <w:rFonts w:hint="eastAsia"/>
        </w:rPr>
        <w:t>但之后横盘小幅震荡半月，</w:t>
      </w:r>
      <w:r w:rsidR="00A23AC7">
        <w:rPr>
          <w:rFonts w:hint="eastAsia"/>
        </w:rPr>
        <w:t>30</w:t>
      </w:r>
      <w:r w:rsidR="00A23AC7">
        <w:rPr>
          <w:rFonts w:hint="eastAsia"/>
        </w:rPr>
        <w:t>日再次上榜买</w:t>
      </w:r>
      <w:proofErr w:type="gramStart"/>
      <w:r w:rsidR="00A23AC7">
        <w:rPr>
          <w:rFonts w:hint="eastAsia"/>
        </w:rPr>
        <w:t>一</w:t>
      </w:r>
      <w:proofErr w:type="gramEnd"/>
      <w:r w:rsidR="00A23AC7">
        <w:rPr>
          <w:rFonts w:hint="eastAsia"/>
        </w:rPr>
        <w:t>，并涨停。这个操作仍然只能说牛</w:t>
      </w:r>
      <w:r w:rsidR="00A23AC7">
        <w:rPr>
          <w:rFonts w:hint="eastAsia"/>
        </w:rPr>
        <w:t>B</w:t>
      </w:r>
      <w:r w:rsidR="00A23AC7">
        <w:rPr>
          <w:rFonts w:hint="eastAsia"/>
        </w:rPr>
        <w:t>。</w:t>
      </w:r>
    </w:p>
    <w:p w:rsidR="00A23AC7" w:rsidRDefault="00A23AC7" w:rsidP="00FC069A">
      <w:pPr>
        <w:ind w:firstLineChars="150" w:firstLine="315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8.11</w:t>
      </w:r>
      <w:r>
        <w:rPr>
          <w:rFonts w:hint="eastAsia"/>
        </w:rPr>
        <w:t>买一进大港股份</w:t>
      </w:r>
      <w:r>
        <w:rPr>
          <w:rFonts w:hint="eastAsia"/>
        </w:rPr>
        <w:t>1370</w:t>
      </w:r>
      <w:r>
        <w:rPr>
          <w:rFonts w:hint="eastAsia"/>
        </w:rPr>
        <w:t>万，第二天</w:t>
      </w:r>
      <w:r w:rsidR="00B84EEB">
        <w:rPr>
          <w:rFonts w:hint="eastAsia"/>
        </w:rPr>
        <w:t>低</w:t>
      </w:r>
      <w:r>
        <w:rPr>
          <w:rFonts w:hint="eastAsia"/>
        </w:rPr>
        <w:t>开小冲后，到现在仍在调整，这是八月此席</w:t>
      </w:r>
      <w:r w:rsidR="00B84EEB">
        <w:rPr>
          <w:rFonts w:hint="eastAsia"/>
        </w:rPr>
        <w:t>位</w:t>
      </w:r>
      <w:r>
        <w:rPr>
          <w:rFonts w:hint="eastAsia"/>
        </w:rPr>
        <w:t>唯一的操作</w:t>
      </w:r>
      <w:proofErr w:type="gramStart"/>
      <w:r w:rsidR="00B84EEB">
        <w:rPr>
          <w:rFonts w:hint="eastAsia"/>
        </w:rPr>
        <w:t>唯一完</w:t>
      </w:r>
      <w:proofErr w:type="gramEnd"/>
      <w:r w:rsidR="00B84EEB">
        <w:rPr>
          <w:rFonts w:hint="eastAsia"/>
        </w:rPr>
        <w:t>败案例</w:t>
      </w:r>
      <w:r>
        <w:rPr>
          <w:rFonts w:hint="eastAsia"/>
        </w:rPr>
        <w:t>，本人不</w:t>
      </w:r>
      <w:r w:rsidR="00B84EEB">
        <w:rPr>
          <w:rFonts w:hint="eastAsia"/>
        </w:rPr>
        <w:t>幸中招</w:t>
      </w:r>
      <w:r>
        <w:rPr>
          <w:rFonts w:hint="eastAsia"/>
        </w:rPr>
        <w:t>。</w:t>
      </w:r>
    </w:p>
    <w:p w:rsidR="00FC069A" w:rsidRDefault="00A23AC7" w:rsidP="00FC069A">
      <w:pPr>
        <w:ind w:firstLineChars="150" w:firstLine="315"/>
      </w:pPr>
      <w:r>
        <w:rPr>
          <w:rFonts w:hint="eastAsia"/>
        </w:rPr>
        <w:t>12</w:t>
      </w:r>
      <w:r w:rsidR="00FC069A">
        <w:rPr>
          <w:rFonts w:hint="eastAsia"/>
        </w:rPr>
        <w:t>、</w:t>
      </w:r>
      <w:r w:rsidR="00FC069A">
        <w:rPr>
          <w:rFonts w:hint="eastAsia"/>
        </w:rPr>
        <w:t>8.09</w:t>
      </w:r>
      <w:r w:rsidR="00FC069A">
        <w:rPr>
          <w:rFonts w:hint="eastAsia"/>
        </w:rPr>
        <w:t>柳钢股份，买</w:t>
      </w:r>
      <w:proofErr w:type="gramStart"/>
      <w:r w:rsidR="00FC069A">
        <w:rPr>
          <w:rFonts w:hint="eastAsia"/>
        </w:rPr>
        <w:t>一</w:t>
      </w:r>
      <w:proofErr w:type="gramEnd"/>
      <w:r w:rsidR="00FC069A">
        <w:rPr>
          <w:rFonts w:hint="eastAsia"/>
        </w:rPr>
        <w:t>7491</w:t>
      </w:r>
      <w:r w:rsidR="00FC069A">
        <w:rPr>
          <w:rFonts w:hint="eastAsia"/>
        </w:rPr>
        <w:t>万，第二天冲高，第三天回落后调整。十二天后</w:t>
      </w:r>
      <w:r w:rsidR="00B84EEB">
        <w:rPr>
          <w:rFonts w:hint="eastAsia"/>
        </w:rPr>
        <w:t>才</w:t>
      </w:r>
      <w:r w:rsidR="00FC069A">
        <w:rPr>
          <w:rFonts w:hint="eastAsia"/>
        </w:rPr>
        <w:t>再</w:t>
      </w:r>
      <w:r w:rsidR="00B84EEB">
        <w:rPr>
          <w:rFonts w:hint="eastAsia"/>
        </w:rPr>
        <w:t>次拉</w:t>
      </w:r>
      <w:r w:rsidR="00FC069A">
        <w:rPr>
          <w:rFonts w:hint="eastAsia"/>
        </w:rPr>
        <w:t>起。</w:t>
      </w:r>
      <w:proofErr w:type="gramStart"/>
      <w:r>
        <w:rPr>
          <w:rFonts w:hint="eastAsia"/>
        </w:rPr>
        <w:t>同天买四进</w:t>
      </w:r>
      <w:proofErr w:type="gramEnd"/>
      <w:r>
        <w:rPr>
          <w:rFonts w:hint="eastAsia"/>
        </w:rPr>
        <w:t>一千三百万江山化工，第二天冲高回落，第三天收阴，后两天再小涨给出局机会，之后经七天缓调后，再涨回。</w:t>
      </w:r>
    </w:p>
    <w:p w:rsidR="00FC069A" w:rsidRDefault="00A23AC7" w:rsidP="00FC069A">
      <w:pPr>
        <w:ind w:firstLineChars="150" w:firstLine="315"/>
      </w:pPr>
      <w:r>
        <w:rPr>
          <w:rFonts w:hint="eastAsia"/>
        </w:rPr>
        <w:t>13</w:t>
      </w:r>
      <w:r w:rsidR="00FC069A">
        <w:rPr>
          <w:rFonts w:hint="eastAsia"/>
        </w:rPr>
        <w:t>、</w:t>
      </w:r>
      <w:r w:rsidR="00FC069A">
        <w:rPr>
          <w:rFonts w:hint="eastAsia"/>
        </w:rPr>
        <w:t>8.9</w:t>
      </w:r>
      <w:r w:rsidR="00FC069A">
        <w:rPr>
          <w:rFonts w:hint="eastAsia"/>
        </w:rPr>
        <w:t>广</w:t>
      </w:r>
      <w:proofErr w:type="gramStart"/>
      <w:r w:rsidR="006A53E2">
        <w:rPr>
          <w:rFonts w:hint="eastAsia"/>
        </w:rPr>
        <w:t>晟</w:t>
      </w:r>
      <w:proofErr w:type="gramEnd"/>
      <w:r w:rsidR="006A53E2">
        <w:rPr>
          <w:rFonts w:hint="eastAsia"/>
        </w:rPr>
        <w:t>有色买二进一点二亿，买</w:t>
      </w:r>
      <w:proofErr w:type="gramStart"/>
      <w:r w:rsidR="006A53E2">
        <w:rPr>
          <w:rFonts w:hint="eastAsia"/>
        </w:rPr>
        <w:t>一</w:t>
      </w:r>
      <w:proofErr w:type="gramEnd"/>
      <w:r w:rsidR="006A53E2">
        <w:rPr>
          <w:rFonts w:hint="eastAsia"/>
        </w:rPr>
        <w:t>佛山一家进一点四亿，两机构和淮海中路共进</w:t>
      </w:r>
      <w:r w:rsidR="006A53E2">
        <w:rPr>
          <w:rFonts w:hint="eastAsia"/>
        </w:rPr>
        <w:t>2.4</w:t>
      </w:r>
      <w:r w:rsidR="00B84EEB">
        <w:rPr>
          <w:rFonts w:hint="eastAsia"/>
        </w:rPr>
        <w:t>亿，总</w:t>
      </w:r>
      <w:r w:rsidR="006A53E2">
        <w:rPr>
          <w:rFonts w:hint="eastAsia"/>
        </w:rPr>
        <w:t>买五亿，</w:t>
      </w:r>
      <w:proofErr w:type="gramStart"/>
      <w:r w:rsidR="006A53E2">
        <w:rPr>
          <w:rFonts w:hint="eastAsia"/>
        </w:rPr>
        <w:t>总卖两亿</w:t>
      </w:r>
      <w:proofErr w:type="gramEnd"/>
      <w:r w:rsidR="006A53E2">
        <w:rPr>
          <w:rFonts w:hint="eastAsia"/>
        </w:rPr>
        <w:t>。数据极好，但那里是个顶，之后停牌两天，</w:t>
      </w:r>
      <w:r w:rsidR="006A53E2">
        <w:rPr>
          <w:rFonts w:hint="eastAsia"/>
        </w:rPr>
        <w:t>14</w:t>
      </w:r>
      <w:r w:rsidR="006A53E2">
        <w:rPr>
          <w:rFonts w:hint="eastAsia"/>
        </w:rPr>
        <w:t>日周一复牌，因大盘已经大跌两天，所以此股大幅低开，但随着大盘上涨，一度收复下跌，</w:t>
      </w:r>
      <w:r w:rsidR="00B84EEB">
        <w:rPr>
          <w:rFonts w:hint="eastAsia"/>
        </w:rPr>
        <w:t>不过</w:t>
      </w:r>
      <w:r w:rsidR="006A53E2">
        <w:rPr>
          <w:rFonts w:hint="eastAsia"/>
        </w:rPr>
        <w:t>之后陷入持续下跌调整中。如主力知道十日为时间点，当不会如此大买，看来再牛</w:t>
      </w:r>
      <w:r w:rsidR="006A53E2">
        <w:rPr>
          <w:rFonts w:hint="eastAsia"/>
        </w:rPr>
        <w:t>B</w:t>
      </w:r>
      <w:r w:rsidR="006A53E2">
        <w:rPr>
          <w:rFonts w:hint="eastAsia"/>
        </w:rPr>
        <w:t>的主力，也不能完全</w:t>
      </w:r>
      <w:proofErr w:type="gramStart"/>
      <w:r w:rsidR="006A53E2">
        <w:rPr>
          <w:rFonts w:hint="eastAsia"/>
        </w:rPr>
        <w:t>无视特停及</w:t>
      </w:r>
      <w:proofErr w:type="gramEnd"/>
      <w:r w:rsidR="006A53E2">
        <w:rPr>
          <w:rFonts w:hint="eastAsia"/>
        </w:rPr>
        <w:t>大盘。</w:t>
      </w:r>
    </w:p>
    <w:p w:rsidR="006A53E2" w:rsidRPr="006A53E2" w:rsidRDefault="006A53E2" w:rsidP="00FC069A">
      <w:pPr>
        <w:ind w:firstLineChars="150" w:firstLine="315"/>
      </w:pPr>
      <w:r>
        <w:rPr>
          <w:rFonts w:hint="eastAsia"/>
        </w:rPr>
        <w:t xml:space="preserve"> </w:t>
      </w:r>
      <w:r w:rsidR="00A23AC7">
        <w:rPr>
          <w:rFonts w:hint="eastAsia"/>
        </w:rPr>
        <w:t>14</w:t>
      </w:r>
      <w:r>
        <w:rPr>
          <w:rFonts w:hint="eastAsia"/>
        </w:rPr>
        <w:t>、</w:t>
      </w:r>
      <w:r w:rsidR="00A23AC7">
        <w:rPr>
          <w:rFonts w:hint="eastAsia"/>
        </w:rPr>
        <w:t>8.04</w:t>
      </w:r>
      <w:r w:rsidR="00A23AC7">
        <w:rPr>
          <w:rFonts w:hint="eastAsia"/>
        </w:rPr>
        <w:t>买一进</w:t>
      </w:r>
      <w:proofErr w:type="gramStart"/>
      <w:r w:rsidR="00A23AC7">
        <w:rPr>
          <w:rFonts w:hint="eastAsia"/>
        </w:rPr>
        <w:t>一亿凌铁股份</w:t>
      </w:r>
      <w:proofErr w:type="gramEnd"/>
      <w:r w:rsidR="00A23AC7">
        <w:rPr>
          <w:rFonts w:hint="eastAsia"/>
        </w:rPr>
        <w:t>，潥阳路买三</w:t>
      </w:r>
      <w:r w:rsidR="008B7FCC">
        <w:rPr>
          <w:rFonts w:hint="eastAsia"/>
        </w:rPr>
        <w:t>进</w:t>
      </w:r>
      <w:r w:rsidR="00A23AC7">
        <w:rPr>
          <w:rFonts w:hint="eastAsia"/>
        </w:rPr>
        <w:t>4942</w:t>
      </w:r>
      <w:r w:rsidR="008B7FCC">
        <w:rPr>
          <w:rFonts w:hint="eastAsia"/>
        </w:rPr>
        <w:t>万</w:t>
      </w:r>
      <w:r w:rsidR="00A23AC7">
        <w:rPr>
          <w:rFonts w:hint="eastAsia"/>
        </w:rPr>
        <w:t>，淮海</w:t>
      </w:r>
      <w:proofErr w:type="gramStart"/>
      <w:r w:rsidR="00A23AC7">
        <w:rPr>
          <w:rFonts w:hint="eastAsia"/>
        </w:rPr>
        <w:t>中路买四</w:t>
      </w:r>
      <w:r w:rsidR="008B7FCC">
        <w:rPr>
          <w:rFonts w:hint="eastAsia"/>
        </w:rPr>
        <w:t>进</w:t>
      </w:r>
      <w:proofErr w:type="gramEnd"/>
      <w:r w:rsidR="00A23AC7">
        <w:rPr>
          <w:rFonts w:hint="eastAsia"/>
        </w:rPr>
        <w:t>4927</w:t>
      </w:r>
      <w:r w:rsidR="008B7FCC">
        <w:rPr>
          <w:rFonts w:hint="eastAsia"/>
        </w:rPr>
        <w:t>万</w:t>
      </w:r>
      <w:r w:rsidR="00A23AC7">
        <w:rPr>
          <w:rFonts w:hint="eastAsia"/>
        </w:rPr>
        <w:t>，买二和买五为机构共进九千万。</w:t>
      </w:r>
      <w:proofErr w:type="gramStart"/>
      <w:r w:rsidR="00730C8A">
        <w:rPr>
          <w:rFonts w:hint="eastAsia"/>
        </w:rPr>
        <w:t>总卖一共</w:t>
      </w:r>
      <w:proofErr w:type="gramEnd"/>
      <w:r w:rsidR="00730C8A">
        <w:rPr>
          <w:rFonts w:hint="eastAsia"/>
        </w:rPr>
        <w:t>才一亿。但此股震荡两天后才再次上榜涨停，东方银城中再买近七千万，不过卖了五千多万，同天中信淮海中</w:t>
      </w:r>
      <w:r w:rsidR="008B7FCC">
        <w:rPr>
          <w:rFonts w:hint="eastAsia"/>
        </w:rPr>
        <w:t>路</w:t>
      </w:r>
      <w:r w:rsidR="00730C8A">
        <w:rPr>
          <w:rFonts w:hint="eastAsia"/>
        </w:rPr>
        <w:t>，国泰江苏路，国泰银城中也进买五，不</w:t>
      </w:r>
      <w:r w:rsidR="008B7FCC">
        <w:rPr>
          <w:rFonts w:hint="eastAsia"/>
        </w:rPr>
        <w:t>过</w:t>
      </w:r>
      <w:r w:rsidR="00730C8A">
        <w:rPr>
          <w:rFonts w:hint="eastAsia"/>
        </w:rPr>
        <w:t>第二天冲高后，持续调整两周多，又起一波。</w:t>
      </w:r>
    </w:p>
    <w:p w:rsidR="00FC069A" w:rsidRDefault="00730C8A" w:rsidP="00FC069A">
      <w:pPr>
        <w:ind w:firstLineChars="150" w:firstLine="315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7.</w:t>
      </w:r>
      <w:r w:rsidR="008972AE">
        <w:rPr>
          <w:rFonts w:hint="eastAsia"/>
        </w:rPr>
        <w:t>31</w:t>
      </w:r>
      <w:r>
        <w:rPr>
          <w:rFonts w:hint="eastAsia"/>
        </w:rPr>
        <w:t>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5001</w:t>
      </w:r>
      <w:r>
        <w:rPr>
          <w:rFonts w:hint="eastAsia"/>
        </w:rPr>
        <w:t>万进酒鬼酒，</w:t>
      </w:r>
      <w:r w:rsidR="008972AE">
        <w:rPr>
          <w:rFonts w:hint="eastAsia"/>
        </w:rPr>
        <w:t>第二天涨停，小调四天后，再次上榜涨停，之又连续大涨两天。但</w:t>
      </w:r>
      <w:proofErr w:type="gramStart"/>
      <w:r w:rsidR="008972AE">
        <w:rPr>
          <w:rFonts w:hint="eastAsia"/>
        </w:rPr>
        <w:t>在此股</w:t>
      </w:r>
      <w:proofErr w:type="gramEnd"/>
      <w:r w:rsidR="008972AE">
        <w:rPr>
          <w:rFonts w:hint="eastAsia"/>
        </w:rPr>
        <w:t>的炒作中，国泰</w:t>
      </w:r>
      <w:r w:rsidR="008B7FCC">
        <w:rPr>
          <w:rFonts w:hint="eastAsia"/>
        </w:rPr>
        <w:t>上海</w:t>
      </w:r>
      <w:r w:rsidR="008972AE">
        <w:rPr>
          <w:rFonts w:hint="eastAsia"/>
        </w:rPr>
        <w:t>银成中路也是主角，</w:t>
      </w:r>
      <w:r w:rsidR="008972AE">
        <w:rPr>
          <w:rFonts w:hint="eastAsia"/>
        </w:rPr>
        <w:t>7.28</w:t>
      </w:r>
      <w:r w:rsidR="008972AE">
        <w:rPr>
          <w:rFonts w:hint="eastAsia"/>
        </w:rPr>
        <w:t>买三，</w:t>
      </w:r>
      <w:r w:rsidR="008972AE">
        <w:rPr>
          <w:rFonts w:hint="eastAsia"/>
        </w:rPr>
        <w:t>8.7</w:t>
      </w:r>
      <w:r w:rsidR="008B7FCC">
        <w:rPr>
          <w:rFonts w:hint="eastAsia"/>
        </w:rPr>
        <w:t>日买一加仓。</w:t>
      </w:r>
      <w:r w:rsidR="008972AE">
        <w:rPr>
          <w:rFonts w:hint="eastAsia"/>
        </w:rPr>
        <w:t>不要</w:t>
      </w:r>
      <w:r w:rsidR="008B7FCC">
        <w:rPr>
          <w:rFonts w:hint="eastAsia"/>
        </w:rPr>
        <w:t>与东方上海银城中路</w:t>
      </w:r>
      <w:r w:rsidR="008972AE">
        <w:rPr>
          <w:rFonts w:hint="eastAsia"/>
        </w:rPr>
        <w:t>弄混。</w:t>
      </w:r>
    </w:p>
    <w:p w:rsidR="008972AE" w:rsidRDefault="008972AE" w:rsidP="0082386B">
      <w:pPr>
        <w:ind w:firstLineChars="150" w:firstLine="315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7.28</w:t>
      </w:r>
      <w:proofErr w:type="gramStart"/>
      <w:r>
        <w:rPr>
          <w:rFonts w:hint="eastAsia"/>
        </w:rPr>
        <w:t>一亿</w:t>
      </w:r>
      <w:proofErr w:type="gramEnd"/>
      <w:r>
        <w:rPr>
          <w:rFonts w:hint="eastAsia"/>
        </w:rPr>
        <w:t>买二，与三机构共买中远海控，</w:t>
      </w:r>
      <w:proofErr w:type="gramStart"/>
      <w:r>
        <w:rPr>
          <w:rFonts w:hint="eastAsia"/>
        </w:rPr>
        <w:t>之后横五天后</w:t>
      </w:r>
      <w:proofErr w:type="gramEnd"/>
      <w:r>
        <w:rPr>
          <w:rFonts w:hint="eastAsia"/>
        </w:rPr>
        <w:t>大涨两天。</w:t>
      </w:r>
    </w:p>
    <w:p w:rsidR="0082386B" w:rsidRPr="0082386B" w:rsidRDefault="0082386B" w:rsidP="0082386B">
      <w:r>
        <w:rPr>
          <w:rFonts w:hint="eastAsia"/>
        </w:rPr>
        <w:t>三、总结</w:t>
      </w:r>
    </w:p>
    <w:p w:rsidR="008972AE" w:rsidRDefault="008972AE" w:rsidP="00FC069A">
      <w:pPr>
        <w:ind w:firstLineChars="150" w:firstLine="315"/>
      </w:pPr>
      <w:r>
        <w:rPr>
          <w:rFonts w:hint="eastAsia"/>
        </w:rPr>
        <w:t>从上面战例中可总结如下：</w:t>
      </w:r>
      <w:r w:rsidR="008B7FCC">
        <w:rPr>
          <w:rFonts w:hint="eastAsia"/>
        </w:rPr>
        <w:t>东方证券上海银成中路</w:t>
      </w:r>
      <w:r>
        <w:rPr>
          <w:rFonts w:hint="eastAsia"/>
        </w:rPr>
        <w:t>应当上涨游资中的</w:t>
      </w:r>
      <w:proofErr w:type="gramStart"/>
      <w:r>
        <w:rPr>
          <w:rFonts w:hint="eastAsia"/>
        </w:rPr>
        <w:t>大哥级人</w:t>
      </w:r>
      <w:proofErr w:type="gramEnd"/>
      <w:r>
        <w:rPr>
          <w:rFonts w:hint="eastAsia"/>
        </w:rPr>
        <w:t>特，经常大手笔在买一出现近亿的买量。并经常和上海其它一些牛席位共同行动。但一般不做次新及盘子过小的个股。</w:t>
      </w:r>
      <w:r w:rsidR="008B7FCC">
        <w:rPr>
          <w:rFonts w:hint="eastAsia"/>
        </w:rPr>
        <w:t>对热点把握很是精准</w:t>
      </w:r>
      <w:r w:rsidR="00FF4B12">
        <w:rPr>
          <w:rFonts w:hint="eastAsia"/>
        </w:rPr>
        <w:t>，成功率较高，很少做一夜情，多是进行波段操作，</w:t>
      </w:r>
      <w:r w:rsidR="008B7FCC">
        <w:rPr>
          <w:rFonts w:hint="eastAsia"/>
        </w:rPr>
        <w:t>对牛股经常是连续持有或上涨过程中</w:t>
      </w:r>
      <w:r w:rsidR="00FF4B12">
        <w:rPr>
          <w:rFonts w:hint="eastAsia"/>
        </w:rPr>
        <w:t>半路加仓。当前随着行情的好转，出手的额度有增大的趋势。是我们值得高度注意，并可跟随的重点席位。</w:t>
      </w:r>
      <w:r w:rsidR="0049455B">
        <w:rPr>
          <w:rFonts w:hint="eastAsia"/>
        </w:rPr>
        <w:t>根据上面的研究可以发现，跟随此席位，虽然有过几次跟进后进入横盘或小调，但几乎没有一次发生过暴</w:t>
      </w:r>
      <w:r w:rsidR="008B7FCC">
        <w:rPr>
          <w:rFonts w:hint="eastAsia"/>
        </w:rPr>
        <w:t>跌，当然也可能与近期大盘以上涨为主有关，但仍可看出此席在股票的操作上，对</w:t>
      </w:r>
      <w:proofErr w:type="gramStart"/>
      <w:r w:rsidR="008B7FCC">
        <w:rPr>
          <w:rFonts w:hint="eastAsia"/>
        </w:rPr>
        <w:t>小说散很是</w:t>
      </w:r>
      <w:proofErr w:type="gramEnd"/>
      <w:r w:rsidR="008B7FCC">
        <w:rPr>
          <w:rFonts w:hint="eastAsia"/>
        </w:rPr>
        <w:t>仁义，</w:t>
      </w:r>
      <w:proofErr w:type="gramStart"/>
      <w:r w:rsidR="008B7FCC">
        <w:rPr>
          <w:rFonts w:hint="eastAsia"/>
        </w:rPr>
        <w:t>不象</w:t>
      </w:r>
      <w:proofErr w:type="gramEnd"/>
      <w:r w:rsidR="008B7FCC">
        <w:rPr>
          <w:rFonts w:hint="eastAsia"/>
        </w:rPr>
        <w:t>有些席位炒过之后，一地鸡毛</w:t>
      </w:r>
      <w:r w:rsidR="0049455B">
        <w:rPr>
          <w:rFonts w:hint="eastAsia"/>
        </w:rPr>
        <w:t>。</w:t>
      </w:r>
      <w:r w:rsidR="00FF4B12">
        <w:rPr>
          <w:rFonts w:hint="eastAsia"/>
        </w:rPr>
        <w:t>另外与国泰证券的银成中路要分清，不要混淆。后者无论上榜次数，成交额度还是对牛股的把握上，都不是一个数量级的。</w:t>
      </w:r>
    </w:p>
    <w:p w:rsidR="0049455B" w:rsidRDefault="0049455B" w:rsidP="00FC069A">
      <w:pPr>
        <w:ind w:firstLineChars="150" w:firstLine="315"/>
      </w:pPr>
    </w:p>
    <w:p w:rsidR="001524F2" w:rsidRDefault="001524F2" w:rsidP="00FC069A">
      <w:pPr>
        <w:ind w:firstLineChars="150" w:firstLine="315"/>
      </w:pPr>
      <w:r>
        <w:rPr>
          <w:rFonts w:hint="eastAsia"/>
        </w:rPr>
        <w:t>跟随牛席，注意几</w:t>
      </w:r>
      <w:r w:rsidR="008B7FCC">
        <w:rPr>
          <w:rFonts w:hint="eastAsia"/>
        </w:rPr>
        <w:t>点</w:t>
      </w:r>
      <w:r>
        <w:rPr>
          <w:rFonts w:hint="eastAsia"/>
        </w:rPr>
        <w:t>：第一牛席应在买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或买二为好，第二成交</w:t>
      </w:r>
      <w:r w:rsidR="008B7FCC">
        <w:rPr>
          <w:rFonts w:hint="eastAsia"/>
        </w:rPr>
        <w:t>额占比要高。第三</w:t>
      </w:r>
      <w:proofErr w:type="gramStart"/>
      <w:r w:rsidR="008B7FCC">
        <w:rPr>
          <w:rFonts w:hint="eastAsia"/>
        </w:rPr>
        <w:t>前五总买量</w:t>
      </w:r>
      <w:proofErr w:type="gramEnd"/>
      <w:r w:rsidR="008B7FCC">
        <w:rPr>
          <w:rFonts w:hint="eastAsia"/>
        </w:rPr>
        <w:t>要明显</w:t>
      </w:r>
      <w:proofErr w:type="gramStart"/>
      <w:r w:rsidR="008B7FCC">
        <w:rPr>
          <w:rFonts w:hint="eastAsia"/>
        </w:rPr>
        <w:t>大于总卖量</w:t>
      </w:r>
      <w:proofErr w:type="gramEnd"/>
      <w:r w:rsidR="008B7FCC">
        <w:rPr>
          <w:rFonts w:hint="eastAsia"/>
        </w:rPr>
        <w:t>。第</w:t>
      </w:r>
      <w:proofErr w:type="gramStart"/>
      <w:r w:rsidR="008B7FCC">
        <w:rPr>
          <w:rFonts w:hint="eastAsia"/>
        </w:rPr>
        <w:t>四</w:t>
      </w:r>
      <w:r>
        <w:rPr>
          <w:rFonts w:hint="eastAsia"/>
        </w:rPr>
        <w:t>几个</w:t>
      </w:r>
      <w:proofErr w:type="gramEnd"/>
      <w:r>
        <w:rPr>
          <w:rFonts w:hint="eastAsia"/>
        </w:rPr>
        <w:t>值得关注的牛席</w:t>
      </w:r>
      <w:r w:rsidR="008B7FCC">
        <w:rPr>
          <w:rFonts w:hint="eastAsia"/>
        </w:rPr>
        <w:t>，</w:t>
      </w:r>
      <w:r w:rsidR="008B7FCC">
        <w:rPr>
          <w:rFonts w:hint="eastAsia"/>
        </w:rPr>
        <w:t xml:space="preserve"> </w:t>
      </w:r>
      <w:r w:rsidR="008B7FCC">
        <w:rPr>
          <w:rFonts w:hint="eastAsia"/>
        </w:rPr>
        <w:t>或与机构</w:t>
      </w:r>
      <w:r>
        <w:rPr>
          <w:rFonts w:hint="eastAsia"/>
        </w:rPr>
        <w:t>抱团出现更好。第</w:t>
      </w:r>
      <w:r w:rsidR="008B7FCC">
        <w:rPr>
          <w:rFonts w:hint="eastAsia"/>
        </w:rPr>
        <w:t>五</w:t>
      </w:r>
      <w:r>
        <w:rPr>
          <w:rFonts w:hint="eastAsia"/>
        </w:rPr>
        <w:t>，股票的</w:t>
      </w:r>
      <w:r w:rsidR="008B7FCC">
        <w:rPr>
          <w:rFonts w:hint="eastAsia"/>
        </w:rPr>
        <w:t>价位</w:t>
      </w:r>
      <w:r>
        <w:rPr>
          <w:rFonts w:hint="eastAsia"/>
        </w:rPr>
        <w:t>不能比前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调整低点</w:t>
      </w:r>
      <w:r w:rsidR="008B7FCC">
        <w:rPr>
          <w:rFonts w:hint="eastAsia"/>
        </w:rPr>
        <w:t>高得太多</w:t>
      </w:r>
      <w:r>
        <w:rPr>
          <w:rFonts w:hint="eastAsia"/>
        </w:rPr>
        <w:t>。</w:t>
      </w:r>
    </w:p>
    <w:p w:rsidR="00DF70E0" w:rsidRDefault="00DF70E0" w:rsidP="00FC069A">
      <w:pPr>
        <w:ind w:firstLineChars="150" w:firstLine="315"/>
        <w:rPr>
          <w:rFonts w:hint="eastAsia"/>
        </w:rPr>
      </w:pPr>
      <w:r>
        <w:rPr>
          <w:rFonts w:hint="eastAsia"/>
        </w:rPr>
        <w:t>在后续的文章中，还要找出几个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东方证券上海银成中路这样的牛席营业部，以便大家掌握其特点，这对于我们在上涨初期抓住大牛股非常有用。然后再把一线游资</w:t>
      </w:r>
      <w:proofErr w:type="gramStart"/>
      <w:r>
        <w:rPr>
          <w:rFonts w:hint="eastAsia"/>
        </w:rPr>
        <w:t>中著</w:t>
      </w:r>
      <w:proofErr w:type="gramEnd"/>
      <w:r>
        <w:rPr>
          <w:rFonts w:hint="eastAsia"/>
        </w:rPr>
        <w:t>名的一夜情席位找到，以便大家回避。并且在以后的时间里，还要密切关注这些席位是否产生了操作风格变化。以便我们及时调整自己的策略。</w:t>
      </w:r>
    </w:p>
    <w:p w:rsidR="00050791" w:rsidRDefault="0082386B" w:rsidP="00FC069A">
      <w:pPr>
        <w:ind w:firstLineChars="150" w:firstLine="315"/>
        <w:rPr>
          <w:rFonts w:hint="eastAsia"/>
        </w:rPr>
      </w:pPr>
      <w:r>
        <w:rPr>
          <w:rFonts w:hint="eastAsia"/>
        </w:rPr>
        <w:t>四、关注个股：</w:t>
      </w:r>
      <w:r w:rsidR="00050791">
        <w:rPr>
          <w:rFonts w:hint="eastAsia"/>
        </w:rPr>
        <w:t>9</w:t>
      </w:r>
      <w:r w:rsidR="00050791">
        <w:rPr>
          <w:rFonts w:hint="eastAsia"/>
        </w:rPr>
        <w:t>月</w:t>
      </w:r>
      <w:r w:rsidR="00050791">
        <w:rPr>
          <w:rFonts w:hint="eastAsia"/>
        </w:rPr>
        <w:t>1</w:t>
      </w:r>
      <w:r w:rsidR="00050791">
        <w:rPr>
          <w:rFonts w:hint="eastAsia"/>
        </w:rPr>
        <w:t>日东方证券上海浦东新区银城中路现身安阳钢铁买</w:t>
      </w:r>
      <w:proofErr w:type="gramStart"/>
      <w:r w:rsidR="00050791">
        <w:rPr>
          <w:rFonts w:hint="eastAsia"/>
        </w:rPr>
        <w:t>一</w:t>
      </w:r>
      <w:proofErr w:type="gramEnd"/>
      <w:r w:rsidR="00050791">
        <w:rPr>
          <w:rFonts w:hint="eastAsia"/>
        </w:rPr>
        <w:t>席位，买进</w:t>
      </w:r>
      <w:r w:rsidR="00050791">
        <w:rPr>
          <w:rFonts w:hint="eastAsia"/>
        </w:rPr>
        <w:t>7346</w:t>
      </w:r>
      <w:r w:rsidR="00050791">
        <w:rPr>
          <w:rFonts w:hint="eastAsia"/>
        </w:rPr>
        <w:t>元，大牛席中信上海淮海中路现身买三，买进</w:t>
      </w:r>
      <w:r w:rsidR="00050791">
        <w:rPr>
          <w:rFonts w:hint="eastAsia"/>
        </w:rPr>
        <w:t>4724</w:t>
      </w:r>
      <w:r w:rsidR="00B1706B">
        <w:rPr>
          <w:rFonts w:hint="eastAsia"/>
        </w:rPr>
        <w:t>万，前</w:t>
      </w:r>
      <w:proofErr w:type="gramStart"/>
      <w:r w:rsidR="00B1706B">
        <w:rPr>
          <w:rFonts w:hint="eastAsia"/>
        </w:rPr>
        <w:t>五总买略</w:t>
      </w:r>
      <w:proofErr w:type="gramEnd"/>
      <w:r w:rsidR="00B1706B">
        <w:rPr>
          <w:rFonts w:hint="eastAsia"/>
        </w:rPr>
        <w:t>大于总卖，数据还</w:t>
      </w:r>
      <w:r w:rsidR="00B1706B">
        <w:rPr>
          <w:rFonts w:hint="eastAsia"/>
        </w:rPr>
        <w:lastRenderedPageBreak/>
        <w:t>可以。大</w:t>
      </w:r>
      <w:proofErr w:type="gramStart"/>
      <w:r w:rsidR="00B1706B">
        <w:rPr>
          <w:rFonts w:hint="eastAsia"/>
        </w:rPr>
        <w:t>牛散徐</w:t>
      </w:r>
      <w:proofErr w:type="gramEnd"/>
      <w:r w:rsidR="00B1706B">
        <w:rPr>
          <w:rFonts w:hint="eastAsia"/>
        </w:rPr>
        <w:t>开东为第二大流通股东，此人在股灾后即进驻，之后</w:t>
      </w:r>
      <w:r w:rsidR="00B1706B">
        <w:rPr>
          <w:rFonts w:hint="eastAsia"/>
        </w:rPr>
        <w:t>16</w:t>
      </w:r>
      <w:r w:rsidR="00B1706B">
        <w:rPr>
          <w:rFonts w:hint="eastAsia"/>
        </w:rPr>
        <w:t>年，</w:t>
      </w:r>
      <w:r w:rsidR="00B1706B">
        <w:rPr>
          <w:rFonts w:hint="eastAsia"/>
        </w:rPr>
        <w:t>17</w:t>
      </w:r>
      <w:r w:rsidR="00B1706B">
        <w:rPr>
          <w:rFonts w:hint="eastAsia"/>
        </w:rPr>
        <w:t>年上半年都有加仓动作。证金公司也在股灾后进入，并持有至今。技术上，第一波大涨后，只回撤到</w:t>
      </w:r>
      <w:r w:rsidR="00B1706B">
        <w:rPr>
          <w:rFonts w:hint="eastAsia"/>
        </w:rPr>
        <w:t>382</w:t>
      </w:r>
      <w:r w:rsidR="00B1706B">
        <w:rPr>
          <w:rFonts w:hint="eastAsia"/>
        </w:rPr>
        <w:t>位，这里是调整即较充分，又保持了最强上涨态势的回撤，周五缩量过前高，显示筹码锁定比较良好。板块方面，中报显示，在同比营收和净利润方面，钢铁的增幅都是最大的，而安阳钢铁前一波上涨成为龙头，现在开始第二波上涨的迹象非常明显，上面空间少说也应当有两个板以上。</w:t>
      </w:r>
      <w:r w:rsidR="005B2C2F">
        <w:rPr>
          <w:rFonts w:hint="eastAsia"/>
        </w:rPr>
        <w:t>所以周一绝对可以重点关注，</w:t>
      </w:r>
      <w:r w:rsidR="005B2C2F">
        <w:rPr>
          <w:rFonts w:hint="eastAsia"/>
        </w:rPr>
        <w:t>5.1</w:t>
      </w:r>
      <w:r w:rsidR="005B2C2F">
        <w:rPr>
          <w:rFonts w:hint="eastAsia"/>
        </w:rPr>
        <w:t>元可成为攻防线。</w:t>
      </w:r>
    </w:p>
    <w:p w:rsidR="005B2C2F" w:rsidRDefault="005B2C2F" w:rsidP="00FC069A">
      <w:pPr>
        <w:ind w:firstLineChars="150" w:firstLine="315"/>
        <w:rPr>
          <w:rFonts w:hint="eastAsia"/>
        </w:rPr>
      </w:pPr>
      <w:r>
        <w:rPr>
          <w:rFonts w:hint="eastAsia"/>
        </w:rPr>
        <w:t>第二关注对象为西山煤电，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proofErr w:type="gramStart"/>
      <w:r>
        <w:rPr>
          <w:rFonts w:hint="eastAsia"/>
        </w:rPr>
        <w:t>日中信</w:t>
      </w:r>
      <w:proofErr w:type="gramEnd"/>
      <w:r>
        <w:rPr>
          <w:rFonts w:hint="eastAsia"/>
        </w:rPr>
        <w:t>淮海中路买一进入一个亿，两机构席位各买进九千多万，</w:t>
      </w:r>
      <w:proofErr w:type="gramStart"/>
      <w:r>
        <w:rPr>
          <w:rFonts w:hint="eastAsia"/>
        </w:rPr>
        <w:t>前五总买</w:t>
      </w:r>
      <w:proofErr w:type="gramEnd"/>
      <w:r>
        <w:rPr>
          <w:rFonts w:hint="eastAsia"/>
        </w:rPr>
        <w:t>为四亿七，</w:t>
      </w:r>
      <w:proofErr w:type="gramStart"/>
      <w:r>
        <w:rPr>
          <w:rFonts w:hint="eastAsia"/>
        </w:rPr>
        <w:t>总卖为</w:t>
      </w:r>
      <w:proofErr w:type="gramEnd"/>
      <w:r>
        <w:rPr>
          <w:rFonts w:hint="eastAsia"/>
        </w:rPr>
        <w:t>二亿六。此</w:t>
      </w:r>
      <w:proofErr w:type="gramStart"/>
      <w:r>
        <w:rPr>
          <w:rFonts w:hint="eastAsia"/>
        </w:rPr>
        <w:t>股机构</w:t>
      </w:r>
      <w:proofErr w:type="gramEnd"/>
      <w:r>
        <w:rPr>
          <w:rFonts w:hint="eastAsia"/>
        </w:rPr>
        <w:t>主导，十大流通股东中，</w:t>
      </w:r>
      <w:r w:rsidR="0082386B">
        <w:rPr>
          <w:rFonts w:hint="eastAsia"/>
        </w:rPr>
        <w:t>国家</w:t>
      </w:r>
      <w:r>
        <w:rPr>
          <w:rFonts w:hint="eastAsia"/>
        </w:rPr>
        <w:t>队，社保，商险，</w:t>
      </w:r>
      <w:r>
        <w:rPr>
          <w:rFonts w:hint="eastAsia"/>
        </w:rPr>
        <w:t>QFII</w:t>
      </w:r>
      <w:r>
        <w:rPr>
          <w:rFonts w:hint="eastAsia"/>
        </w:rPr>
        <w:t>齐全。煤炭板块和钢铁近期经常是齐涨共跌。技术上西山煤电刚刚要脱离震荡平台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67408B">
        <w:rPr>
          <w:rFonts w:hint="eastAsia"/>
        </w:rPr>
        <w:t>大有上涨加速迹象，也可重点关注。</w:t>
      </w:r>
    </w:p>
    <w:p w:rsidR="0067408B" w:rsidRDefault="0067408B" w:rsidP="00FC069A">
      <w:pPr>
        <w:ind w:firstLineChars="150" w:firstLine="315"/>
        <w:rPr>
          <w:rFonts w:hint="eastAsia"/>
        </w:rPr>
      </w:pPr>
      <w:r>
        <w:rPr>
          <w:rFonts w:hint="eastAsia"/>
        </w:rPr>
        <w:t>以上两股需要特别关注还有一个理由，</w:t>
      </w:r>
      <w:proofErr w:type="gramStart"/>
      <w:r>
        <w:rPr>
          <w:rFonts w:hint="eastAsia"/>
        </w:rPr>
        <w:t>即钢煤</w:t>
      </w:r>
      <w:proofErr w:type="gramEnd"/>
      <w:r>
        <w:rPr>
          <w:rFonts w:hint="eastAsia"/>
        </w:rPr>
        <w:t>第二波龙头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钢松山，淮海中路已经连续</w:t>
      </w:r>
      <w:proofErr w:type="gramStart"/>
      <w:r>
        <w:rPr>
          <w:rFonts w:hint="eastAsia"/>
        </w:rPr>
        <w:t>两日净买近</w:t>
      </w:r>
      <w:proofErr w:type="gramEnd"/>
      <w:r>
        <w:rPr>
          <w:rFonts w:hint="eastAsia"/>
        </w:rPr>
        <w:t>一亿五，并且周五是三个上海席位加两个机构席位共同大买</w:t>
      </w:r>
      <w:r>
        <w:rPr>
          <w:rFonts w:hint="eastAsia"/>
        </w:rPr>
        <w:t>2.8</w:t>
      </w:r>
      <w:r>
        <w:rPr>
          <w:rFonts w:hint="eastAsia"/>
        </w:rPr>
        <w:t>亿，而卖方前五总共才卖了不到</w:t>
      </w:r>
      <w:r>
        <w:rPr>
          <w:rFonts w:hint="eastAsia"/>
        </w:rPr>
        <w:t>1.2</w:t>
      </w:r>
      <w:r>
        <w:rPr>
          <w:rFonts w:hint="eastAsia"/>
        </w:rPr>
        <w:t>亿，可见卖方以散户为主，从此数据上看，周一</w:t>
      </w:r>
      <w:proofErr w:type="gramStart"/>
      <w:r>
        <w:rPr>
          <w:rFonts w:hint="eastAsia"/>
        </w:rPr>
        <w:t>还应涨停</w:t>
      </w:r>
      <w:proofErr w:type="gramEnd"/>
      <w:r>
        <w:rPr>
          <w:rFonts w:hint="eastAsia"/>
        </w:rPr>
        <w:t>，但因短期涨幅太大，不免有点吓人，所以胆小的</w:t>
      </w:r>
      <w:r w:rsidR="0082386B">
        <w:rPr>
          <w:rFonts w:hint="eastAsia"/>
        </w:rPr>
        <w:t>可</w:t>
      </w:r>
      <w:r>
        <w:rPr>
          <w:rFonts w:hint="eastAsia"/>
        </w:rPr>
        <w:t>重点关注前两者。</w:t>
      </w:r>
      <w:r w:rsidR="0082386B">
        <w:rPr>
          <w:rFonts w:hint="eastAsia"/>
        </w:rPr>
        <w:t>如钢铁</w:t>
      </w:r>
      <w:r>
        <w:rPr>
          <w:rFonts w:hint="eastAsia"/>
        </w:rPr>
        <w:t>板块周一出现大幅回调，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钢</w:t>
      </w:r>
      <w:r w:rsidR="0082386B">
        <w:rPr>
          <w:rFonts w:hint="eastAsia"/>
        </w:rPr>
        <w:t>大跌，即可成</w:t>
      </w:r>
      <w:r>
        <w:rPr>
          <w:rFonts w:hint="eastAsia"/>
        </w:rPr>
        <w:t>为首选</w:t>
      </w:r>
      <w:r w:rsidR="0082386B">
        <w:rPr>
          <w:rFonts w:hint="eastAsia"/>
        </w:rPr>
        <w:t>关注对象</w:t>
      </w:r>
      <w:r>
        <w:rPr>
          <w:rFonts w:hint="eastAsia"/>
        </w:rPr>
        <w:t>。</w:t>
      </w:r>
    </w:p>
    <w:p w:rsidR="0067408B" w:rsidRPr="0067408B" w:rsidRDefault="0067408B" w:rsidP="00FC069A">
      <w:pPr>
        <w:ind w:firstLineChars="150" w:firstLine="315"/>
      </w:pPr>
      <w:r>
        <w:rPr>
          <w:rFonts w:hint="eastAsia"/>
        </w:rPr>
        <w:t xml:space="preserve"> </w:t>
      </w:r>
      <w:r w:rsidR="00753302">
        <w:rPr>
          <w:rFonts w:hint="eastAsia"/>
        </w:rPr>
        <w:t>另外次新中的</w:t>
      </w:r>
      <w:proofErr w:type="gramStart"/>
      <w:r w:rsidR="00753302">
        <w:rPr>
          <w:rFonts w:hint="eastAsia"/>
        </w:rPr>
        <w:t>三孚股份</w:t>
      </w:r>
      <w:proofErr w:type="gramEnd"/>
      <w:r w:rsidR="00753302">
        <w:rPr>
          <w:rFonts w:hint="eastAsia"/>
        </w:rPr>
        <w:t>周</w:t>
      </w:r>
      <w:r w:rsidR="0082386B">
        <w:rPr>
          <w:rFonts w:hint="eastAsia"/>
        </w:rPr>
        <w:t>五</w:t>
      </w:r>
      <w:r w:rsidR="00753302">
        <w:rPr>
          <w:rFonts w:hint="eastAsia"/>
        </w:rPr>
        <w:t>回到关键支撑位，</w:t>
      </w:r>
      <w:proofErr w:type="gramStart"/>
      <w:r w:rsidR="00753302">
        <w:rPr>
          <w:rFonts w:hint="eastAsia"/>
        </w:rPr>
        <w:t>周一若</w:t>
      </w:r>
      <w:proofErr w:type="gramEnd"/>
      <w:r w:rsidR="00753302">
        <w:rPr>
          <w:rFonts w:hint="eastAsia"/>
        </w:rPr>
        <w:t>平开或小幅高</w:t>
      </w:r>
      <w:r w:rsidR="0082386B">
        <w:rPr>
          <w:rFonts w:hint="eastAsia"/>
        </w:rPr>
        <w:t>开</w:t>
      </w:r>
      <w:r w:rsidR="00753302">
        <w:rPr>
          <w:rFonts w:hint="eastAsia"/>
        </w:rPr>
        <w:t>可成为低买对象。</w:t>
      </w:r>
    </w:p>
    <w:p w:rsidR="00DF70E0" w:rsidRPr="0082386B" w:rsidRDefault="00DF70E0" w:rsidP="00FC069A">
      <w:pPr>
        <w:ind w:firstLineChars="150" w:firstLine="315"/>
      </w:pPr>
    </w:p>
    <w:p w:rsidR="0082386B" w:rsidRPr="00073B9A" w:rsidRDefault="0082386B" w:rsidP="00073B9A">
      <w:pPr>
        <w:ind w:firstLineChars="150" w:firstLine="420"/>
        <w:rPr>
          <w:rFonts w:hint="eastAsia"/>
          <w:sz w:val="28"/>
          <w:szCs w:val="28"/>
        </w:rPr>
      </w:pPr>
      <w:r w:rsidRPr="00073B9A">
        <w:rPr>
          <w:rFonts w:hint="eastAsia"/>
          <w:sz w:val="28"/>
          <w:szCs w:val="28"/>
        </w:rPr>
        <w:t>第二部分</w:t>
      </w:r>
      <w:r w:rsidRPr="00073B9A">
        <w:rPr>
          <w:rFonts w:hint="eastAsia"/>
          <w:sz w:val="28"/>
          <w:szCs w:val="28"/>
        </w:rPr>
        <w:t>:</w:t>
      </w:r>
      <w:r w:rsidRPr="00073B9A">
        <w:rPr>
          <w:rFonts w:hint="eastAsia"/>
          <w:sz w:val="28"/>
          <w:szCs w:val="28"/>
        </w:rPr>
        <w:t>中长线选股思路</w:t>
      </w:r>
    </w:p>
    <w:p w:rsidR="00CF4C9E" w:rsidRDefault="00CF4C9E" w:rsidP="00FC069A">
      <w:pPr>
        <w:ind w:firstLineChars="150" w:firstLine="315"/>
      </w:pPr>
      <w:r>
        <w:rPr>
          <w:rFonts w:hint="eastAsia"/>
        </w:rPr>
        <w:t>下面</w:t>
      </w:r>
      <w:r w:rsidR="0082386B">
        <w:rPr>
          <w:rFonts w:hint="eastAsia"/>
        </w:rPr>
        <w:t>先</w:t>
      </w:r>
      <w:r>
        <w:rPr>
          <w:rFonts w:hint="eastAsia"/>
        </w:rPr>
        <w:t>讲一讲中长线个股的选择和操作</w:t>
      </w:r>
      <w:r>
        <w:rPr>
          <w:rFonts w:hint="eastAsia"/>
        </w:rPr>
        <w:t>.</w:t>
      </w:r>
    </w:p>
    <w:p w:rsidR="00CF4C9E" w:rsidRDefault="00073B9A" w:rsidP="00FC069A">
      <w:pPr>
        <w:ind w:firstLineChars="150" w:firstLine="315"/>
      </w:pPr>
      <w:r>
        <w:rPr>
          <w:rFonts w:hint="eastAsia"/>
        </w:rPr>
        <w:t>中长线个股的选择一般都主要是着眼于价值</w:t>
      </w:r>
      <w:r w:rsidR="00CF4C9E">
        <w:rPr>
          <w:rFonts w:hint="eastAsia"/>
        </w:rPr>
        <w:t>成长性，行业前景，但这些调研和分析几乎是个我们普通散</w:t>
      </w:r>
      <w:r>
        <w:rPr>
          <w:rFonts w:hint="eastAsia"/>
        </w:rPr>
        <w:t>户无法完成的艰巨任务，所以我们可以借助一些机构的研究成果，跟随高</w:t>
      </w:r>
      <w:r w:rsidR="00CF4C9E">
        <w:rPr>
          <w:rFonts w:hint="eastAsia"/>
        </w:rPr>
        <w:t>人们的操作。另外操作长线股，应当尽量低买，而不是去追高，只有这样，才不容易因上涨过程中的正常波动而被洗出局。另外也容易获得更大的收益。</w:t>
      </w:r>
    </w:p>
    <w:p w:rsidR="00CF4C9E" w:rsidRDefault="00CF4C9E" w:rsidP="00FC069A">
      <w:pPr>
        <w:ind w:firstLineChars="150" w:firstLine="315"/>
      </w:pPr>
      <w:r>
        <w:rPr>
          <w:rFonts w:hint="eastAsia"/>
        </w:rPr>
        <w:t>另</w:t>
      </w:r>
      <w:r w:rsidR="00DC1BAC">
        <w:rPr>
          <w:rFonts w:hint="eastAsia"/>
        </w:rPr>
        <w:t>外，在操作中长线股票时，</w:t>
      </w:r>
      <w:r w:rsidR="00073B9A">
        <w:rPr>
          <w:rFonts w:hint="eastAsia"/>
        </w:rPr>
        <w:t>一要有耐心，因为这类股上涨时一般速度较慢，较少出现涨停或大涨。但</w:t>
      </w:r>
      <w:r w:rsidR="00DC1BAC">
        <w:rPr>
          <w:rFonts w:hint="eastAsia"/>
        </w:rPr>
        <w:t>洗盘往往很</w:t>
      </w:r>
      <w:r w:rsidR="00073B9A">
        <w:rPr>
          <w:rFonts w:hint="eastAsia"/>
        </w:rPr>
        <w:t>是</w:t>
      </w:r>
      <w:r w:rsidR="00DC1BAC">
        <w:rPr>
          <w:rFonts w:hint="eastAsia"/>
        </w:rPr>
        <w:t>快速凶猛，如果想一口吃成个胖子，眼红那些</w:t>
      </w:r>
      <w:r w:rsidR="00121D83">
        <w:rPr>
          <w:rFonts w:hint="eastAsia"/>
        </w:rPr>
        <w:t>短期牛股就很不容易拿得住，所以最好不要天天盯着看，保持一份平常心才能博得最大收益</w:t>
      </w:r>
      <w:r w:rsidR="00DC1BAC">
        <w:rPr>
          <w:rFonts w:hint="eastAsia"/>
        </w:rPr>
        <w:t>，当然也不能完全不管不顾，如果市场发生系统性风险，或个股发生黑天鹅事件，都要及时采取措施。</w:t>
      </w:r>
      <w:r w:rsidR="000873A3">
        <w:rPr>
          <w:rFonts w:hint="eastAsia"/>
        </w:rPr>
        <w:t>因为之前低点，是不是就是大底是没有办</w:t>
      </w:r>
      <w:r w:rsidR="00121D83">
        <w:rPr>
          <w:rFonts w:hint="eastAsia"/>
        </w:rPr>
        <w:t>法百分之百确认的，一旦出现上涨趋势无法最终形成的走势，还需要暂时</w:t>
      </w:r>
      <w:r w:rsidR="000873A3">
        <w:rPr>
          <w:rFonts w:hint="eastAsia"/>
        </w:rPr>
        <w:t>退出。所以</w:t>
      </w:r>
      <w:proofErr w:type="gramStart"/>
      <w:r w:rsidR="000873A3">
        <w:rPr>
          <w:rFonts w:hint="eastAsia"/>
        </w:rPr>
        <w:t>仓位</w:t>
      </w:r>
      <w:proofErr w:type="gramEnd"/>
      <w:r w:rsidR="000873A3">
        <w:rPr>
          <w:rFonts w:hint="eastAsia"/>
        </w:rPr>
        <w:t>上也不能一下子重仓，要分批进入，待前批</w:t>
      </w:r>
      <w:proofErr w:type="gramStart"/>
      <w:r w:rsidR="000873A3">
        <w:rPr>
          <w:rFonts w:hint="eastAsia"/>
        </w:rPr>
        <w:t>仓位</w:t>
      </w:r>
      <w:proofErr w:type="gramEnd"/>
      <w:r w:rsidR="000873A3">
        <w:rPr>
          <w:rFonts w:hint="eastAsia"/>
        </w:rPr>
        <w:t>取得一定的利润，能够帮助后进</w:t>
      </w:r>
      <w:proofErr w:type="gramStart"/>
      <w:r w:rsidR="000873A3">
        <w:rPr>
          <w:rFonts w:hint="eastAsia"/>
        </w:rPr>
        <w:t>仓位</w:t>
      </w:r>
      <w:proofErr w:type="gramEnd"/>
      <w:r w:rsidR="000873A3">
        <w:rPr>
          <w:rFonts w:hint="eastAsia"/>
        </w:rPr>
        <w:t>抵抗一定的风险时，才能加仓。</w:t>
      </w:r>
    </w:p>
    <w:p w:rsidR="000873A3" w:rsidRDefault="00121D83" w:rsidP="000873A3">
      <w:pPr>
        <w:ind w:firstLineChars="150" w:firstLine="315"/>
      </w:pPr>
      <w:r>
        <w:rPr>
          <w:rFonts w:hint="eastAsia"/>
        </w:rPr>
        <w:t>下面从几个方面挑选一下有代表性的适合中长线操作的个股。这些股票多是</w:t>
      </w:r>
      <w:r w:rsidR="000873A3">
        <w:rPr>
          <w:rFonts w:hint="eastAsia"/>
        </w:rPr>
        <w:t>具有一定的成长性和</w:t>
      </w:r>
      <w:r>
        <w:rPr>
          <w:rFonts w:hint="eastAsia"/>
        </w:rPr>
        <w:t>已经出现</w:t>
      </w:r>
      <w:r w:rsidR="000873A3">
        <w:rPr>
          <w:rFonts w:hint="eastAsia"/>
        </w:rPr>
        <w:t>底部特征，但还没有经过大涨的，</w:t>
      </w:r>
    </w:p>
    <w:p w:rsidR="000873A3" w:rsidRDefault="000873A3" w:rsidP="00D17C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机构增仓</w:t>
      </w:r>
      <w:r w:rsidR="00D17CA4">
        <w:rPr>
          <w:rFonts w:hint="eastAsia"/>
        </w:rPr>
        <w:t>，底部构筑完成的迹象明显。</w:t>
      </w:r>
    </w:p>
    <w:p w:rsidR="00F45EC1" w:rsidRDefault="00D17CA4" w:rsidP="00D17CA4">
      <w:pPr>
        <w:pStyle w:val="a3"/>
        <w:ind w:left="675" w:firstLineChars="0" w:firstLine="0"/>
      </w:pPr>
      <w:r>
        <w:rPr>
          <w:rFonts w:hint="eastAsia"/>
        </w:rPr>
        <w:t>代表：欧普照明：此股在从</w:t>
      </w:r>
      <w:r>
        <w:rPr>
          <w:rFonts w:hint="eastAsia"/>
        </w:rPr>
        <w:t>54</w:t>
      </w:r>
      <w:r>
        <w:rPr>
          <w:rFonts w:hint="eastAsia"/>
        </w:rPr>
        <w:t>元跌到</w:t>
      </w:r>
      <w:r>
        <w:rPr>
          <w:rFonts w:hint="eastAsia"/>
        </w:rPr>
        <w:t>32</w:t>
      </w:r>
      <w:r>
        <w:rPr>
          <w:rFonts w:hint="eastAsia"/>
        </w:rPr>
        <w:t>元的过程中，机构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并无明显减少，而到达到</w:t>
      </w:r>
      <w:r w:rsidR="00121D83">
        <w:rPr>
          <w:rFonts w:hint="eastAsia"/>
        </w:rPr>
        <w:t>32</w:t>
      </w:r>
      <w:r>
        <w:rPr>
          <w:rFonts w:hint="eastAsia"/>
        </w:rPr>
        <w:t>元之后，虽然总体上横盘，但机构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却保持持续上升。此股的十大流通股东中，以公</w:t>
      </w:r>
      <w:proofErr w:type="gramStart"/>
      <w:r>
        <w:rPr>
          <w:rFonts w:hint="eastAsia"/>
        </w:rPr>
        <w:t>募基金</w:t>
      </w:r>
      <w:proofErr w:type="gramEnd"/>
      <w:r>
        <w:rPr>
          <w:rFonts w:hint="eastAsia"/>
        </w:rPr>
        <w:t>为主，特别是华厦基金，有四支产品名列前十。</w:t>
      </w:r>
    </w:p>
    <w:p w:rsidR="00D17CA4" w:rsidRDefault="009A6DF9" w:rsidP="00F45EC1">
      <w:pPr>
        <w:pStyle w:val="a3"/>
        <w:ind w:leftChars="321" w:left="674"/>
      </w:pPr>
      <w:r>
        <w:rPr>
          <w:rFonts w:hint="eastAsia"/>
        </w:rPr>
        <w:t>基本面方面，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照明行业的龙头企业，效益及增长率都算不错，净利润同比</w:t>
      </w:r>
      <w:r>
        <w:rPr>
          <w:rFonts w:hint="eastAsia"/>
        </w:rPr>
        <w:t>17</w:t>
      </w:r>
      <w:r>
        <w:rPr>
          <w:rFonts w:hint="eastAsia"/>
        </w:rPr>
        <w:t>年前两个季度分别</w:t>
      </w:r>
      <w:r w:rsidR="00121D83">
        <w:rPr>
          <w:rFonts w:hint="eastAsia"/>
        </w:rPr>
        <w:t>增长</w:t>
      </w:r>
      <w:r>
        <w:rPr>
          <w:rFonts w:hint="eastAsia"/>
        </w:rPr>
        <w:t>56%</w:t>
      </w:r>
      <w:r>
        <w:rPr>
          <w:rFonts w:hint="eastAsia"/>
        </w:rPr>
        <w:t>和</w:t>
      </w:r>
      <w:r>
        <w:rPr>
          <w:rFonts w:hint="eastAsia"/>
        </w:rPr>
        <w:t>38%</w:t>
      </w:r>
      <w:r>
        <w:rPr>
          <w:rFonts w:hint="eastAsia"/>
        </w:rPr>
        <w:t>，市盈率</w:t>
      </w:r>
      <w:r>
        <w:rPr>
          <w:rFonts w:hint="eastAsia"/>
        </w:rPr>
        <w:t>46</w:t>
      </w:r>
      <w:r>
        <w:rPr>
          <w:rFonts w:hint="eastAsia"/>
        </w:rPr>
        <w:t>也可接受，现金</w:t>
      </w:r>
      <w:proofErr w:type="gramStart"/>
      <w:r>
        <w:rPr>
          <w:rFonts w:hint="eastAsia"/>
        </w:rPr>
        <w:t>流比较</w:t>
      </w:r>
      <w:proofErr w:type="gramEnd"/>
      <w:r>
        <w:rPr>
          <w:rFonts w:hint="eastAsia"/>
        </w:rPr>
        <w:t>充足，主营利润率达百分之四十，</w:t>
      </w:r>
      <w:r w:rsidR="00F45EC1">
        <w:rPr>
          <w:rFonts w:hint="eastAsia"/>
        </w:rPr>
        <w:t>总之，基本面比较良好。</w:t>
      </w:r>
    </w:p>
    <w:p w:rsidR="00F45EC1" w:rsidRDefault="00F45EC1" w:rsidP="00F45EC1">
      <w:pPr>
        <w:pStyle w:val="a3"/>
        <w:ind w:leftChars="321" w:left="674"/>
      </w:pPr>
      <w:r>
        <w:rPr>
          <w:rFonts w:hint="eastAsia"/>
        </w:rPr>
        <w:t>技术方面，至今已经在底部横盘了近八个月，筹码形成低位单峰密集，向上没有明显阻力，并且当前已经向上突破横盘通道，股价明显活跃，所以此时回调正是借入良机。</w:t>
      </w:r>
    </w:p>
    <w:p w:rsidR="00F45EC1" w:rsidRDefault="00F45EC1" w:rsidP="00F45EC1">
      <w:pPr>
        <w:pStyle w:val="a3"/>
        <w:ind w:leftChars="321" w:left="674"/>
        <w:rPr>
          <w:rFonts w:hint="eastAsia"/>
        </w:rPr>
      </w:pPr>
      <w:r>
        <w:rPr>
          <w:rFonts w:hint="eastAsia"/>
        </w:rPr>
        <w:t>其它参考：</w:t>
      </w:r>
      <w:proofErr w:type="gramStart"/>
      <w:r w:rsidR="00050791">
        <w:rPr>
          <w:rFonts w:hint="eastAsia"/>
        </w:rPr>
        <w:t>景佳微</w:t>
      </w:r>
      <w:proofErr w:type="gramEnd"/>
      <w:r w:rsidR="00753302">
        <w:rPr>
          <w:rFonts w:hint="eastAsia"/>
        </w:rPr>
        <w:t>，机构底部增仓明显，</w:t>
      </w:r>
      <w:proofErr w:type="gramStart"/>
      <w:r w:rsidR="00753302">
        <w:rPr>
          <w:rFonts w:hint="eastAsia"/>
        </w:rPr>
        <w:t>日线底背离</w:t>
      </w:r>
      <w:proofErr w:type="gramEnd"/>
      <w:r w:rsidR="00753302">
        <w:rPr>
          <w:rFonts w:hint="eastAsia"/>
        </w:rPr>
        <w:t>配</w:t>
      </w:r>
      <w:r w:rsidR="00121D83">
        <w:rPr>
          <w:rFonts w:hint="eastAsia"/>
        </w:rPr>
        <w:t>合</w:t>
      </w:r>
      <w:r w:rsidR="00753302">
        <w:rPr>
          <w:rFonts w:hint="eastAsia"/>
        </w:rPr>
        <w:t>底结构，</w:t>
      </w:r>
      <w:r w:rsidR="00B12969">
        <w:rPr>
          <w:rFonts w:hint="eastAsia"/>
        </w:rPr>
        <w:t>筹码低位密</w:t>
      </w:r>
      <w:r w:rsidR="00B12969">
        <w:rPr>
          <w:rFonts w:hint="eastAsia"/>
        </w:rPr>
        <w:lastRenderedPageBreak/>
        <w:t>集，并且密集区已经成为支撑位。</w:t>
      </w:r>
    </w:p>
    <w:p w:rsidR="00B12969" w:rsidRDefault="00B12969" w:rsidP="00F45EC1">
      <w:pPr>
        <w:pStyle w:val="a3"/>
        <w:ind w:leftChars="321" w:left="674"/>
      </w:pPr>
    </w:p>
    <w:p w:rsidR="00F45EC1" w:rsidRDefault="00F45EC1" w:rsidP="00C645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外资（</w:t>
      </w:r>
      <w:r w:rsidR="00C64576">
        <w:rPr>
          <w:rFonts w:hint="eastAsia"/>
        </w:rPr>
        <w:t>QFII</w:t>
      </w:r>
      <w:r>
        <w:rPr>
          <w:rFonts w:hint="eastAsia"/>
        </w:rPr>
        <w:t>）</w:t>
      </w:r>
      <w:r w:rsidR="00C64576">
        <w:rPr>
          <w:rFonts w:hint="eastAsia"/>
        </w:rPr>
        <w:t>增仓个股。</w:t>
      </w:r>
    </w:p>
    <w:p w:rsidR="00F8617F" w:rsidRDefault="00F8617F" w:rsidP="00F8617F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代表：</w:t>
      </w:r>
      <w:r>
        <w:rPr>
          <w:rFonts w:hint="eastAsia"/>
        </w:rPr>
        <w:t xml:space="preserve"> </w:t>
      </w:r>
      <w:r w:rsidR="009164C7">
        <w:rPr>
          <w:rFonts w:hint="eastAsia"/>
        </w:rPr>
        <w:t>启明星辰，有五支</w:t>
      </w:r>
      <w:r w:rsidR="009164C7">
        <w:rPr>
          <w:rFonts w:hint="eastAsia"/>
        </w:rPr>
        <w:t>QFII</w:t>
      </w:r>
      <w:r w:rsidR="009164C7">
        <w:rPr>
          <w:rFonts w:hint="eastAsia"/>
        </w:rPr>
        <w:t>产品进驻，其中</w:t>
      </w:r>
      <w:r w:rsidR="007B27D9">
        <w:rPr>
          <w:rFonts w:hint="eastAsia"/>
        </w:rPr>
        <w:t>名列前两位的</w:t>
      </w:r>
      <w:r w:rsidR="009164C7">
        <w:rPr>
          <w:rFonts w:hint="eastAsia"/>
        </w:rPr>
        <w:t>两支都是连续多个季度持续加仓。</w:t>
      </w:r>
      <w:r w:rsidR="00121D83">
        <w:rPr>
          <w:rFonts w:hint="eastAsia"/>
        </w:rPr>
        <w:t>另</w:t>
      </w:r>
      <w:r w:rsidR="007B27D9">
        <w:rPr>
          <w:rFonts w:hint="eastAsia"/>
        </w:rPr>
        <w:t>有两支是二季度新</w:t>
      </w:r>
      <w:proofErr w:type="gramStart"/>
      <w:r w:rsidR="007B27D9">
        <w:rPr>
          <w:rFonts w:hint="eastAsia"/>
        </w:rPr>
        <w:t>进前十</w:t>
      </w:r>
      <w:proofErr w:type="gramEnd"/>
      <w:r w:rsidR="007B27D9">
        <w:rPr>
          <w:rFonts w:hint="eastAsia"/>
        </w:rPr>
        <w:t>的。被挤出前十的高盛公司</w:t>
      </w:r>
      <w:r w:rsidR="00121D83">
        <w:rPr>
          <w:rFonts w:hint="eastAsia"/>
        </w:rPr>
        <w:t>前两年</w:t>
      </w:r>
      <w:r w:rsidR="007B27D9">
        <w:rPr>
          <w:rFonts w:hint="eastAsia"/>
        </w:rPr>
        <w:t>进入后退出，</w:t>
      </w:r>
      <w:r w:rsidR="00121D83">
        <w:rPr>
          <w:rFonts w:hint="eastAsia"/>
        </w:rPr>
        <w:t>今年一季度</w:t>
      </w:r>
      <w:r w:rsidR="007B27D9">
        <w:rPr>
          <w:rFonts w:hint="eastAsia"/>
        </w:rPr>
        <w:t>又</w:t>
      </w:r>
      <w:r w:rsidR="00121D83">
        <w:rPr>
          <w:rFonts w:hint="eastAsia"/>
        </w:rPr>
        <w:t>回</w:t>
      </w:r>
      <w:r w:rsidR="007B27D9">
        <w:rPr>
          <w:rFonts w:hint="eastAsia"/>
        </w:rPr>
        <w:t>来。技术上当前股</w:t>
      </w:r>
      <w:r w:rsidR="00121D83">
        <w:rPr>
          <w:rFonts w:hint="eastAsia"/>
        </w:rPr>
        <w:t>价</w:t>
      </w:r>
      <w:r w:rsidR="007B27D9">
        <w:rPr>
          <w:rFonts w:hint="eastAsia"/>
        </w:rPr>
        <w:t>明</w:t>
      </w:r>
      <w:r w:rsidR="00121D83">
        <w:rPr>
          <w:rFonts w:hint="eastAsia"/>
        </w:rPr>
        <w:t>显</w:t>
      </w:r>
      <w:r w:rsidR="007B27D9">
        <w:rPr>
          <w:rFonts w:hint="eastAsia"/>
        </w:rPr>
        <w:t>活跃，</w:t>
      </w:r>
      <w:r w:rsidR="00F33CCD">
        <w:rPr>
          <w:rFonts w:hint="eastAsia"/>
        </w:rPr>
        <w:t>资金持续流</w:t>
      </w:r>
      <w:r w:rsidR="00121D83">
        <w:rPr>
          <w:rFonts w:hint="eastAsia"/>
        </w:rPr>
        <w:t>入</w:t>
      </w:r>
      <w:r w:rsidR="00F33CCD">
        <w:rPr>
          <w:rFonts w:hint="eastAsia"/>
        </w:rPr>
        <w:t>，</w:t>
      </w:r>
      <w:r w:rsidR="007B27D9">
        <w:rPr>
          <w:rFonts w:hint="eastAsia"/>
        </w:rPr>
        <w:t>底部已经过反复夯实，已经形成头肩底，并突破颈线。</w:t>
      </w:r>
      <w:proofErr w:type="gramStart"/>
      <w:r w:rsidR="00F33CCD">
        <w:rPr>
          <w:rFonts w:hint="eastAsia"/>
        </w:rPr>
        <w:t>日线底背</w:t>
      </w:r>
      <w:r w:rsidR="00F33CCD">
        <w:rPr>
          <w:rFonts w:hint="eastAsia"/>
        </w:rPr>
        <w:t>离</w:t>
      </w:r>
      <w:proofErr w:type="gramEnd"/>
      <w:r w:rsidR="00F33CCD">
        <w:rPr>
          <w:rFonts w:hint="eastAsia"/>
        </w:rPr>
        <w:t>标准。此股为信息安全行业龙头，但此股有</w:t>
      </w:r>
      <w:r w:rsidR="00121D83">
        <w:rPr>
          <w:rFonts w:hint="eastAsia"/>
        </w:rPr>
        <w:t>三</w:t>
      </w:r>
      <w:r w:rsidR="00F33CCD">
        <w:rPr>
          <w:rFonts w:hint="eastAsia"/>
        </w:rPr>
        <w:t>点还不如人意，第一是中报显示业绩一般，亮点不多，第二是八月初</w:t>
      </w:r>
      <w:proofErr w:type="gramStart"/>
      <w:r w:rsidR="00F33CCD">
        <w:rPr>
          <w:rFonts w:hint="eastAsia"/>
        </w:rPr>
        <w:t>高管减持</w:t>
      </w:r>
      <w:proofErr w:type="gramEnd"/>
      <w:r w:rsidR="00F33CCD">
        <w:rPr>
          <w:rFonts w:hint="eastAsia"/>
        </w:rPr>
        <w:t>较为集中。筹码方面，低位密集度还不理想，并且还没有摆脱压力。</w:t>
      </w:r>
    </w:p>
    <w:p w:rsidR="00F33CCD" w:rsidRDefault="00F33CCD" w:rsidP="00F33CC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其它参考个股：</w:t>
      </w:r>
      <w:r w:rsidR="00371AE1">
        <w:rPr>
          <w:rFonts w:hint="eastAsia"/>
        </w:rPr>
        <w:t>乐普医疗，二季度有中央汇金，四家</w:t>
      </w:r>
      <w:r w:rsidR="00371AE1">
        <w:rPr>
          <w:rFonts w:hint="eastAsia"/>
        </w:rPr>
        <w:t>QFII,</w:t>
      </w:r>
      <w:r w:rsidR="00371AE1">
        <w:rPr>
          <w:rFonts w:hint="eastAsia"/>
        </w:rPr>
        <w:t>两家全国社保产品（原有两支）新进买入。此股如果不是位置稍高，应当强于启明星辰。</w:t>
      </w:r>
    </w:p>
    <w:p w:rsidR="00371AE1" w:rsidRPr="00371AE1" w:rsidRDefault="00371AE1" w:rsidP="00F33CCD">
      <w:r>
        <w:rPr>
          <w:rFonts w:hint="eastAsia"/>
        </w:rPr>
        <w:t xml:space="preserve">       </w:t>
      </w:r>
      <w:proofErr w:type="gramStart"/>
      <w:r w:rsidR="00BE70DC">
        <w:rPr>
          <w:rFonts w:hint="eastAsia"/>
        </w:rPr>
        <w:t>此外网宿科技</w:t>
      </w:r>
      <w:proofErr w:type="gramEnd"/>
      <w:r w:rsidR="00BE70DC">
        <w:rPr>
          <w:rFonts w:hint="eastAsia"/>
        </w:rPr>
        <w:t>，华策影视，中国国旅，新文化可以关注。</w:t>
      </w:r>
    </w:p>
    <w:p w:rsidR="00C64576" w:rsidRDefault="00F8617F" w:rsidP="00BE70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私募</w:t>
      </w:r>
      <w:r w:rsidR="004349EF">
        <w:rPr>
          <w:rFonts w:hint="eastAsia"/>
        </w:rPr>
        <w:t>牛人</w:t>
      </w:r>
      <w:r>
        <w:rPr>
          <w:rFonts w:hint="eastAsia"/>
        </w:rPr>
        <w:t>增仓个股</w:t>
      </w:r>
    </w:p>
    <w:p w:rsidR="00BE70DC" w:rsidRDefault="00C64576" w:rsidP="00C64576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代表</w:t>
      </w:r>
      <w:r w:rsidR="00BE70DC">
        <w:rPr>
          <w:rFonts w:hint="eastAsia"/>
        </w:rPr>
        <w:t>之一</w:t>
      </w:r>
      <w:r>
        <w:rPr>
          <w:rFonts w:hint="eastAsia"/>
        </w:rPr>
        <w:t>；</w:t>
      </w:r>
      <w:r w:rsidR="004349EF">
        <w:rPr>
          <w:rFonts w:hint="eastAsia"/>
        </w:rPr>
        <w:t>华锦股份，</w:t>
      </w:r>
      <w:r w:rsidR="00B95670">
        <w:rPr>
          <w:rFonts w:hint="eastAsia"/>
        </w:rPr>
        <w:t>此股虽然不在低位，但王亚伟旗下阳光私募从去年末只有一支产品名列前十，今年一季度又进两支，二季度再进一支，到现在共有四支产品名列前十。并且都没有完全脱离成本区。另外广电网络，天威视讯二季度也都有</w:t>
      </w:r>
      <w:r w:rsidR="00121D83">
        <w:rPr>
          <w:rFonts w:hint="eastAsia"/>
        </w:rPr>
        <w:t>王</w:t>
      </w:r>
      <w:proofErr w:type="gramStart"/>
      <w:r w:rsidR="00121D83">
        <w:rPr>
          <w:rFonts w:hint="eastAsia"/>
        </w:rPr>
        <w:t>亚假旗下</w:t>
      </w:r>
      <w:proofErr w:type="gramEnd"/>
      <w:r w:rsidR="00B95670">
        <w:rPr>
          <w:rFonts w:hint="eastAsia"/>
        </w:rPr>
        <w:t>产品进入前十，并且都处于被套状态。</w:t>
      </w:r>
    </w:p>
    <w:p w:rsidR="00B95670" w:rsidRDefault="00B95670" w:rsidP="00C64576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代表二：</w:t>
      </w:r>
      <w:r w:rsidR="004349EF">
        <w:rPr>
          <w:rFonts w:hint="eastAsia"/>
        </w:rPr>
        <w:t>太极集团，</w:t>
      </w:r>
      <w:r>
        <w:rPr>
          <w:rFonts w:hint="eastAsia"/>
        </w:rPr>
        <w:t>这是中国另一私募牛人</w:t>
      </w:r>
      <w:proofErr w:type="gramStart"/>
      <w:r>
        <w:rPr>
          <w:rFonts w:hint="eastAsia"/>
        </w:rPr>
        <w:t>淡水泉赵军旗</w:t>
      </w:r>
      <w:proofErr w:type="gramEnd"/>
      <w:r>
        <w:rPr>
          <w:rFonts w:hint="eastAsia"/>
        </w:rPr>
        <w:t>下的产品扎堆的个股。共有三支产品入驻，其中有两</w:t>
      </w:r>
      <w:r w:rsidR="00121D83">
        <w:rPr>
          <w:rFonts w:hint="eastAsia"/>
        </w:rPr>
        <w:t>支</w:t>
      </w:r>
      <w:r>
        <w:rPr>
          <w:rFonts w:hint="eastAsia"/>
        </w:rPr>
        <w:t>加仓，</w:t>
      </w:r>
      <w:r w:rsidR="00121D83">
        <w:rPr>
          <w:rFonts w:hint="eastAsia"/>
        </w:rPr>
        <w:t>一支新进，有两</w:t>
      </w:r>
      <w:r>
        <w:rPr>
          <w:rFonts w:hint="eastAsia"/>
        </w:rPr>
        <w:t>支明显被套，另一支也没有脱离成本。</w:t>
      </w:r>
      <w:r w:rsidR="00AD6AB9">
        <w:rPr>
          <w:rFonts w:hint="eastAsia"/>
        </w:rPr>
        <w:t>淡水</w:t>
      </w:r>
      <w:proofErr w:type="gramStart"/>
      <w:r w:rsidR="00AD6AB9">
        <w:rPr>
          <w:rFonts w:hint="eastAsia"/>
        </w:rPr>
        <w:t>泉基金</w:t>
      </w:r>
      <w:proofErr w:type="gramEnd"/>
      <w:r w:rsidR="00AD6AB9">
        <w:rPr>
          <w:rFonts w:hint="eastAsia"/>
        </w:rPr>
        <w:t>重仓的万华化学，歌尔声学等都成为大牛股，</w:t>
      </w:r>
      <w:r w:rsidR="00121D83">
        <w:rPr>
          <w:rFonts w:hint="eastAsia"/>
        </w:rPr>
        <w:t>总体业绩</w:t>
      </w:r>
      <w:proofErr w:type="gramStart"/>
      <w:r w:rsidR="00121D83">
        <w:rPr>
          <w:rFonts w:hint="eastAsia"/>
        </w:rPr>
        <w:t>名列前矛</w:t>
      </w:r>
      <w:proofErr w:type="gramEnd"/>
      <w:r w:rsidR="00121D83">
        <w:rPr>
          <w:rFonts w:hint="eastAsia"/>
        </w:rPr>
        <w:t>，</w:t>
      </w:r>
      <w:r w:rsidR="00AD6AB9">
        <w:rPr>
          <w:rFonts w:hint="eastAsia"/>
        </w:rPr>
        <w:t>持</w:t>
      </w:r>
      <w:r w:rsidR="00121D83">
        <w:rPr>
          <w:rFonts w:hint="eastAsia"/>
        </w:rPr>
        <w:t>仓</w:t>
      </w:r>
      <w:r w:rsidR="00AD6AB9">
        <w:rPr>
          <w:rFonts w:hint="eastAsia"/>
        </w:rPr>
        <w:t>较多的还有复星医药，天士力。中科三环和正海磁材</w:t>
      </w:r>
      <w:r w:rsidR="00121D83">
        <w:rPr>
          <w:rFonts w:hint="eastAsia"/>
        </w:rPr>
        <w:t>分别</w:t>
      </w:r>
      <w:r w:rsidR="00AD6AB9">
        <w:rPr>
          <w:rFonts w:hint="eastAsia"/>
        </w:rPr>
        <w:t>有两支产品都是</w:t>
      </w:r>
      <w:r w:rsidR="00121D83">
        <w:rPr>
          <w:rFonts w:hint="eastAsia"/>
        </w:rPr>
        <w:t>今年</w:t>
      </w:r>
      <w:r w:rsidR="00AD6AB9">
        <w:rPr>
          <w:rFonts w:hint="eastAsia"/>
        </w:rPr>
        <w:t>二季度新进的。</w:t>
      </w:r>
    </w:p>
    <w:p w:rsidR="00BE70DC" w:rsidRDefault="00AD6AB9" w:rsidP="00C64576">
      <w:pPr>
        <w:pStyle w:val="a3"/>
        <w:ind w:left="675" w:firstLineChars="0" w:firstLine="0"/>
      </w:pPr>
      <w:r>
        <w:rPr>
          <w:rFonts w:hint="eastAsia"/>
        </w:rPr>
        <w:t>代表三：中煤能源是著名</w:t>
      </w:r>
      <w:proofErr w:type="gramStart"/>
      <w:r>
        <w:rPr>
          <w:rFonts w:hint="eastAsia"/>
        </w:rPr>
        <w:t>牛散徐</w:t>
      </w:r>
      <w:proofErr w:type="gramEnd"/>
      <w:r>
        <w:rPr>
          <w:rFonts w:hint="eastAsia"/>
        </w:rPr>
        <w:t>开东的第一重仓股，</w:t>
      </w:r>
      <w:r w:rsidR="000055FA">
        <w:rPr>
          <w:rFonts w:hint="eastAsia"/>
        </w:rPr>
        <w:t>此</w:t>
      </w:r>
      <w:r w:rsidR="00121D83">
        <w:rPr>
          <w:rFonts w:hint="eastAsia"/>
        </w:rPr>
        <w:t>人</w:t>
      </w:r>
      <w:r w:rsidR="000055FA">
        <w:rPr>
          <w:rFonts w:hint="eastAsia"/>
        </w:rPr>
        <w:t>历史上做过近五十</w:t>
      </w:r>
      <w:r w:rsidR="00121D83">
        <w:rPr>
          <w:rFonts w:hint="eastAsia"/>
        </w:rPr>
        <w:t>支</w:t>
      </w:r>
      <w:r w:rsidR="000055FA">
        <w:rPr>
          <w:rFonts w:hint="eastAsia"/>
        </w:rPr>
        <w:t>股票，只有一支是亏损的。新近大涨的安阳钢铁，太行不锈等前十中都有此君出现。中煤能源是在股灾前后</w:t>
      </w:r>
      <w:r w:rsidR="00262A56">
        <w:rPr>
          <w:rFonts w:hint="eastAsia"/>
        </w:rPr>
        <w:t>首次</w:t>
      </w:r>
      <w:r w:rsidR="000055FA">
        <w:rPr>
          <w:rFonts w:hint="eastAsia"/>
        </w:rPr>
        <w:t>进入的，之后连续加仓到现在成了</w:t>
      </w:r>
      <w:r w:rsidR="00262A56">
        <w:rPr>
          <w:rFonts w:hint="eastAsia"/>
        </w:rPr>
        <w:t>徐开东的</w:t>
      </w:r>
      <w:r w:rsidR="000055FA">
        <w:rPr>
          <w:rFonts w:hint="eastAsia"/>
        </w:rPr>
        <w:t>第一重创股。经过不断滩低成本，现在</w:t>
      </w:r>
      <w:r w:rsidR="00262A56">
        <w:rPr>
          <w:rFonts w:hint="eastAsia"/>
        </w:rPr>
        <w:t>应当已经回到成本附近。当前股价到达重阻区，但已经在跃跃欲拭，力求</w:t>
      </w:r>
      <w:r w:rsidR="000055FA">
        <w:rPr>
          <w:rFonts w:hint="eastAsia"/>
        </w:rPr>
        <w:t>突破，前十中还有国家队汇金和证金，有与国家队风格类似的香港中央结算（代理人）有限公司。中报大幅增长，数据</w:t>
      </w:r>
      <w:r w:rsidR="00262A56">
        <w:rPr>
          <w:rFonts w:hint="eastAsia"/>
        </w:rPr>
        <w:t>为几年来最好</w:t>
      </w:r>
      <w:r w:rsidR="000055FA">
        <w:rPr>
          <w:rFonts w:hint="eastAsia"/>
        </w:rPr>
        <w:t>。</w:t>
      </w:r>
      <w:r w:rsidR="00B948FD">
        <w:rPr>
          <w:rFonts w:hint="eastAsia"/>
        </w:rPr>
        <w:t>所以可以重点关注。另外今年二季度徐开东新进和加仓的个股还有：安泰集团（昨天涨停），青海华鼎（加仓），天龙光电，南风化工，漳州发展（加仓），</w:t>
      </w:r>
      <w:r w:rsidR="00B948FD">
        <w:rPr>
          <w:rFonts w:hint="eastAsia"/>
        </w:rPr>
        <w:t>*ST</w:t>
      </w:r>
      <w:r w:rsidR="00B948FD">
        <w:rPr>
          <w:rFonts w:hint="eastAsia"/>
        </w:rPr>
        <w:t>柳化。</w:t>
      </w:r>
    </w:p>
    <w:p w:rsidR="00204C32" w:rsidRDefault="00C64576" w:rsidP="00204C3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中报高增长个股。</w:t>
      </w:r>
    </w:p>
    <w:p w:rsidR="00204C32" w:rsidRPr="00F45EC1" w:rsidRDefault="00204C32" w:rsidP="00204C32">
      <w:pPr>
        <w:ind w:firstLineChars="300" w:firstLine="630"/>
      </w:pPr>
      <w:r>
        <w:rPr>
          <w:rFonts w:hint="eastAsia"/>
        </w:rPr>
        <w:t>代表个股：</w:t>
      </w:r>
      <w:proofErr w:type="gramStart"/>
      <w:r>
        <w:rPr>
          <w:rFonts w:hint="eastAsia"/>
        </w:rPr>
        <w:t>盛屯矿业</w:t>
      </w:r>
      <w:proofErr w:type="gramEnd"/>
      <w:r>
        <w:rPr>
          <w:rFonts w:hint="eastAsia"/>
        </w:rPr>
        <w:t>。</w:t>
      </w:r>
      <w:r w:rsidR="00262A56">
        <w:rPr>
          <w:rFonts w:hint="eastAsia"/>
        </w:rPr>
        <w:t>这是个中短皆宜的个股，</w:t>
      </w:r>
      <w:r>
        <w:rPr>
          <w:rFonts w:hint="eastAsia"/>
        </w:rPr>
        <w:t>此股股灾后，经过了长达两年的低位震荡，</w:t>
      </w:r>
      <w:r>
        <w:rPr>
          <w:rFonts w:hint="eastAsia"/>
        </w:rPr>
        <w:t>14</w:t>
      </w:r>
      <w:r>
        <w:rPr>
          <w:rFonts w:hint="eastAsia"/>
        </w:rPr>
        <w:t>年末，</w:t>
      </w:r>
      <w:r>
        <w:rPr>
          <w:rFonts w:hint="eastAsia"/>
        </w:rPr>
        <w:t>15</w:t>
      </w:r>
      <w:r>
        <w:rPr>
          <w:rFonts w:hint="eastAsia"/>
        </w:rPr>
        <w:t>年初，在主升之前，也是在当前这个位置附近震荡了半年，所以从走势上看，这个底压得非常坚实。而当前再度到达这个超级大的震荡平台上轨处，从周五涨停的力度来看，是极有可能会有效突破的。如果按横有多长竖有多高，一旦进入拉升</w:t>
      </w:r>
      <w:r w:rsidR="00262A56">
        <w:rPr>
          <w:rFonts w:hint="eastAsia"/>
        </w:rPr>
        <w:t>阶段</w:t>
      </w:r>
      <w:r>
        <w:rPr>
          <w:rFonts w:hint="eastAsia"/>
        </w:rPr>
        <w:t>，至少仍有翻倍的潜力。从筹码上看，上方套牢盘已经洗得比脸还干净，低位形成高度单峰密集，并且已经解放了绝大多数套牢盘，所以继续上行并没有什么大阻力。著名大</w:t>
      </w:r>
      <w:proofErr w:type="gramStart"/>
      <w:r>
        <w:rPr>
          <w:rFonts w:hint="eastAsia"/>
        </w:rPr>
        <w:t>牛散任向敏</w:t>
      </w:r>
      <w:proofErr w:type="gramEnd"/>
      <w:r>
        <w:rPr>
          <w:rFonts w:hint="eastAsia"/>
        </w:rPr>
        <w:t>二季度新近成为第五大流通股东，并且这是他当前唯一进入前十的个股，</w:t>
      </w:r>
      <w:r w:rsidR="00262A56">
        <w:rPr>
          <w:rFonts w:hint="eastAsia"/>
        </w:rPr>
        <w:t>说明他</w:t>
      </w:r>
      <w:r>
        <w:rPr>
          <w:rFonts w:hint="eastAsia"/>
        </w:rPr>
        <w:t>极度看好</w:t>
      </w:r>
      <w:r w:rsidR="00262A56">
        <w:rPr>
          <w:rFonts w:hint="eastAsia"/>
        </w:rPr>
        <w:t>此外股</w:t>
      </w:r>
      <w:r>
        <w:rPr>
          <w:rFonts w:hint="eastAsia"/>
        </w:rPr>
        <w:t>。前十中还有券商，信托，及公募资金。此股中报显示每股收益同比增加百分之三百，三年来的复合增长率也不错，当前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只有三倍，市盈率三十倍，这对于一支股本只有十五亿的中小市值的个股来说，都是不高的。只要大盘不发生系统性风险，中期持有问题不大。而短线看，上周五的涨停，周线日线全部突破进入到主多区间，成交量前一段上涨已经明显放大，缩量回调后，再出天量涨停，显示主力的气势和决心非同小可。所以短线也有形成连续上涨的可能，当然有些个股，突破后会有个震荡回踩，再折磨你几天，但</w:t>
      </w:r>
      <w:proofErr w:type="gramStart"/>
      <w:r>
        <w:rPr>
          <w:rFonts w:hint="eastAsia"/>
        </w:rPr>
        <w:t>那同时</w:t>
      </w:r>
      <w:proofErr w:type="gramEnd"/>
      <w:r>
        <w:rPr>
          <w:rFonts w:hint="eastAsia"/>
        </w:rPr>
        <w:t>也是我们加仓滩</w:t>
      </w:r>
      <w:r>
        <w:rPr>
          <w:rFonts w:hint="eastAsia"/>
        </w:rPr>
        <w:lastRenderedPageBreak/>
        <w:t>低成本</w:t>
      </w:r>
      <w:r w:rsidR="00262A56">
        <w:rPr>
          <w:rFonts w:hint="eastAsia"/>
        </w:rPr>
        <w:t>的机会</w:t>
      </w:r>
      <w:r>
        <w:rPr>
          <w:rFonts w:hint="eastAsia"/>
        </w:rPr>
        <w:t>。</w:t>
      </w:r>
    </w:p>
    <w:p w:rsidR="00C64576" w:rsidRDefault="00204C32" w:rsidP="00262A56">
      <w:pPr>
        <w:rPr>
          <w:rFonts w:hint="eastAsia"/>
        </w:rPr>
      </w:pPr>
      <w:r>
        <w:rPr>
          <w:rFonts w:hint="eastAsia"/>
        </w:rPr>
        <w:t xml:space="preserve">     </w:t>
      </w:r>
      <w:r w:rsidR="00262A56">
        <w:rPr>
          <w:rFonts w:hint="eastAsia"/>
        </w:rPr>
        <w:t>再</w:t>
      </w:r>
      <w:r w:rsidR="002C04C4">
        <w:rPr>
          <w:rFonts w:hint="eastAsia"/>
        </w:rPr>
        <w:t>简举出几个例子，大家自己去研究一下。这些都是中报增长百分之二十以上，还处于低位的</w:t>
      </w:r>
      <w:r w:rsidR="00262A56">
        <w:rPr>
          <w:rFonts w:hint="eastAsia"/>
        </w:rPr>
        <w:t>个股，并且都各具特点和优势：</w:t>
      </w:r>
      <w:r w:rsidR="002C04C4">
        <w:rPr>
          <w:rFonts w:hint="eastAsia"/>
        </w:rPr>
        <w:t>奥拓电子，</w:t>
      </w:r>
      <w:proofErr w:type="gramStart"/>
      <w:r w:rsidR="002C04C4">
        <w:rPr>
          <w:rFonts w:hint="eastAsia"/>
        </w:rPr>
        <w:t>南教电源</w:t>
      </w:r>
      <w:proofErr w:type="gramEnd"/>
      <w:r w:rsidR="002C04C4">
        <w:rPr>
          <w:rFonts w:hint="eastAsia"/>
        </w:rPr>
        <w:t>，扬杰科技，木林森，</w:t>
      </w:r>
      <w:proofErr w:type="gramStart"/>
      <w:r w:rsidR="002C04C4">
        <w:rPr>
          <w:rFonts w:hint="eastAsia"/>
        </w:rPr>
        <w:t>乾照光电</w:t>
      </w:r>
      <w:proofErr w:type="gramEnd"/>
      <w:r w:rsidR="002C04C4">
        <w:rPr>
          <w:rFonts w:hint="eastAsia"/>
        </w:rPr>
        <w:t>，</w:t>
      </w:r>
      <w:proofErr w:type="gramStart"/>
      <w:r w:rsidR="002C04C4">
        <w:rPr>
          <w:rFonts w:hint="eastAsia"/>
        </w:rPr>
        <w:t>珈</w:t>
      </w:r>
      <w:proofErr w:type="gramEnd"/>
      <w:r w:rsidR="002C04C4">
        <w:rPr>
          <w:rFonts w:hint="eastAsia"/>
        </w:rPr>
        <w:t>伟股份，</w:t>
      </w:r>
      <w:proofErr w:type="gramStart"/>
      <w:r w:rsidR="002C04C4">
        <w:rPr>
          <w:rFonts w:hint="eastAsia"/>
        </w:rPr>
        <w:t>博创科技</w:t>
      </w:r>
      <w:proofErr w:type="gramEnd"/>
      <w:r w:rsidR="002C04C4">
        <w:rPr>
          <w:rFonts w:hint="eastAsia"/>
        </w:rPr>
        <w:t>，华宇软件，昆仑万维，华胜天成，</w:t>
      </w:r>
      <w:proofErr w:type="gramStart"/>
      <w:r w:rsidR="002C04C4">
        <w:rPr>
          <w:rFonts w:hint="eastAsia"/>
        </w:rPr>
        <w:t>康跃科技</w:t>
      </w:r>
      <w:proofErr w:type="gramEnd"/>
      <w:r w:rsidR="002C04C4">
        <w:rPr>
          <w:rFonts w:hint="eastAsia"/>
        </w:rPr>
        <w:t>（有牛散），海立股份。</w:t>
      </w:r>
      <w:r>
        <w:rPr>
          <w:rFonts w:hint="eastAsia"/>
        </w:rPr>
        <w:t>这是我从中初选出来的十二支，实在累得要死，没有精力精选了，以后直播中再进一步精选。另外只从中报高增长方面选出的个股，应当最多适合做中短线，因为下个季报如何主不得而知了。</w:t>
      </w:r>
    </w:p>
    <w:p w:rsidR="00204C32" w:rsidRDefault="00204C32" w:rsidP="00204C32">
      <w:pPr>
        <w:pStyle w:val="a3"/>
        <w:ind w:leftChars="321" w:left="674" w:firstLineChars="50" w:firstLine="105"/>
        <w:rPr>
          <w:rFonts w:hint="eastAsia"/>
        </w:rPr>
      </w:pPr>
    </w:p>
    <w:p w:rsidR="00204C32" w:rsidRDefault="00262A56" w:rsidP="00204C32">
      <w:pPr>
        <w:pStyle w:val="a3"/>
        <w:ind w:leftChars="321" w:left="674" w:firstLineChars="50" w:firstLine="105"/>
      </w:pPr>
      <w:r>
        <w:rPr>
          <w:rFonts w:hint="eastAsia"/>
        </w:rPr>
        <w:t>以上所举个股中，认真看是可以分清重点的，中间肯定会产生大牛股，但我不能判断最终哪个会是，因为不但是我，徐开东，任向敏，王亚伟，赵军也无此能力，否则他们也不会买进和持有一些熊股。八年一万倍的越老哥和三年过亿的乔帮主也不能，因为如果有此能力，乔帮主也不会因为做中长线一败涂地才改做超短线，从而找到适合自己特点的操作方法。</w:t>
      </w:r>
      <w:r w:rsidR="00ED4A14">
        <w:rPr>
          <w:rFonts w:hint="eastAsia"/>
        </w:rPr>
        <w:t>所以在股市中一切都是概率，具体到个人，就和功力和运气密切相关了。</w:t>
      </w:r>
    </w:p>
    <w:p w:rsidR="00D22BF4" w:rsidRDefault="00D22BF4" w:rsidP="00D22BF4">
      <w:pPr>
        <w:rPr>
          <w:rFonts w:hint="eastAsia"/>
        </w:rPr>
      </w:pPr>
    </w:p>
    <w:p w:rsidR="00E07F25" w:rsidRPr="00ED4A14" w:rsidRDefault="00E07F25" w:rsidP="00D22BF4">
      <w:pPr>
        <w:rPr>
          <w:rFonts w:hint="eastAsia"/>
        </w:rPr>
      </w:pPr>
      <w:r>
        <w:rPr>
          <w:rFonts w:hint="eastAsia"/>
        </w:rPr>
        <w:t>这篇文章耗时一天半，不但要写，还要研究，反复比较和总结，写完之后马上来个葛优</w:t>
      </w:r>
      <w:proofErr w:type="gramStart"/>
      <w:r>
        <w:rPr>
          <w:rFonts w:hint="eastAsia"/>
        </w:rPr>
        <w:t>瘫</w:t>
      </w:r>
      <w:proofErr w:type="gramEnd"/>
      <w:r>
        <w:rPr>
          <w:rFonts w:hint="eastAsia"/>
        </w:rPr>
        <w:t>。，因为能看到这篇文章的都是有良心的，所以我必须也得对得起自己的良心。</w:t>
      </w:r>
      <w:bookmarkEnd w:id="0"/>
    </w:p>
    <w:sectPr w:rsidR="00E07F25" w:rsidRPr="00ED4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0A0D"/>
    <w:multiLevelType w:val="hybridMultilevel"/>
    <w:tmpl w:val="8898BA90"/>
    <w:lvl w:ilvl="0" w:tplc="7BE68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75DE2"/>
    <w:multiLevelType w:val="hybridMultilevel"/>
    <w:tmpl w:val="72D6E770"/>
    <w:lvl w:ilvl="0" w:tplc="C6CAEF42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462DF5"/>
    <w:multiLevelType w:val="hybridMultilevel"/>
    <w:tmpl w:val="5874AAFA"/>
    <w:lvl w:ilvl="0" w:tplc="551C85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C2783"/>
    <w:multiLevelType w:val="hybridMultilevel"/>
    <w:tmpl w:val="81F4FD5A"/>
    <w:lvl w:ilvl="0" w:tplc="9256555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03"/>
    <w:rsid w:val="000055FA"/>
    <w:rsid w:val="00050791"/>
    <w:rsid w:val="00073B9A"/>
    <w:rsid w:val="00086921"/>
    <w:rsid w:val="000873A3"/>
    <w:rsid w:val="00121D83"/>
    <w:rsid w:val="001524F2"/>
    <w:rsid w:val="00157261"/>
    <w:rsid w:val="00204C32"/>
    <w:rsid w:val="00262A56"/>
    <w:rsid w:val="00266292"/>
    <w:rsid w:val="002C04C4"/>
    <w:rsid w:val="00371AE1"/>
    <w:rsid w:val="0039170F"/>
    <w:rsid w:val="003A4FC2"/>
    <w:rsid w:val="0043373C"/>
    <w:rsid w:val="004349EF"/>
    <w:rsid w:val="00444525"/>
    <w:rsid w:val="0049455B"/>
    <w:rsid w:val="00552C49"/>
    <w:rsid w:val="005B2C2F"/>
    <w:rsid w:val="0067408B"/>
    <w:rsid w:val="006A53E2"/>
    <w:rsid w:val="00730C8A"/>
    <w:rsid w:val="00753302"/>
    <w:rsid w:val="00753B38"/>
    <w:rsid w:val="007B27D9"/>
    <w:rsid w:val="0082386B"/>
    <w:rsid w:val="00825E90"/>
    <w:rsid w:val="00837A25"/>
    <w:rsid w:val="008972AE"/>
    <w:rsid w:val="008B7FCC"/>
    <w:rsid w:val="009164C7"/>
    <w:rsid w:val="009A6DF9"/>
    <w:rsid w:val="009E1D03"/>
    <w:rsid w:val="00A23AC7"/>
    <w:rsid w:val="00AD6AB9"/>
    <w:rsid w:val="00AD7F3F"/>
    <w:rsid w:val="00B12969"/>
    <w:rsid w:val="00B1706B"/>
    <w:rsid w:val="00B84EEB"/>
    <w:rsid w:val="00B948FD"/>
    <w:rsid w:val="00B95670"/>
    <w:rsid w:val="00BE70DC"/>
    <w:rsid w:val="00C513D0"/>
    <w:rsid w:val="00C63A46"/>
    <w:rsid w:val="00C64576"/>
    <w:rsid w:val="00C97199"/>
    <w:rsid w:val="00CE10D8"/>
    <w:rsid w:val="00CF4C9E"/>
    <w:rsid w:val="00D17CA4"/>
    <w:rsid w:val="00D22BF4"/>
    <w:rsid w:val="00D4778B"/>
    <w:rsid w:val="00DC1BAC"/>
    <w:rsid w:val="00DF70E0"/>
    <w:rsid w:val="00E07F25"/>
    <w:rsid w:val="00E87803"/>
    <w:rsid w:val="00EC0DF3"/>
    <w:rsid w:val="00ED4A14"/>
    <w:rsid w:val="00F33CCD"/>
    <w:rsid w:val="00F45EC1"/>
    <w:rsid w:val="00F8617F"/>
    <w:rsid w:val="00FB340F"/>
    <w:rsid w:val="00FC069A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945</Words>
  <Characters>5387</Characters>
  <Application>Microsoft Office Word</Application>
  <DocSecurity>0</DocSecurity>
  <Lines>44</Lines>
  <Paragraphs>12</Paragraphs>
  <ScaleCrop>false</ScaleCrop>
  <Company>Microsoft</Company>
  <LinksUpToDate>false</LinksUpToDate>
  <CharactersWithSpaces>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18</cp:revision>
  <dcterms:created xsi:type="dcterms:W3CDTF">2017-09-02T13:01:00Z</dcterms:created>
  <dcterms:modified xsi:type="dcterms:W3CDTF">2017-09-03T09:08:00Z</dcterms:modified>
</cp:coreProperties>
</file>