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6"/>
          <w:szCs w:val="56"/>
          <w:lang w:val="en-US"/>
        </w:rPr>
      </w:pPr>
    </w:p>
    <w:p>
      <w:pPr>
        <w:jc w:val="center"/>
        <w:rPr>
          <w:rFonts w:hint="default" w:ascii="Times New Roman" w:hAnsi="Times New Roman" w:cs="Times New Roman"/>
          <w:sz w:val="56"/>
          <w:szCs w:val="56"/>
          <w:lang w:val="en-US"/>
        </w:rPr>
      </w:pPr>
    </w:p>
    <w:p>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Queues Simulator</w:t>
      </w: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jc w:val="center"/>
        <w:rPr>
          <w:rFonts w:hint="default" w:ascii="Times New Roman" w:hAnsi="Times New Roman" w:cs="Times New Roman"/>
          <w:b/>
          <w:bCs/>
          <w:sz w:val="56"/>
          <w:szCs w:val="56"/>
          <w:lang w:val="en-US"/>
        </w:rPr>
      </w:pPr>
    </w:p>
    <w:p>
      <w:pPr>
        <w:pStyle w:val="2"/>
        <w:jc w:val="right"/>
        <w:rPr>
          <w:rFonts w:hint="default" w:ascii="Times New Roman" w:hAnsi="Times New Roman" w:cs="Times New Roman"/>
          <w:b/>
          <w:bCs/>
          <w:color w:val="000000" w:themeColor="text1"/>
          <w:sz w:val="24"/>
          <w:szCs w:val="24"/>
          <w:lang w:val="en-US"/>
          <w14:textFill>
            <w14:solidFill>
              <w14:schemeClr w14:val="tx1"/>
            </w14:solidFill>
          </w14:textFill>
        </w:rPr>
      </w:pPr>
    </w:p>
    <w:p>
      <w:pPr>
        <w:pStyle w:val="2"/>
        <w:jc w:val="right"/>
        <w:rPr>
          <w:rFonts w:hint="default" w:ascii="Times New Roman" w:hAnsi="Times New Roman" w:cs="Times New Roman"/>
          <w:b/>
          <w:bCs/>
          <w:color w:val="000000" w:themeColor="text1"/>
          <w:sz w:val="24"/>
          <w:szCs w:val="24"/>
          <w:lang w:val="en-US"/>
          <w14:textFill>
            <w14:solidFill>
              <w14:schemeClr w14:val="tx1"/>
            </w14:solidFill>
          </w14:textFill>
        </w:rPr>
      </w:pPr>
    </w:p>
    <w:p>
      <w:pPr>
        <w:pStyle w:val="2"/>
        <w:jc w:val="right"/>
        <w:rPr>
          <w:rFonts w:hint="default" w:ascii="Times New Roman" w:hAnsi="Times New Roman" w:cs="Times New Roman"/>
          <w:b/>
          <w:bCs/>
          <w:color w:val="000000" w:themeColor="text1"/>
          <w:sz w:val="24"/>
          <w:szCs w:val="24"/>
          <w:lang w:val="en-US"/>
          <w14:textFill>
            <w14:solidFill>
              <w14:schemeClr w14:val="tx1"/>
            </w14:solidFill>
          </w14:textFill>
        </w:rPr>
      </w:pPr>
    </w:p>
    <w:p>
      <w:pPr>
        <w:pStyle w:val="2"/>
        <w:jc w:val="righ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Chi</w:t>
      </w:r>
      <w:r>
        <w:rPr>
          <w:rFonts w:hint="default" w:ascii="Times New Roman" w:hAnsi="Times New Roman" w:cs="Times New Roman"/>
          <w:b/>
          <w:bCs/>
          <w:color w:val="000000" w:themeColor="text1"/>
          <w:sz w:val="24"/>
          <w:szCs w:val="24"/>
          <w:lang w:val="ro-RO"/>
          <w14:textFill>
            <w14:solidFill>
              <w14:schemeClr w14:val="tx1"/>
            </w14:solidFill>
          </w14:textFill>
        </w:rPr>
        <w:t>ș</w:t>
      </w:r>
      <w:r>
        <w:rPr>
          <w:rFonts w:hint="default" w:ascii="Times New Roman" w:hAnsi="Times New Roman" w:cs="Times New Roman"/>
          <w:b/>
          <w:bCs/>
          <w:color w:val="000000" w:themeColor="text1"/>
          <w:sz w:val="24"/>
          <w:szCs w:val="24"/>
          <w:lang w:val="en-US"/>
          <w14:textFill>
            <w14:solidFill>
              <w14:schemeClr w14:val="tx1"/>
            </w14:solidFill>
          </w14:textFill>
        </w:rPr>
        <w:t xml:space="preserve"> George</w:t>
      </w:r>
    </w:p>
    <w:p>
      <w:pPr>
        <w:pStyle w:val="2"/>
        <w:jc w:val="righ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Grupa 2021</w:t>
      </w:r>
    </w:p>
    <w:p>
      <w:pPr>
        <w:ind w:firstLine="360" w:firstLineChars="150"/>
        <w:jc w:val="left"/>
        <w:rPr>
          <w:rFonts w:hint="default" w:ascii="Times New Roman" w:hAnsi="Times New Roman" w:eastAsia="SimSun" w:cs="Times New Roman"/>
          <w:sz w:val="24"/>
          <w:szCs w:val="24"/>
          <w:lang w:val="ro-RO"/>
        </w:rPr>
      </w:pPr>
    </w:p>
    <w:p>
      <w:pPr>
        <w:ind w:firstLine="360" w:firstLine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ro-RO"/>
        </w:rPr>
        <w:t>The following project is</w:t>
      </w:r>
      <w:r>
        <w:rPr>
          <w:rFonts w:hint="default" w:ascii="Times New Roman" w:hAnsi="Times New Roman" w:eastAsia="SimSun" w:cs="Times New Roman"/>
          <w:sz w:val="24"/>
          <w:szCs w:val="24"/>
        </w:rPr>
        <w:t xml:space="preserve"> a simulation application aiming to analyse queuing based systems for determining and minimizing clients’ waiting time. </w:t>
      </w:r>
    </w:p>
    <w:p>
      <w:pPr>
        <w:ind w:firstLine="360" w:firstLineChars="15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Queues are commonly used to model real world domains. The main objective of a queue is to provide a place for a "client" to wait before receiving a "service". The management of queue-based system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w:t>
      </w:r>
    </w:p>
    <w:p>
      <w:pPr>
        <w:ind w:firstLine="360" w:firstLineChars="150"/>
        <w:jc w:val="left"/>
        <w:rPr>
          <w:rFonts w:hint="default" w:ascii="Times New Roman" w:hAnsi="Times New Roman" w:eastAsia="SimSun" w:cs="Times New Roman"/>
          <w:sz w:val="24"/>
          <w:szCs w:val="24"/>
        </w:rPr>
      </w:pPr>
    </w:p>
    <w:p>
      <w:pPr>
        <w:ind w:firstLine="360" w:firstLineChars="150"/>
        <w:jc w:val="left"/>
        <w:rPr>
          <w:rFonts w:hint="default" w:ascii="Times New Roman" w:hAnsi="Times New Roman" w:eastAsia="SimSun" w:cs="Times New Roman"/>
          <w:sz w:val="24"/>
          <w:szCs w:val="24"/>
          <w:lang w:val="en-US"/>
        </w:rPr>
      </w:pPr>
    </w:p>
    <w:p>
      <w:pPr>
        <w:ind w:firstLine="360" w:firstLineChars="150"/>
        <w:jc w:val="left"/>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lang w:val="en-US"/>
        </w:rPr>
        <w:t xml:space="preserve">The application should simulate (by defining a simulation time </w:t>
      </w:r>
      <w:r>
        <w:rPr>
          <w:rFonts w:hint="default" w:ascii="Times New Roman" w:hAnsi="Times New Roman" w:eastAsia="SimSun" w:cs="Times New Roman"/>
          <w:sz w:val="24"/>
          <w:szCs w:val="24"/>
          <w:lang w:val="ro-RO"/>
        </w:rPr>
        <w:t>tSimulation</w:t>
      </w:r>
      <w:r>
        <w:rPr>
          <w:rFonts w:hint="default" w:ascii="Times New Roman" w:hAnsi="Times New Roman" w:eastAsia="SimSun" w:cs="Times New Roman"/>
          <w:sz w:val="24"/>
          <w:szCs w:val="24"/>
          <w:lang w:val="en-US"/>
        </w:rPr>
        <w:t>) a series of N clients</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arriving for service, entering Q queues, waiting, being served and finally leaving the queues. All</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 xml:space="preserve">clients are generated when the simulation is started, and are characterized by three parameters: ID(a number between 1 and N), </w:t>
      </w:r>
      <w:r>
        <w:rPr>
          <w:rFonts w:hint="default" w:ascii="Times New Roman" w:hAnsi="Times New Roman" w:eastAsia="SimSun" w:cs="Times New Roman"/>
          <w:sz w:val="24"/>
          <w:szCs w:val="24"/>
          <w:lang w:val="ro-RO"/>
        </w:rPr>
        <w:t>tArrival</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(simulation time when they are ready to go to the queue; i.e.</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 xml:space="preserve">time when the client finished shopping) and </w:t>
      </w:r>
      <w:r>
        <w:rPr>
          <w:rFonts w:hint="default" w:ascii="Times New Roman" w:hAnsi="Times New Roman" w:eastAsia="SimSun" w:cs="Times New Roman"/>
          <w:sz w:val="24"/>
          <w:szCs w:val="24"/>
          <w:lang w:val="ro-RO"/>
        </w:rPr>
        <w:t>tService</w:t>
      </w:r>
      <w:r>
        <w:rPr>
          <w:rFonts w:hint="default" w:ascii="Times New Roman" w:hAnsi="Times New Roman" w:eastAsia="SimSun" w:cs="Times New Roman"/>
          <w:sz w:val="24"/>
          <w:szCs w:val="24"/>
          <w:lang w:val="en-US"/>
        </w:rPr>
        <w:t xml:space="preserve"> (time interval or duration needed to serve the</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client by the cashier; i.e. waiting time when the client is in front of the queue). The application</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tracks the total time spend by every customer in the queues and computes the average waiting</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 xml:space="preserve">time. Each client is added to the queue with minimum waiting time when its </w:t>
      </w:r>
      <w:r>
        <w:rPr>
          <w:rFonts w:hint="default" w:ascii="Times New Roman" w:hAnsi="Times New Roman" w:eastAsia="SimSun" w:cs="Times New Roman"/>
          <w:sz w:val="24"/>
          <w:szCs w:val="24"/>
          <w:lang w:val="ro-RO"/>
        </w:rPr>
        <w:t>tArrival</w:t>
      </w:r>
      <w:r>
        <w:rPr>
          <w:rFonts w:hint="default" w:ascii="Times New Roman" w:hAnsi="Times New Roman" w:eastAsia="SimSun" w:cs="Times New Roman"/>
          <w:sz w:val="24"/>
          <w:szCs w:val="24"/>
          <w:lang w:val="en-US"/>
        </w:rPr>
        <w:t xml:space="preserve"> time is greater</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than or equal to the simulation time (</w:t>
      </w:r>
      <w:r>
        <w:rPr>
          <w:rFonts w:hint="default" w:ascii="Times New Roman" w:hAnsi="Times New Roman" w:eastAsia="SimSun" w:cs="Times New Roman"/>
          <w:sz w:val="24"/>
          <w:szCs w:val="24"/>
          <w:lang w:val="ro-RO"/>
        </w:rPr>
        <w:t xml:space="preserve">tSimulation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ro-RO"/>
        </w:rPr>
        <w:t xml:space="preserve"> tArrival</w:t>
      </w:r>
      <w:r>
        <w:rPr>
          <w:rFonts w:hint="default" w:ascii="Times New Roman" w:hAnsi="Times New Roman" w:eastAsia="SimSun" w:cs="Times New Roman"/>
          <w:sz w:val="24"/>
          <w:szCs w:val="24"/>
          <w:lang w:val="en-US"/>
        </w:rPr>
        <w:t xml:space="preserve"> ). </w:t>
      </w:r>
    </w:p>
    <w:p>
      <w:pPr>
        <w:jc w:val="left"/>
        <w:rPr>
          <w:rFonts w:hint="default" w:ascii="Times New Roman" w:hAnsi="Times New Roman" w:eastAsia="SimSun" w:cs="Times New Roman"/>
          <w:sz w:val="24"/>
          <w:szCs w:val="24"/>
          <w:lang w:val="en-US"/>
        </w:rPr>
      </w:pPr>
    </w:p>
    <w:p>
      <w:pPr>
        <w:ind w:firstLine="360" w:firstLineChars="15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following data should be considered as input data read from a text file for the application:</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Number of clients (N);</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Number of queues (Q);</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Simulation interval (</w:t>
      </w:r>
      <w:r>
        <w:rPr>
          <w:rFonts w:hint="default" w:ascii="Times New Roman" w:hAnsi="Times New Roman" w:eastAsia="SimSun" w:cs="Times New Roman"/>
          <w:sz w:val="24"/>
          <w:szCs w:val="24"/>
          <w:lang w:val="ro-RO"/>
        </w:rPr>
        <w:t>tSimulation_max</w:t>
      </w:r>
      <w:r>
        <w:rPr>
          <w:rFonts w:hint="default" w:ascii="Times New Roman" w:hAnsi="Times New Roman" w:eastAsia="SimSun" w:cs="Times New Roman"/>
          <w:sz w:val="24"/>
          <w:szCs w:val="24"/>
          <w:lang w:val="en-US"/>
        </w:rPr>
        <w:t>);</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Minimum and maximum arrival time</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ro-RO"/>
        </w:rPr>
        <w:t>tArrival_min</w:t>
      </w: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lang w:val="ro-RO"/>
        </w:rPr>
        <w:t xml:space="preserve"> tArrival</w:t>
      </w: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lang w:val="ro-RO"/>
        </w:rPr>
        <w:t>tArrival_max</w:t>
      </w:r>
      <w:r>
        <w:rPr>
          <w:rFonts w:hint="default" w:ascii="Times New Roman" w:hAnsi="Times New Roman" w:eastAsia="SimSun" w:cs="Times New Roman"/>
          <w:sz w:val="24"/>
          <w:szCs w:val="24"/>
          <w:lang w:val="en-US"/>
        </w:rPr>
        <w:t>);</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Minimum and maximum service time </w:t>
      </w:r>
      <w:r>
        <w:rPr>
          <w:rFonts w:hint="default" w:ascii="Times New Roman" w:hAnsi="Times New Roman" w:eastAsia="SimSun" w:cs="Times New Roman"/>
          <w:sz w:val="24"/>
          <w:szCs w:val="24"/>
          <w:lang w:val="ro-RO"/>
        </w:rPr>
        <w:t xml:space="preserve"> (tService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ro-RO"/>
        </w:rPr>
        <w:t>_min</w:t>
      </w: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lang w:val="ro-RO"/>
        </w:rPr>
        <w:t xml:space="preserve"> tService</w:t>
      </w: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lang w:val="ro-RO"/>
        </w:rPr>
        <w:t>tService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ro-RO"/>
        </w:rPr>
        <w:t>_max</w:t>
      </w:r>
      <w:r>
        <w:rPr>
          <w:rFonts w:hint="default" w:ascii="Times New Roman" w:hAnsi="Times New Roman" w:eastAsia="SimSun" w:cs="Times New Roman"/>
          <w:sz w:val="24"/>
          <w:szCs w:val="24"/>
          <w:lang w:val="en-US"/>
        </w:rPr>
        <w:t>);</w:t>
      </w:r>
    </w:p>
    <w:p>
      <w:pPr>
        <w:jc w:val="left"/>
        <w:rPr>
          <w:rFonts w:hint="default" w:ascii="Times New Roman" w:hAnsi="Times New Roman" w:eastAsia="SimSun" w:cs="Times New Roman"/>
          <w:sz w:val="24"/>
          <w:szCs w:val="24"/>
          <w:lang w:val="en-US"/>
        </w:rPr>
      </w:pPr>
    </w:p>
    <w:p>
      <w:pPr>
        <w:ind w:firstLine="360" w:firstLineChars="15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output of the application is a text file containing a log of the execution of the application and</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the average waiting time of the clients, as shown in the following example.</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b/>
          <w:bCs/>
          <w:sz w:val="40"/>
          <w:szCs w:val="40"/>
          <w:lang w:val="en-US"/>
        </w:rPr>
      </w:pPr>
    </w:p>
    <w:p>
      <w:pPr>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Code content</w:t>
      </w:r>
    </w:p>
    <w:p>
      <w:pPr>
        <w:jc w:val="center"/>
        <w:rPr>
          <w:rFonts w:hint="default" w:ascii="Times New Roman" w:hAnsi="Times New Roman" w:eastAsia="SimSun" w:cs="Times New Roman"/>
          <w:b/>
          <w:bCs/>
          <w:sz w:val="40"/>
          <w:szCs w:val="40"/>
          <w:lang w:val="en-US"/>
        </w:rPr>
      </w:pPr>
    </w:p>
    <w:p>
      <w:p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The application contains 4 classes :</w:t>
      </w:r>
    </w:p>
    <w:p>
      <w:pPr>
        <w:numPr>
          <w:ilvl w:val="0"/>
          <w:numId w:val="0"/>
        </w:numPr>
        <w:ind w:leftChars="0"/>
        <w:jc w:val="left"/>
        <w:rPr>
          <w:rFonts w:hint="default" w:ascii="Times New Roman" w:hAnsi="Times New Roman" w:eastAsia="SimSun" w:cs="Times New Roman"/>
          <w:b w:val="0"/>
          <w:bCs w:val="0"/>
          <w:sz w:val="24"/>
          <w:szCs w:val="24"/>
          <w:lang w:val="en-US"/>
        </w:rPr>
      </w:pPr>
    </w:p>
    <w:p>
      <w:pPr>
        <w:numPr>
          <w:ilvl w:val="0"/>
          <w:numId w:val="0"/>
        </w:numPr>
        <w:ind w:lef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 </w:t>
      </w:r>
      <w:r>
        <w:rPr>
          <w:rFonts w:hint="default" w:ascii="Times New Roman" w:hAnsi="Times New Roman" w:eastAsia="SimSun" w:cs="Times New Roman"/>
          <w:b/>
          <w:bCs/>
          <w:sz w:val="24"/>
          <w:szCs w:val="24"/>
          <w:lang w:val="en-US"/>
        </w:rPr>
        <w:t>Client.java</w:t>
      </w:r>
      <w:r>
        <w:rPr>
          <w:rFonts w:hint="default" w:ascii="Times New Roman" w:hAnsi="Times New Roman" w:eastAsia="SimSun" w:cs="Times New Roman"/>
          <w:b w:val="0"/>
          <w:bCs w:val="0"/>
          <w:sz w:val="24"/>
          <w:szCs w:val="24"/>
          <w:lang w:val="en-US"/>
        </w:rPr>
        <w:t xml:space="preserve"> : this one handles all the attributes and functionality of the clients (each object instantiated represents a virtual client). The class does not have so much functionality , as it holds the information (attributes) of each client. The mathods of the class are mainly setters and getters , a constructor and overrided toString() methods for printing the information.</w:t>
      </w:r>
    </w:p>
    <w:p>
      <w:pPr>
        <w:numPr>
          <w:ilvl w:val="0"/>
          <w:numId w:val="0"/>
        </w:numPr>
        <w:ind w:lef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w:t>
      </w:r>
    </w:p>
    <w:p>
      <w:pPr>
        <w:numPr>
          <w:ilvl w:val="0"/>
          <w:numId w:val="0"/>
        </w:numPr>
        <w:ind w:lef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 </w:t>
      </w:r>
      <w:r>
        <w:rPr>
          <w:rFonts w:hint="default" w:ascii="Times New Roman" w:hAnsi="Times New Roman" w:eastAsia="SimSun" w:cs="Times New Roman"/>
          <w:b/>
          <w:bCs/>
          <w:sz w:val="24"/>
          <w:szCs w:val="24"/>
          <w:lang w:val="en-US"/>
        </w:rPr>
        <w:t>Queue.java</w:t>
      </w:r>
      <w:r>
        <w:rPr>
          <w:rFonts w:hint="default" w:ascii="Times New Roman" w:hAnsi="Times New Roman" w:eastAsia="SimSun" w:cs="Times New Roman"/>
          <w:b w:val="0"/>
          <w:bCs w:val="0"/>
          <w:sz w:val="24"/>
          <w:szCs w:val="24"/>
          <w:lang w:val="en-US"/>
        </w:rPr>
        <w:t xml:space="preserve"> : the queues class designs the functionality of each queue in which clients will be temporary “stored” (more like waiting). It has as a private attribute a LinkedList of clients to store the waiting clients in the queue. A LinkedList is probably not the most useful way to store this clients, as only one client can wait in a queue at a time, so the LinkedList is not used to its full extent , but it helped me using its built-in methods. Then , it has a constructor, setters and getters for the private attributes , a method that adds clients to the queue. This class implements the Runnable interface and it starts a thread each time an object is instantiated. </w:t>
      </w:r>
    </w:p>
    <w:p>
      <w:pPr>
        <w:numPr>
          <w:ilvl w:val="0"/>
          <w:numId w:val="0"/>
        </w:numPr>
        <w:ind w:leftChars="0"/>
        <w:jc w:val="left"/>
        <w:rPr>
          <w:rFonts w:hint="default" w:ascii="Times New Roman" w:hAnsi="Times New Roman" w:eastAsia="SimSun" w:cs="Times New Roman"/>
          <w:b w:val="0"/>
          <w:bCs w:val="0"/>
          <w:sz w:val="24"/>
          <w:szCs w:val="24"/>
          <w:lang w:val="en-US"/>
        </w:rPr>
      </w:pPr>
    </w:p>
    <w:p>
      <w:pPr>
        <w:pStyle w:val="4"/>
        <w:keepNext w:val="0"/>
        <w:keepLines w:val="0"/>
        <w:widowControl/>
        <w:suppressLineNumbers w:val="0"/>
        <w:shd w:val="clear" w:fill="FFFFFF"/>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 </w:t>
      </w:r>
      <w:r>
        <w:rPr>
          <w:rFonts w:hint="default" w:ascii="Times New Roman" w:hAnsi="Times New Roman" w:eastAsia="SimSun" w:cs="Times New Roman"/>
          <w:b/>
          <w:bCs/>
          <w:sz w:val="24"/>
          <w:szCs w:val="24"/>
          <w:lang w:val="en-US"/>
        </w:rPr>
        <w:t>ManageWaitingQueues.java</w:t>
      </w:r>
      <w:r>
        <w:rPr>
          <w:rFonts w:hint="default" w:ascii="Times New Roman" w:hAnsi="Times New Roman" w:eastAsia="SimSun" w:cs="Times New Roman"/>
          <w:b w:val="0"/>
          <w:bCs w:val="0"/>
          <w:sz w:val="24"/>
          <w:szCs w:val="24"/>
          <w:lang w:val="en-US"/>
        </w:rPr>
        <w:t xml:space="preserve"> : this is where most of the functionality of the program is being handled. This class will be instantiated once in the Main class , taking its attributes from the input text file. The class stores all the information that the simulation requires : N (no. of clients) , Q (no. of queues) , </w:t>
      </w:r>
      <w:r>
        <w:rPr>
          <w:rFonts w:hint="default" w:ascii="Times New Roman" w:hAnsi="Times New Roman" w:cs="Times New Roman"/>
          <w:b w:val="0"/>
          <w:bCs w:val="0"/>
          <w:sz w:val="24"/>
          <w:szCs w:val="24"/>
          <w:lang w:val="en-US"/>
        </w:rPr>
        <w:t xml:space="preserve">tSimulationMax, tArrivalMin, tArrivalMax, tServiceMin, tServiceMax . </w:t>
      </w:r>
    </w:p>
    <w:p>
      <w:pPr>
        <w:pStyle w:val="4"/>
        <w:keepNext w:val="0"/>
        <w:keepLines w:val="0"/>
        <w:widowControl/>
        <w:suppressLineNumbers w:val="0"/>
        <w:shd w:val="clear" w:fill="FFFFFF"/>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Then it generates clients with random attributes situated in the given bounds , and it populates a LinkedList of clients , and another of queues , according to the data taken from the input text file. </w:t>
      </w: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waitingClients LinkedList stores all the clients that are not yet in a queue (the simulation time is currently smaller than their arrival time) . When tSimulation reaches the smallest tArrival of all the clients, this client will be added to the first queue, and it will stay there for tService “seconds” . If the simulation reached another clients’ tArrival , if there is an unoccupied (“closed”) queue , it will enter the queue and wait there for his tService time , and so on with all the clients. The simulation runs until the tSimulationMax is reached or until there are no more clients in the waiting list. </w:t>
      </w: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All this functionality is contained in the run() method of the class , which starts a thread (the class implements the Runnable interface).</w:t>
      </w: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results are printed in the output file.</w:t>
      </w: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Main.java</w:t>
      </w:r>
      <w:r>
        <w:rPr>
          <w:rFonts w:hint="default" w:ascii="Times New Roman" w:hAnsi="Times New Roman" w:cs="Times New Roman"/>
          <w:b w:val="0"/>
          <w:bCs w:val="0"/>
          <w:sz w:val="24"/>
          <w:szCs w:val="24"/>
          <w:lang w:val="en-US"/>
        </w:rPr>
        <w:t xml:space="preserve"> : the main class takes the input information from the text file , instantiates the ManageWaitingQueues class that starts a thread and the simulation is run on that thread. </w:t>
      </w: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p>
    <w:p>
      <w:pPr>
        <w:pStyle w:val="4"/>
        <w:keepNext w:val="0"/>
        <w:keepLines w:val="0"/>
        <w:widowControl/>
        <w:suppressLineNumbers w:val="0"/>
        <w:shd w:val="clear" w:fill="FFFFFF"/>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is a set of input and output files attached to the folder that verify the functionality of the application. The average waiting time of a client is also tracked and displayed at the end of the output file.</w:t>
      </w:r>
    </w:p>
    <w:p>
      <w:pPr>
        <w:numPr>
          <w:ilvl w:val="0"/>
          <w:numId w:val="0"/>
        </w:numPr>
        <w:ind w:leftChars="0"/>
        <w:jc w:val="left"/>
        <w:rPr>
          <w:rFonts w:hint="default" w:ascii="Times New Roman" w:hAnsi="Times New Roman" w:eastAsia="SimSun" w:cs="Times New Roman"/>
          <w:b w:val="0"/>
          <w:bCs w:val="0"/>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Here is a screenshot of a example of a input text file (low number of clients):</w:t>
      </w:r>
    </w:p>
    <w:p>
      <w:pPr>
        <w:jc w:val="left"/>
        <w:rPr>
          <w:rFonts w:hint="default" w:ascii="Times New Roman" w:hAnsi="Times New Roman" w:eastAsia="SimSun" w:cs="Times New Roman"/>
          <w:sz w:val="24"/>
          <w:szCs w:val="24"/>
          <w:lang w:val="en-US"/>
        </w:rPr>
      </w:pPr>
    </w:p>
    <w:p>
      <w:pPr>
        <w:jc w:val="left"/>
      </w:pPr>
      <w:r>
        <w:drawing>
          <wp:inline distT="0" distB="0" distL="114300" distR="114300">
            <wp:extent cx="1447800" cy="1143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447800" cy="1143000"/>
                    </a:xfrm>
                    <a:prstGeom prst="rect">
                      <a:avLst/>
                    </a:prstGeom>
                    <a:noFill/>
                    <a:ln w="9525">
                      <a:noFill/>
                    </a:ln>
                  </pic:spPr>
                </pic:pic>
              </a:graphicData>
            </a:graphic>
          </wp:inline>
        </w:drawing>
      </w:r>
      <w:bookmarkStart w:id="0" w:name="_GoBack"/>
      <w:bookmarkEnd w:id="0"/>
    </w:p>
    <w:p>
      <w:pPr>
        <w:jc w:val="left"/>
        <w:rPr>
          <w:rFonts w:hint="default"/>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the resulting output file:</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drawing>
          <wp:inline distT="0" distB="0" distL="114300" distR="114300">
            <wp:extent cx="2633345" cy="2879090"/>
            <wp:effectExtent l="0" t="0" r="317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633345" cy="2879090"/>
                    </a:xfrm>
                    <a:prstGeom prst="rect">
                      <a:avLst/>
                    </a:prstGeom>
                    <a:noFill/>
                    <a:ln w="9525">
                      <a:noFill/>
                    </a:ln>
                  </pic:spPr>
                </pic:pic>
              </a:graphicData>
            </a:graphic>
          </wp:inline>
        </w:drawing>
      </w:r>
      <w:r>
        <w:drawing>
          <wp:inline distT="0" distB="0" distL="114300" distR="114300">
            <wp:extent cx="2099945" cy="2876550"/>
            <wp:effectExtent l="0" t="0" r="317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099945" cy="2876550"/>
                    </a:xfrm>
                    <a:prstGeom prst="rect">
                      <a:avLst/>
                    </a:prstGeom>
                    <a:noFill/>
                    <a:ln w="9525">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drawing>
        <wp:inline distT="0" distB="0" distL="114300" distR="114300">
          <wp:extent cx="5253355" cy="1384935"/>
          <wp:effectExtent l="0" t="0" r="4445" b="1905"/>
          <wp:docPr id="1" name="Picture 1" descr="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cn"/>
                  <pic:cNvPicPr>
                    <a:picLocks noChangeAspect="1"/>
                  </pic:cNvPicPr>
                </pic:nvPicPr>
                <pic:blipFill>
                  <a:blip r:embed="rId1"/>
                  <a:stretch>
                    <a:fillRect/>
                  </a:stretch>
                </pic:blipFill>
                <pic:spPr>
                  <a:xfrm>
                    <a:off x="0" y="0"/>
                    <a:ext cx="5253355" cy="1384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92709"/>
    <w:rsid w:val="28392709"/>
    <w:rsid w:val="39773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2020-06-04T10:45:00Z</dcterms:created>
  <dc:creator>ACER DEMO</dc:creator>
  <cp:lastModifiedBy>ACER DEMO</cp:lastModifiedBy>
  <dcterms:modified xsi:type="dcterms:W3CDTF">2020-06-04T11:40:43Z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