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7DD6" w:rsidRPr="00377DD6" w:rsidRDefault="00377DD6" w:rsidP="00377DD6">
      <w:pPr>
        <w:widowControl/>
        <w:suppressAutoHyphens w:val="0"/>
        <w:rPr>
          <w:rFonts w:eastAsia="Times New Roman"/>
          <w:kern w:val="0"/>
          <w:lang w:eastAsia="en-US"/>
        </w:rPr>
      </w:pPr>
    </w:p>
    <w:p w:rsidR="00377DD6" w:rsidRDefault="00277FA2" w:rsidP="00277FA2">
      <w:pPr>
        <w:pStyle w:val="Title"/>
        <w:rPr>
          <w:rFonts w:eastAsia="Times New Roman"/>
          <w:kern w:val="0"/>
          <w:lang w:eastAsia="en-US"/>
        </w:rPr>
      </w:pPr>
      <w:r>
        <w:rPr>
          <w:rFonts w:eastAsia="Times New Roman"/>
          <w:kern w:val="0"/>
          <w:lang w:eastAsia="en-US"/>
        </w:rPr>
        <w:t>L</w:t>
      </w:r>
      <w:r w:rsidR="00377DD6" w:rsidRPr="00377DD6">
        <w:rPr>
          <w:rFonts w:eastAsia="Times New Roman"/>
          <w:kern w:val="0"/>
          <w:lang w:eastAsia="en-US"/>
        </w:rPr>
        <w:t xml:space="preserve">ab report </w:t>
      </w:r>
      <w:r>
        <w:rPr>
          <w:rFonts w:eastAsia="Times New Roman"/>
          <w:kern w:val="0"/>
          <w:lang w:eastAsia="en-US"/>
        </w:rPr>
        <w:t>2 – Odometry</w:t>
      </w:r>
    </w:p>
    <w:p w:rsidR="00277FA2" w:rsidRPr="00277FA2" w:rsidRDefault="00277FA2" w:rsidP="00277FA2">
      <w:pPr>
        <w:rPr>
          <w:lang w:eastAsia="en-US"/>
        </w:rPr>
      </w:pPr>
    </w:p>
    <w:p w:rsidR="00377DD6" w:rsidRPr="00377DD6" w:rsidRDefault="00377DD6" w:rsidP="00377DD6">
      <w:pPr>
        <w:widowControl/>
        <w:suppressAutoHyphens w:val="0"/>
        <w:spacing w:after="200"/>
        <w:jc w:val="center"/>
        <w:rPr>
          <w:rFonts w:eastAsia="Times New Roman"/>
          <w:kern w:val="0"/>
          <w:lang w:eastAsia="en-US"/>
        </w:rPr>
      </w:pPr>
      <w:r w:rsidRPr="00377DD6">
        <w:rPr>
          <w:rFonts w:eastAsia="Times New Roman"/>
          <w:b/>
          <w:bCs/>
          <w:color w:val="333333"/>
          <w:kern w:val="0"/>
          <w:lang w:eastAsia="en-US"/>
        </w:rPr>
        <w:t> </w:t>
      </w:r>
      <w:r w:rsidR="00277FA2">
        <w:rPr>
          <w:rFonts w:eastAsia="Times New Roman"/>
          <w:b/>
          <w:bCs/>
          <w:noProof/>
          <w:color w:val="333333"/>
          <w:kern w:val="0"/>
          <w:lang w:eastAsia="en-US"/>
        </w:rPr>
        <w:drawing>
          <wp:inline distT="0" distB="0" distL="0" distR="0">
            <wp:extent cx="4876800" cy="6499952"/>
            <wp:effectExtent l="19050" t="0" r="0" b="0"/>
            <wp:docPr id="1" name="Picture 1" descr="C:\Documents and Settings\geo\My Documents\My Pictures\Curly\Curly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o\My Documents\My Pictures\Curly\Curly 002.jpg"/>
                    <pic:cNvPicPr>
                      <a:picLocks noChangeAspect="1" noChangeArrowheads="1"/>
                    </pic:cNvPicPr>
                  </pic:nvPicPr>
                  <pic:blipFill>
                    <a:blip r:embed="rId6"/>
                    <a:srcRect/>
                    <a:stretch>
                      <a:fillRect/>
                    </a:stretch>
                  </pic:blipFill>
                  <pic:spPr bwMode="auto">
                    <a:xfrm>
                      <a:off x="0" y="0"/>
                      <a:ext cx="4878637" cy="6502400"/>
                    </a:xfrm>
                    <a:prstGeom prst="rect">
                      <a:avLst/>
                    </a:prstGeom>
                    <a:noFill/>
                    <a:ln w="9525">
                      <a:noFill/>
                      <a:miter lim="800000"/>
                      <a:headEnd/>
                      <a:tailEnd/>
                    </a:ln>
                  </pic:spPr>
                </pic:pic>
              </a:graphicData>
            </a:graphic>
          </wp:inline>
        </w:drawing>
      </w:r>
    </w:p>
    <w:p w:rsidR="00377DD6" w:rsidRPr="00377DD6" w:rsidRDefault="00377DD6" w:rsidP="00377DD6">
      <w:pPr>
        <w:widowControl/>
        <w:suppressAutoHyphens w:val="0"/>
        <w:spacing w:after="200"/>
        <w:jc w:val="center"/>
        <w:rPr>
          <w:rFonts w:eastAsia="Times New Roman"/>
          <w:kern w:val="0"/>
          <w:lang w:eastAsia="en-US"/>
        </w:rPr>
      </w:pPr>
      <w:r w:rsidRPr="00377DD6">
        <w:rPr>
          <w:rFonts w:eastAsia="Times New Roman"/>
          <w:b/>
          <w:bCs/>
          <w:color w:val="333333"/>
          <w:kern w:val="0"/>
          <w:lang w:eastAsia="en-US"/>
        </w:rPr>
        <w:t>Rana Muaddi 260163563</w:t>
      </w:r>
    </w:p>
    <w:p w:rsidR="00377DD6" w:rsidRDefault="00377DD6" w:rsidP="00377DD6">
      <w:pPr>
        <w:widowControl/>
        <w:suppressAutoHyphens w:val="0"/>
        <w:spacing w:after="200"/>
        <w:jc w:val="center"/>
        <w:rPr>
          <w:rFonts w:eastAsia="Times New Roman"/>
          <w:b/>
          <w:bCs/>
          <w:color w:val="333333"/>
          <w:kern w:val="0"/>
          <w:lang w:eastAsia="en-US"/>
        </w:rPr>
      </w:pPr>
      <w:r w:rsidRPr="00377DD6">
        <w:rPr>
          <w:rFonts w:eastAsia="Times New Roman"/>
          <w:b/>
          <w:bCs/>
          <w:color w:val="333333"/>
          <w:kern w:val="0"/>
          <w:lang w:eastAsia="en-US"/>
        </w:rPr>
        <w:t>Ionut Georgian Ciobanu 260242300</w:t>
      </w:r>
    </w:p>
    <w:p w:rsidR="00277FA2" w:rsidRDefault="00277FA2" w:rsidP="00377DD6">
      <w:pPr>
        <w:widowControl/>
        <w:suppressAutoHyphens w:val="0"/>
        <w:spacing w:after="200"/>
        <w:jc w:val="center"/>
        <w:rPr>
          <w:rFonts w:eastAsia="Times New Roman"/>
          <w:b/>
          <w:bCs/>
          <w:color w:val="333333"/>
          <w:kern w:val="0"/>
          <w:lang w:eastAsia="en-US"/>
        </w:rPr>
      </w:pPr>
      <w:r>
        <w:rPr>
          <w:rFonts w:eastAsia="Times New Roman"/>
          <w:b/>
          <w:bCs/>
          <w:color w:val="333333"/>
          <w:kern w:val="0"/>
          <w:lang w:eastAsia="en-US"/>
        </w:rPr>
        <w:t>Curly - the robot</w:t>
      </w:r>
    </w:p>
    <w:p w:rsidR="00377DD6" w:rsidRPr="00377DD6" w:rsidRDefault="00377DD6" w:rsidP="00377DD6">
      <w:pPr>
        <w:widowControl/>
        <w:suppressAutoHyphens w:val="0"/>
        <w:spacing w:after="200"/>
        <w:rPr>
          <w:rFonts w:eastAsia="Times New Roman"/>
          <w:kern w:val="0"/>
          <w:lang w:eastAsia="en-US"/>
        </w:rPr>
      </w:pPr>
      <w:r>
        <w:rPr>
          <w:rFonts w:eastAsia="Times New Roman"/>
          <w:b/>
          <w:bCs/>
          <w:color w:val="333333"/>
          <w:kern w:val="0"/>
          <w:lang w:eastAsia="en-US"/>
        </w:rPr>
        <w:br w:type="page"/>
      </w:r>
      <w:r w:rsidRPr="00377DD6">
        <w:rPr>
          <w:rStyle w:val="Heading1Char"/>
          <w:lang w:eastAsia="en-US"/>
        </w:rPr>
        <w:lastRenderedPageBreak/>
        <w:t>1.</w:t>
      </w:r>
      <w:r>
        <w:rPr>
          <w:rStyle w:val="Heading1Char"/>
          <w:lang w:eastAsia="en-US"/>
        </w:rPr>
        <w:t xml:space="preserve"> </w:t>
      </w:r>
      <w:r w:rsidRPr="00377DD6">
        <w:rPr>
          <w:rStyle w:val="Heading1Char"/>
        </w:rPr>
        <w:t>Problem analysis</w:t>
      </w:r>
      <w:r w:rsidRPr="00377DD6">
        <w:rPr>
          <w:rFonts w:eastAsia="Times New Roman"/>
          <w:kern w:val="0"/>
          <w:lang w:eastAsia="en-US"/>
        </w:rPr>
        <w:br/>
      </w:r>
      <w:r>
        <w:rPr>
          <w:u w:val="single"/>
        </w:rPr>
        <w:t>To calculate the radius R of the wheels:</w:t>
      </w:r>
    </w:p>
    <w:p w:rsidR="00377DD6" w:rsidRDefault="00377DD6" w:rsidP="00377DD6">
      <w:r>
        <w:t xml:space="preserve">-Use the MotorTachoCount() function to display the rotation of the wheels on the robot's screen. </w:t>
      </w:r>
    </w:p>
    <w:p w:rsidR="00377DD6" w:rsidRDefault="00377DD6" w:rsidP="00377DD6">
      <w:r>
        <w:t>-Mark the initial position of the robot and move it forward carefully without sliding until the rotation reading of both wheels is 360 degrees.</w:t>
      </w:r>
    </w:p>
    <w:p w:rsidR="00377DD6" w:rsidRDefault="00377DD6" w:rsidP="00377DD6">
      <w:r>
        <w:t>-Mark the final position of the robot and measure the distance between the initial position and final position.</w:t>
      </w:r>
    </w:p>
    <w:p w:rsidR="00377DD6" w:rsidRDefault="00377DD6" w:rsidP="00377DD6">
      <w:r>
        <w:t>-This distance is the circumference C of the wheel. C=2*pi*R. C=180mm</w:t>
      </w:r>
    </w:p>
    <w:p w:rsidR="00377DD6" w:rsidRDefault="00377DD6" w:rsidP="00377DD6">
      <w:r>
        <w:t>- To find R divide C by 2pi. R=C/(2*pi).</w:t>
      </w:r>
    </w:p>
    <w:p w:rsidR="00377DD6" w:rsidRDefault="00377DD6" w:rsidP="00377DD6"/>
    <w:p w:rsidR="00377DD6" w:rsidRDefault="00377DD6" w:rsidP="00377DD6"/>
    <w:p w:rsidR="00377DD6" w:rsidRDefault="00377DD6" w:rsidP="00377DD6">
      <w:pPr>
        <w:rPr>
          <w:u w:val="single"/>
        </w:rPr>
      </w:pPr>
      <w:r>
        <w:rPr>
          <w:u w:val="single"/>
        </w:rPr>
        <w:t>To calculate the distance X between the wheels:</w:t>
      </w:r>
    </w:p>
    <w:p w:rsidR="00377DD6" w:rsidRDefault="00377DD6" w:rsidP="00377DD6">
      <w:pPr>
        <w:numPr>
          <w:ilvl w:val="0"/>
          <w:numId w:val="1"/>
        </w:numPr>
        <w:tabs>
          <w:tab w:val="left" w:pos="360"/>
        </w:tabs>
      </w:pPr>
      <w:r>
        <w:t>We marked both wheels of the robot with ink and made it rotate 360 degrees in its place by rotating the wheels in opposite directions.</w:t>
      </w:r>
    </w:p>
    <w:p w:rsidR="00377DD6" w:rsidRDefault="00377DD6" w:rsidP="00377DD6">
      <w:pPr>
        <w:numPr>
          <w:ilvl w:val="0"/>
          <w:numId w:val="1"/>
        </w:numPr>
        <w:tabs>
          <w:tab w:val="left" w:pos="360"/>
        </w:tabs>
      </w:pPr>
      <w:r>
        <w:t>The diameter of the circle produced is the distance between the wheels.</w:t>
      </w:r>
    </w:p>
    <w:p w:rsidR="00377DD6" w:rsidRDefault="00377DD6" w:rsidP="00377DD6"/>
    <w:p w:rsidR="00377DD6" w:rsidRDefault="00377DD6" w:rsidP="00377DD6"/>
    <w:p w:rsidR="00377DD6" w:rsidRDefault="00377DD6" w:rsidP="00377DD6">
      <w:pPr>
        <w:rPr>
          <w:u w:val="single"/>
        </w:rPr>
      </w:pPr>
      <w:r>
        <w:rPr>
          <w:u w:val="single"/>
        </w:rPr>
        <w:t>To calculate distance moved by a wheel in mm:</w:t>
      </w:r>
    </w:p>
    <w:p w:rsidR="00377DD6" w:rsidRDefault="00377DD6" w:rsidP="00377DD6">
      <w:r>
        <w:t xml:space="preserve">-when a wheel rotates 360 degrees the wheel moved by circumference C </w:t>
      </w:r>
    </w:p>
    <w:p w:rsidR="00377DD6" w:rsidRDefault="00377DD6" w:rsidP="00377DD6">
      <w:pPr>
        <w:ind w:left="360"/>
      </w:pPr>
      <w:r>
        <w:t xml:space="preserve">360 degrees </w:t>
      </w:r>
      <w:r>
        <w:rPr>
          <w:rFonts w:eastAsia="Times New Roman"/>
        </w:rPr>
        <w:t>→</w:t>
      </w:r>
      <w:r>
        <w:t xml:space="preserve"> C mm</w:t>
      </w:r>
    </w:p>
    <w:p w:rsidR="00377DD6" w:rsidRDefault="00377DD6" w:rsidP="00377DD6">
      <w:pPr>
        <w:ind w:left="360"/>
      </w:pPr>
      <w:r>
        <w:t xml:space="preserve"> </w:t>
      </w:r>
    </w:p>
    <w:p w:rsidR="00377DD6" w:rsidRDefault="00377DD6" w:rsidP="00377DD6">
      <w:r>
        <w:t>=&gt; distance moved = degrees moved*C/360 = degrees moved*0.5</w:t>
      </w:r>
    </w:p>
    <w:p w:rsidR="00377DD6" w:rsidRDefault="00377DD6" w:rsidP="00377DD6"/>
    <w:p w:rsidR="00377DD6" w:rsidRDefault="00377DD6" w:rsidP="00377DD6">
      <w:r>
        <w:t>we created a constant called deg2Decimm which stores the constant 0.5 mm as a conversion rate.</w:t>
      </w:r>
    </w:p>
    <w:p w:rsidR="00377DD6" w:rsidRDefault="00377DD6" w:rsidP="00377DD6"/>
    <w:p w:rsidR="00377DD6" w:rsidRDefault="00377DD6" w:rsidP="00377DD6"/>
    <w:p w:rsidR="00377DD6" w:rsidRDefault="00377DD6" w:rsidP="00377DD6">
      <w:pPr>
        <w:rPr>
          <w:u w:val="single"/>
        </w:rPr>
      </w:pPr>
      <w:r>
        <w:rPr>
          <w:u w:val="single"/>
        </w:rPr>
        <w:t>To get the angle theta which represents the heading of the robot:</w:t>
      </w:r>
    </w:p>
    <w:p w:rsidR="00377DD6" w:rsidRDefault="00377DD6" w:rsidP="00377DD6">
      <w:pPr>
        <w:rPr>
          <w:u w:val="single"/>
        </w:rPr>
      </w:pPr>
    </w:p>
    <w:p w:rsidR="00377DD6" w:rsidRDefault="00377DD6" w:rsidP="00377DD6">
      <w:r>
        <w:pict>
          <v:line id="_x0000_s1110" style="position:absolute;z-index:251660288" from="250pt,95.65pt" to="379.5pt,164.65pt"/>
        </w:pict>
      </w:r>
      <w:r>
        <w:t>use the following diagram and some geometry to find theta in radians</w:t>
      </w:r>
    </w:p>
    <w:p w:rsidR="00377DD6" w:rsidRDefault="00377DD6" w:rsidP="00377DD6">
      <w:r>
        <w:t>d1 distance moved by left wheel</w:t>
      </w:r>
    </w:p>
    <w:p w:rsidR="00377DD6" w:rsidRDefault="00377DD6" w:rsidP="00377DD6">
      <w:r>
        <w:t>d2 distance moved by right wheel</w:t>
      </w:r>
    </w:p>
    <w:p w:rsidR="00377DD6" w:rsidRDefault="00377DD6" w:rsidP="00377DD6">
      <w:r>
        <w:t>x distance between wheels</w:t>
      </w:r>
    </w:p>
    <w:p w:rsidR="00377DD6" w:rsidRDefault="00377DD6" w:rsidP="00377DD6">
      <w:r>
        <w:pict>
          <v:shapetype id="_x0000_t202" coordsize="21600,21600" o:spt="202" path="m,l,21600r21600,l21600,xe">
            <v:stroke joinstyle="miter"/>
            <v:path gradientshapeok="t" o:connecttype="rect"/>
          </v:shapetype>
          <v:shape id="_x0000_s1121" type="#_x0000_t202" style="position:absolute;margin-left:241.9pt;margin-top:7.9pt;width:69.75pt;height:32.55pt;z-index:251671552" filled="f" stroked="f">
            <v:stroke joinstyle="round"/>
            <v:textbox style="mso-next-textbox:#_x0000_s1121;mso-rotate-with-shape:t" inset="0,0,0,0">
              <w:txbxContent>
                <w:p w:rsidR="00377DD6" w:rsidRDefault="00377DD6" w:rsidP="00377DD6">
                  <w:r>
                    <w:t>start position</w:t>
                  </w:r>
                </w:p>
              </w:txbxContent>
            </v:textbox>
          </v:shape>
        </w:pict>
      </w:r>
      <w:r>
        <w:t>r radius of inner arc</w:t>
      </w:r>
    </w:p>
    <w:p w:rsidR="00377DD6" w:rsidRDefault="00377DD6" w:rsidP="00377DD6">
      <w:r>
        <w:t>theta angle rotated</w:t>
      </w:r>
    </w:p>
    <w:p w:rsidR="00377DD6" w:rsidRDefault="00B44408" w:rsidP="00377DD6">
      <w:pPr>
        <w:rPr>
          <w:u w:val="single"/>
        </w:rPr>
      </w:pPr>
      <w:r>
        <w:rPr>
          <w:noProof/>
          <w:u w:val="single"/>
          <w:lang w:eastAsia="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95" type="#_x0000_t19" style="position:absolute;margin-left:231.25pt;margin-top:12.85pt;width:18.75pt;height:96.75pt;flip:x;z-index:251747328"/>
        </w:pict>
      </w:r>
    </w:p>
    <w:p w:rsidR="00377DD6" w:rsidRDefault="00377DD6" w:rsidP="00377DD6">
      <w:r>
        <w:t>d1= r*theta</w:t>
      </w:r>
    </w:p>
    <w:p w:rsidR="00377DD6" w:rsidRDefault="00B44408" w:rsidP="00377DD6">
      <w:r>
        <w:rPr>
          <w:noProof/>
          <w:lang w:eastAsia="en-US"/>
        </w:rPr>
        <w:pict>
          <v:shape id="_x0000_s1194" type="#_x0000_t19" style="position:absolute;margin-left:262.55pt;margin-top:.1pt;width:14.6pt;height:76.05pt;flip:x;z-index:251746304" coordsize="21600,22718" adj=",194526" path="wr-21600,,21600,43200,,,21571,22718nfewr-21600,,21600,43200,,,21571,22718l,21600nsxe">
            <v:path o:connectlocs="0,0;21571,22718;0,21600"/>
          </v:shape>
        </w:pict>
      </w:r>
      <w:r w:rsidR="00377DD6">
        <w:pict>
          <v:shape id="_x0000_s1117" type="#_x0000_t202" style="position:absolute;margin-left:204.35pt;margin-top:10.45pt;width:13.5pt;height:13.85pt;z-index:251667456" filled="f" stroked="f">
            <v:stroke joinstyle="round"/>
            <v:textbox style="mso-next-textbox:#_x0000_s1117;mso-rotate-with-shape:t" inset="0,0,0,0">
              <w:txbxContent>
                <w:p w:rsidR="00377DD6" w:rsidRDefault="00377DD6" w:rsidP="00377DD6">
                  <w:r>
                    <w:t>d2</w:t>
                  </w:r>
                </w:p>
              </w:txbxContent>
            </v:textbox>
          </v:shape>
        </w:pict>
      </w:r>
      <w:r w:rsidR="00377DD6">
        <w:t>d2 = (r+x)*theta</w:t>
      </w:r>
    </w:p>
    <w:p w:rsidR="00377DD6" w:rsidRDefault="00377DD6" w:rsidP="00377DD6">
      <w:r>
        <w:pict>
          <v:shape id="_x0000_s1118" type="#_x0000_t202" style="position:absolute;margin-left:250pt;margin-top:11.65pt;width:12.55pt;height:13.85pt;z-index:251668480" filled="f" stroked="f">
            <v:stroke joinstyle="round"/>
            <v:textbox style="mso-next-textbox:#_x0000_s1118;mso-rotate-with-shape:t" inset="0,0,0,0">
              <w:txbxContent>
                <w:p w:rsidR="00377DD6" w:rsidRDefault="00377DD6" w:rsidP="00377DD6">
                  <w:r>
                    <w:t>d1</w:t>
                  </w:r>
                </w:p>
              </w:txbxContent>
            </v:textbox>
          </v:shape>
        </w:pict>
      </w:r>
      <w:r>
        <w:t xml:space="preserve">    = r*theta + x*theta</w:t>
      </w:r>
    </w:p>
    <w:p w:rsidR="00377DD6" w:rsidRDefault="00377DD6" w:rsidP="00377DD6">
      <w:r>
        <w:t>d2    =  d1 + x*theta</w:t>
      </w:r>
    </w:p>
    <w:p w:rsidR="00377DD6" w:rsidRDefault="00377DD6" w:rsidP="00377DD6">
      <w:r>
        <w:pict>
          <v:line id="_x0000_s1111" style="position:absolute;flip:y;z-index:251661312" from="231.25pt,12.9pt" to="379.5pt,40.65pt"/>
        </w:pict>
      </w:r>
      <w:r>
        <w:pict>
          <v:shape id="_x0000_s1113" type="#_x0000_t202" style="position:absolute;margin-left:339.75pt;margin-top:1.5pt;width:51.75pt;height:19pt;z-index:251663360" filled="f" stroked="f">
            <v:stroke joinstyle="round"/>
            <v:textbox style="mso-next-textbox:#_x0000_s1113;mso-rotate-with-shape:t" inset="0,0,0,0">
              <w:txbxContent>
                <w:p w:rsidR="00377DD6" w:rsidRDefault="00377DD6" w:rsidP="00377DD6">
                  <w:r>
                    <w:t>theta</w:t>
                  </w:r>
                </w:p>
              </w:txbxContent>
            </v:textbox>
          </v:shape>
        </w:pict>
      </w:r>
      <w:r>
        <w:pict>
          <v:shape id="_x0000_s1119" style="position:absolute;margin-left:362.65pt;margin-top:5.05pt;width:3.75pt;height:9pt;z-index:251669504;mso-position-horizontal:absolute;mso-position-horizontal-relative:text;mso-position-vertical:absolute;mso-position-vertical-relative:text" coordsize="76,181" path="m30,l,150r75,30e" filled="f"/>
        </w:pict>
      </w:r>
    </w:p>
    <w:p w:rsidR="00377DD6" w:rsidRDefault="00377DD6" w:rsidP="00377DD6">
      <w:r>
        <w:pict>
          <v:line id="_x0000_s1130" style="position:absolute;flip:y;z-index:251680768" from="335.5pt,11.95pt" to="379.5pt,20.95pt"/>
        </w:pict>
      </w:r>
      <w:r>
        <w:pict>
          <v:line id="_x0000_s1133" style="position:absolute;z-index:251683840" from="379.5pt,6.7pt" to="379.5pt,17.2pt"/>
        </w:pict>
      </w:r>
      <w:r>
        <w:t>=&gt; theta = (d2-d1)/x</w:t>
      </w:r>
    </w:p>
    <w:p w:rsidR="00377DD6" w:rsidRDefault="00324E67" w:rsidP="00377DD6">
      <w:r>
        <w:pict>
          <v:line id="_x0000_s1131" style="position:absolute;flip:x;z-index:251681792" from="268.15pt,13pt" to="314.65pt,16.15pt"/>
        </w:pict>
      </w:r>
      <w:r>
        <w:pict>
          <v:line id="_x0000_s1132" style="position:absolute;z-index:251682816" from="268.15pt,11.5pt" to="268.15pt,19.15pt"/>
        </w:pict>
      </w:r>
      <w:r>
        <w:pict>
          <v:line id="_x0000_s1135" style="position:absolute;z-index:251685888" from="265.9pt,13pt" to="268.15pt,23.65pt"/>
        </w:pict>
      </w:r>
      <w:r>
        <w:pict>
          <v:shape id="_x0000_s1115" type="#_x0000_t202" style="position:absolute;margin-left:247.9pt;margin-top:13.05pt;width:11.25pt;height:13.85pt;z-index:251665408" filled="f" stroked="f">
            <v:stroke joinstyle="round"/>
            <v:textbox style="mso-next-textbox:#_x0000_s1115;mso-rotate-with-shape:t" inset="0,0,0,0">
              <w:txbxContent>
                <w:p w:rsidR="00377DD6" w:rsidRPr="00324E67" w:rsidRDefault="00377DD6" w:rsidP="00377DD6">
                  <w:pPr>
                    <w:rPr>
                      <w:sz w:val="18"/>
                      <w:szCs w:val="18"/>
                    </w:rPr>
                  </w:pPr>
                  <w:r w:rsidRPr="00324E67">
                    <w:rPr>
                      <w:sz w:val="18"/>
                      <w:szCs w:val="18"/>
                    </w:rPr>
                    <w:t>x</w:t>
                  </w:r>
                </w:p>
              </w:txbxContent>
            </v:textbox>
          </v:shape>
        </w:pict>
      </w:r>
      <w:r w:rsidR="00377DD6">
        <w:pict>
          <v:shape id="_x0000_s1116" type="#_x0000_t202" style="position:absolute;margin-left:320.5pt;margin-top:2.95pt;width:15pt;height:13.85pt;z-index:251666432" filled="f" stroked="f">
            <v:stroke joinstyle="round"/>
            <v:textbox style="mso-next-textbox:#_x0000_s1116;mso-rotate-with-shape:t" inset="0,0,0,0">
              <w:txbxContent>
                <w:p w:rsidR="00377DD6" w:rsidRDefault="00377DD6" w:rsidP="00377DD6">
                  <w:r>
                    <w:t>r</w:t>
                  </w:r>
                </w:p>
              </w:txbxContent>
            </v:textbox>
          </v:shape>
        </w:pict>
      </w:r>
    </w:p>
    <w:p w:rsidR="00377DD6" w:rsidRDefault="00377DD6" w:rsidP="00377DD6">
      <w:r>
        <w:pict>
          <v:line id="_x0000_s1134" style="position:absolute;flip:y;z-index:251684864" from="253.75pt,2.35pt" to="268.15pt,5.35pt"/>
        </w:pict>
      </w:r>
      <w:r>
        <w:pict>
          <v:line id="_x0000_s1136" style="position:absolute;flip:x;z-index:251686912" from="236.65pt,9.85pt" to="247.9pt,10.6pt"/>
        </w:pict>
      </w:r>
      <w:r>
        <w:pict>
          <v:line id="_x0000_s1137" style="position:absolute;z-index:251687936" from="235.9pt,5.35pt" to="238.15pt,16.9pt"/>
        </w:pict>
      </w:r>
    </w:p>
    <w:p w:rsidR="00377DD6" w:rsidRDefault="00377DD6" w:rsidP="00377DD6">
      <w:r>
        <w:pict>
          <v:shape id="_x0000_s1120" type="#_x0000_t202" style="position:absolute;margin-left:229.15pt;margin-top:3.1pt;width:60pt;height:15.75pt;z-index:251670528" filled="f" stroked="f">
            <v:stroke joinstyle="round"/>
            <v:textbox style="mso-next-textbox:#_x0000_s1120;mso-rotate-with-shape:t" inset="0,0,0,0">
              <w:txbxContent>
                <w:p w:rsidR="00377DD6" w:rsidRDefault="00377DD6" w:rsidP="00377DD6">
                  <w:r>
                    <w:t>end position</w:t>
                  </w:r>
                </w:p>
              </w:txbxContent>
            </v:textbox>
          </v:shape>
        </w:pict>
      </w:r>
    </w:p>
    <w:p w:rsidR="00377DD6" w:rsidRDefault="00377DD6" w:rsidP="00377DD6"/>
    <w:p w:rsidR="00377DD6" w:rsidRDefault="00377DD6" w:rsidP="00377DD6"/>
    <w:p w:rsidR="00377DD6" w:rsidRDefault="00377DD6" w:rsidP="00377DD6"/>
    <w:p w:rsidR="00377DD6" w:rsidRDefault="00377DD6" w:rsidP="00377DD6"/>
    <w:p w:rsidR="00377DD6" w:rsidRDefault="00377DD6" w:rsidP="00377DD6">
      <w:pPr>
        <w:rPr>
          <w:u w:val="single"/>
        </w:rPr>
      </w:pPr>
    </w:p>
    <w:p w:rsidR="00377DD6" w:rsidRDefault="00377DD6" w:rsidP="00377DD6">
      <w:pPr>
        <w:rPr>
          <w:u w:val="single"/>
        </w:rPr>
      </w:pPr>
    </w:p>
    <w:p w:rsidR="00377DD6" w:rsidRDefault="00377DD6" w:rsidP="00377DD6">
      <w:pPr>
        <w:rPr>
          <w:u w:val="single"/>
        </w:rPr>
      </w:pPr>
      <w:r>
        <w:rPr>
          <w:u w:val="single"/>
        </w:rPr>
        <w:t>To get the length of arc moved by robot</w:t>
      </w:r>
    </w:p>
    <w:p w:rsidR="00377DD6" w:rsidRDefault="00377DD6" w:rsidP="00377DD6">
      <w:pPr>
        <w:rPr>
          <w:u w:val="single"/>
        </w:rPr>
      </w:pPr>
    </w:p>
    <w:p w:rsidR="00377DD6" w:rsidRDefault="00377DD6" w:rsidP="00377DD6">
      <w:r>
        <w:t>-we used the following diagram and some geometry to calculate the length of th arc moved by the robot.</w:t>
      </w:r>
    </w:p>
    <w:p w:rsidR="00377DD6" w:rsidRDefault="00377DD6" w:rsidP="00377DD6"/>
    <w:p w:rsidR="00377DD6" w:rsidRDefault="00377DD6" w:rsidP="00377DD6">
      <w:r>
        <w:t>d1 = (r-x/2)*theta</w:t>
      </w:r>
    </w:p>
    <w:p w:rsidR="00377DD6" w:rsidRDefault="00377DD6" w:rsidP="00377DD6">
      <w:r>
        <w:t>d2 = (r+x/2)*theta</w:t>
      </w:r>
    </w:p>
    <w:p w:rsidR="00377DD6" w:rsidRDefault="00377DD6" w:rsidP="00377DD6">
      <w:r>
        <w:t>d = r*theta</w:t>
      </w:r>
    </w:p>
    <w:p w:rsidR="00377DD6" w:rsidRDefault="00377DD6" w:rsidP="00377DD6"/>
    <w:p w:rsidR="00377DD6" w:rsidRDefault="00377DD6" w:rsidP="00377DD6">
      <w:r>
        <w:t>Since it is difficult to find r we find 2*theta directly from d1 and d2:</w:t>
      </w:r>
    </w:p>
    <w:p w:rsidR="00377DD6" w:rsidRDefault="00377DD6" w:rsidP="00377DD6">
      <w:r>
        <w:pict>
          <v:shape id="_x0000_s1129" type="#_x0000_t202" style="position:absolute;margin-left:276.4pt;margin-top:11.95pt;width:69.75pt;height:32.55pt;z-index:251679744" filled="f" stroked="f">
            <v:stroke joinstyle="round"/>
            <v:textbox style="mso-next-textbox:#_x0000_s1129;mso-rotate-with-shape:t" inset="0,0,0,0">
              <w:txbxContent>
                <w:p w:rsidR="00377DD6" w:rsidRDefault="00377DD6" w:rsidP="00377DD6">
                  <w:r>
                    <w:t>start position</w:t>
                  </w:r>
                </w:p>
              </w:txbxContent>
            </v:textbox>
          </v:shape>
        </w:pict>
      </w:r>
    </w:p>
    <w:p w:rsidR="00377DD6" w:rsidRDefault="001768B4" w:rsidP="00377DD6">
      <w:r>
        <w:rPr>
          <w:noProof/>
          <w:lang w:eastAsia="en-US"/>
        </w:rPr>
        <w:pict>
          <v:shape id="_x0000_s1198" type="#_x0000_t19" style="position:absolute;margin-left:190.15pt;margin-top:2.4pt;width:41.1pt;height:134.05pt;flip:x;z-index:251750400"/>
        </w:pict>
      </w:r>
      <w:r w:rsidR="00377DD6">
        <w:pict>
          <v:line id="_x0000_s1122" style="position:absolute;z-index:251672576" from="231.4pt,2.4pt" to="378.75pt,136.45pt"/>
        </w:pict>
      </w:r>
      <w:r w:rsidR="00377DD6">
        <w:t>d1 = r*theta - (x/2)*theta</w:t>
      </w:r>
    </w:p>
    <w:p w:rsidR="00377DD6" w:rsidRDefault="00377DD6" w:rsidP="00377DD6">
      <w:r>
        <w:t>d2 = r*theta + (x/2)*theta</w:t>
      </w:r>
    </w:p>
    <w:p w:rsidR="00377DD6" w:rsidRDefault="001768B4" w:rsidP="00377DD6">
      <w:r>
        <w:rPr>
          <w:noProof/>
          <w:lang w:eastAsia="en-US"/>
        </w:rPr>
        <w:pict>
          <v:shape id="_x0000_s1197" type="#_x0000_t19" style="position:absolute;margin-left:226.9pt;margin-top:1.8pt;width:33.75pt;height:107.05pt;flip:x;z-index:251749376"/>
        </w:pict>
      </w:r>
      <w:r w:rsidR="00377DD6">
        <w:pict>
          <v:line id="_x0000_s1154" style="position:absolute;flip:x;z-index:251705344" from="227.65pt,1.8pt" to="262.9pt,109.05pt"/>
        </w:pict>
      </w:r>
    </w:p>
    <w:p w:rsidR="00377DD6" w:rsidRDefault="00377DD6" w:rsidP="00377DD6">
      <w:r>
        <w:pict>
          <v:shape id="_x0000_s1153" type="#_x0000_t202" style="position:absolute;margin-left:149.65pt;margin-top:10.5pt;width:13.5pt;height:13.85pt;z-index:251704320" filled="f" stroked="f">
            <v:stroke joinstyle="round"/>
            <v:textbox style="mso-next-textbox:#_x0000_s1153;mso-rotate-with-shape:t" inset="0,0,0,0">
              <w:txbxContent>
                <w:p w:rsidR="00377DD6" w:rsidRDefault="00377DD6" w:rsidP="00377DD6">
                  <w:r>
                    <w:t>d2</w:t>
                  </w:r>
                </w:p>
              </w:txbxContent>
            </v:textbox>
          </v:shape>
        </w:pict>
      </w:r>
      <w:r>
        <w:t>d1+d2 = 2(r*theta)</w:t>
      </w:r>
    </w:p>
    <w:p w:rsidR="00377DD6" w:rsidRDefault="001768B4" w:rsidP="00377DD6">
      <w:r>
        <w:rPr>
          <w:noProof/>
          <w:lang w:eastAsia="en-US"/>
        </w:rPr>
        <w:pict>
          <v:shape id="_x0000_s1196" type="#_x0000_t19" style="position:absolute;margin-left:273.25pt;margin-top:4.2pt;width:20.3pt;height:77.25pt;flip:x;z-index:251748352"/>
        </w:pict>
      </w:r>
      <w:r w:rsidR="00377DD6">
        <w:pict>
          <v:shape id="_x0000_s1152" type="#_x0000_t202" style="position:absolute;margin-left:200.65pt;margin-top:9.45pt;width:13.5pt;height:13.85pt;z-index:251703296" filled="f" stroked="f">
            <v:stroke joinstyle="round"/>
            <v:textbox style="mso-next-textbox:#_x0000_s1152;mso-rotate-with-shape:t" inset="0,0,0,0">
              <w:txbxContent>
                <w:p w:rsidR="00377DD6" w:rsidRDefault="00377DD6" w:rsidP="00377DD6">
                  <w:r>
                    <w:t>d</w:t>
                  </w:r>
                </w:p>
              </w:txbxContent>
            </v:textbox>
          </v:shape>
        </w:pict>
      </w:r>
    </w:p>
    <w:p w:rsidR="00377DD6" w:rsidRDefault="00377DD6" w:rsidP="00377DD6">
      <w:r>
        <w:pict>
          <v:shape id="_x0000_s1155" type="#_x0000_t202" style="position:absolute;margin-left:223.9pt;margin-top:3.9pt;width:24.75pt;height:15.75pt;z-index:251706368" filled="f" stroked="f">
            <v:stroke joinstyle="round"/>
            <v:textbox style="mso-next-textbox:#_x0000_s1155;mso-rotate-with-shape:t" inset="0,0,0,0">
              <w:txbxContent>
                <w:p w:rsidR="00377DD6" w:rsidRDefault="00377DD6" w:rsidP="00377DD6">
                  <w:pPr>
                    <w:rPr>
                      <w:sz w:val="21"/>
                      <w:szCs w:val="21"/>
                    </w:rPr>
                  </w:pPr>
                  <w:r>
                    <w:rPr>
                      <w:sz w:val="21"/>
                      <w:szCs w:val="21"/>
                    </w:rPr>
                    <w:t>chord</w:t>
                  </w:r>
                </w:p>
              </w:txbxContent>
            </v:textbox>
          </v:shape>
        </w:pict>
      </w:r>
      <w:r>
        <w:pict>
          <v:line id="_x0000_s1151" style="position:absolute;z-index:251702272" from="196.9pt,119.35pt" to="226.9pt,119.4pt"/>
        </w:pict>
      </w:r>
      <w:r>
        <w:pict>
          <v:line id="_x0000_s1150" style="position:absolute;z-index:251701248" from="269.65pt,119.4pt" to="385.9pt,119.4pt"/>
        </w:pict>
      </w:r>
      <w:r>
        <w:pict>
          <v:line id="_x0000_s1149" style="position:absolute;flip:x;z-index:251700224" from="235.15pt,102.15pt" to="260.65pt,102.15pt"/>
        </w:pict>
      </w:r>
      <w:r>
        <w:pict>
          <v:line id="_x0000_s1148" style="position:absolute;z-index:251699200" from="281.65pt,102.9pt" to="380.65pt,102.9pt"/>
        </w:pict>
      </w:r>
      <w:r>
        <w:pict>
          <v:shape id="_x0000_s1147" type="#_x0000_t202" style="position:absolute;margin-left:231.4pt;margin-top:111.15pt;width:43.5pt;height:15.75pt;z-index:251698176" filled="f" stroked="f">
            <v:stroke joinstyle="round"/>
            <v:textbox style="mso-next-textbox:#_x0000_s1147;mso-rotate-with-shape:t" inset="0,0,0,0">
              <w:txbxContent>
                <w:p w:rsidR="00377DD6" w:rsidRDefault="00377DD6" w:rsidP="00377DD6">
                  <w:pPr>
                    <w:rPr>
                      <w:sz w:val="22"/>
                      <w:szCs w:val="22"/>
                    </w:rPr>
                  </w:pPr>
                  <w:r>
                    <w:rPr>
                      <w:sz w:val="22"/>
                      <w:szCs w:val="22"/>
                    </w:rPr>
                    <w:t>r-(x/2)</w:t>
                  </w:r>
                </w:p>
              </w:txbxContent>
            </v:textbox>
          </v:shape>
        </w:pict>
      </w:r>
      <w:r>
        <w:pict>
          <v:shape id="_x0000_s1146" type="#_x0000_t202" style="position:absolute;margin-left:265.9pt;margin-top:94.65pt;width:15.75pt;height:16.5pt;z-index:251697152" filled="f" stroked="f">
            <v:stroke joinstyle="round"/>
            <v:textbox style="mso-next-textbox:#_x0000_s1146;mso-rotate-with-shape:t" inset="0,0,0,0">
              <w:txbxContent>
                <w:p w:rsidR="00377DD6" w:rsidRDefault="00377DD6" w:rsidP="00377DD6">
                  <w:r>
                    <w:t>r</w:t>
                  </w:r>
                </w:p>
              </w:txbxContent>
            </v:textbox>
          </v:shape>
        </w:pict>
      </w:r>
      <w:r>
        <w:pict>
          <v:line id="_x0000_s1145" style="position:absolute;flip:x;z-index:251696128" from="280.9pt,83.4pt" to="301.15pt,83.4pt"/>
        </w:pict>
      </w:r>
      <w:r>
        <w:pict>
          <v:line id="_x0000_s1144" style="position:absolute;z-index:251695104" from="342.4pt,81.9pt" to="381.4pt,81.9pt"/>
        </w:pict>
      </w:r>
      <w:r>
        <w:pict>
          <v:line id="_x0000_s1143" style="position:absolute;z-index:251694080" from="193.15pt,82.65pt" to="215.65pt,82.65pt"/>
        </w:pict>
      </w:r>
      <w:r>
        <w:pict>
          <v:line id="_x0000_s1142" style="position:absolute;flip:x;z-index:251693056" from="243.1pt,81.15pt" to="272.65pt,81.15pt"/>
        </w:pict>
      </w:r>
      <w:r>
        <w:pict>
          <v:shape id="_x0000_s1138" style="position:absolute;margin-left:365.65pt;margin-top:60.15pt;width:3pt;height:8.25pt;z-index:251688960;mso-position-horizontal:absolute;mso-position-horizontal-relative:text;mso-position-vertical:absolute;mso-position-vertical-relative:text" coordsize="61,166" path="m60,l,150r15,15e" filled="f"/>
        </w:pict>
      </w:r>
      <w:r>
        <w:pict>
          <v:shape id="_x0000_s1128" type="#_x0000_t202" style="position:absolute;margin-left:113.65pt;margin-top:68.4pt;width:60pt;height:15.75pt;z-index:251678720" filled="f" stroked="f">
            <v:stroke joinstyle="round"/>
            <v:textbox style="mso-next-textbox:#_x0000_s1128;mso-rotate-with-shape:t" inset="0,0,0,0">
              <w:txbxContent>
                <w:p w:rsidR="00377DD6" w:rsidRDefault="00377DD6" w:rsidP="00377DD6">
                  <w:r>
                    <w:t>end position</w:t>
                  </w:r>
                </w:p>
              </w:txbxContent>
            </v:textbox>
          </v:shape>
        </w:pict>
      </w:r>
      <w:r>
        <w:pict>
          <v:shape id="_x0000_s1127" type="#_x0000_t202" style="position:absolute;margin-left:262.9pt;margin-top:19.9pt;width:12.55pt;height:13.85pt;z-index:251677696" filled="f" stroked="f">
            <v:stroke joinstyle="round"/>
            <v:textbox style="mso-next-textbox:#_x0000_s1127;mso-rotate-with-shape:t" inset="0,0,0,0">
              <w:txbxContent>
                <w:p w:rsidR="00377DD6" w:rsidRDefault="00377DD6" w:rsidP="00377DD6">
                  <w:r>
                    <w:t>d1</w:t>
                  </w:r>
                </w:p>
              </w:txbxContent>
            </v:textbox>
          </v:shape>
        </w:pict>
      </w:r>
      <w:r>
        <w:pict>
          <v:shape id="_x0000_s1126" type="#_x0000_t202" style="position:absolute;margin-left:305.5pt;margin-top:74.8pt;width:30.15pt;height:12.7pt;z-index:251676672" filled="f" stroked="f">
            <v:stroke joinstyle="round"/>
            <v:textbox style="mso-next-textbox:#_x0000_s1126;mso-rotate-with-shape:t" inset="0,0,0,0">
              <w:txbxContent>
                <w:p w:rsidR="00377DD6" w:rsidRDefault="00377DD6" w:rsidP="00377DD6">
                  <w:pPr>
                    <w:rPr>
                      <w:sz w:val="22"/>
                      <w:szCs w:val="22"/>
                    </w:rPr>
                  </w:pPr>
                  <w:r>
                    <w:rPr>
                      <w:sz w:val="22"/>
                      <w:szCs w:val="22"/>
                    </w:rPr>
                    <w:t>r-(x/2)</w:t>
                  </w:r>
                </w:p>
              </w:txbxContent>
            </v:textbox>
          </v:shape>
        </w:pict>
      </w:r>
      <w:r>
        <w:pict>
          <v:shape id="_x0000_s1125" type="#_x0000_t202" style="position:absolute;margin-left:220pt;margin-top:75.25pt;width:11.25pt;height:13.85pt;z-index:251675648" filled="f" stroked="f">
            <v:stroke joinstyle="round"/>
            <v:textbox style="mso-next-textbox:#_x0000_s1125;mso-rotate-with-shape:t" inset="0,0,0,0">
              <w:txbxContent>
                <w:p w:rsidR="00377DD6" w:rsidRDefault="00377DD6" w:rsidP="00377DD6">
                  <w:r>
                    <w:t>x</w:t>
                  </w:r>
                </w:p>
              </w:txbxContent>
            </v:textbox>
          </v:shape>
        </w:pict>
      </w:r>
      <w:r>
        <w:pict>
          <v:shape id="_x0000_s1124" type="#_x0000_t202" style="position:absolute;margin-left:332.25pt;margin-top:48.65pt;width:51.75pt;height:19pt;z-index:251674624" filled="f" stroked="f">
            <v:stroke joinstyle="round"/>
            <v:textbox style="mso-next-textbox:#_x0000_s1124;mso-rotate-with-shape:t" inset="0,0,0,0">
              <w:txbxContent>
                <w:p w:rsidR="00377DD6" w:rsidRDefault="00377DD6" w:rsidP="00377DD6">
                  <w:r>
                    <w:t>theta</w:t>
                  </w:r>
                </w:p>
              </w:txbxContent>
            </v:textbox>
          </v:shape>
        </w:pict>
      </w:r>
      <w:r>
        <w:pict>
          <v:line id="_x0000_s1123" style="position:absolute;flip:y;z-index:251673600" from="190.15pt,67.45pt" to="378.75pt,67.65pt"/>
        </w:pict>
      </w:r>
      <w:r>
        <w:t>=&gt; r*theta = (d1+d2)/2</w:t>
      </w:r>
    </w:p>
    <w:p w:rsidR="00377DD6" w:rsidRDefault="00377DD6" w:rsidP="00377DD6"/>
    <w:p w:rsidR="00377DD6" w:rsidRDefault="00377DD6" w:rsidP="00377DD6"/>
    <w:p w:rsidR="00377DD6" w:rsidRDefault="00377DD6" w:rsidP="00377DD6"/>
    <w:p w:rsidR="00377DD6" w:rsidRDefault="00377DD6" w:rsidP="00377DD6"/>
    <w:p w:rsidR="00377DD6" w:rsidRDefault="00377DD6" w:rsidP="00377DD6"/>
    <w:p w:rsidR="00377DD6" w:rsidRDefault="00377DD6" w:rsidP="00377DD6"/>
    <w:p w:rsidR="00377DD6" w:rsidRDefault="00377DD6" w:rsidP="00377DD6"/>
    <w:p w:rsidR="00377DD6" w:rsidRDefault="00377DD6" w:rsidP="00377DD6"/>
    <w:p w:rsidR="00377DD6" w:rsidRDefault="00377DD6" w:rsidP="00377DD6"/>
    <w:p w:rsidR="00377DD6" w:rsidRDefault="00377DD6" w:rsidP="00377DD6"/>
    <w:p w:rsidR="00377DD6" w:rsidRDefault="00377DD6" w:rsidP="00377DD6"/>
    <w:p w:rsidR="00377DD6" w:rsidRDefault="00377DD6" w:rsidP="00377DD6">
      <w:pPr>
        <w:rPr>
          <w:u w:val="single"/>
        </w:rPr>
      </w:pPr>
      <w:r>
        <w:pict>
          <v:line id="_x0000_s1156" style="position:absolute;z-index:251707392" from="273.25pt,35.25pt" to="273.25pt,108pt"/>
        </w:pict>
      </w:r>
      <w:r>
        <w:pict>
          <v:line id="_x0000_s1157" style="position:absolute;flip:x y;z-index:251708416" from="273.25pt,35.25pt" to="384.85pt,71.25pt"/>
        </w:pict>
      </w:r>
      <w:r>
        <w:pict>
          <v:line id="_x0000_s1158" style="position:absolute;flip:y;z-index:251709440" from="273.25pt,71.25pt" to="384.85pt,108pt"/>
        </w:pict>
      </w:r>
      <w:r>
        <w:pict>
          <v:line id="_x0000_s1159" style="position:absolute;z-index:251710464" from="260.35pt,71.25pt" to="384.85pt,71.25pt"/>
        </w:pict>
      </w:r>
      <w:r>
        <w:pict>
          <v:shape id="_x0000_s1161" type="#_x0000_t202" style="position:absolute;margin-left:351.85pt;margin-top:55.35pt;width:33pt;height:12.15pt;z-index:251712512" filled="f" stroked="f">
            <v:stroke joinstyle="round"/>
            <v:textbox style="mso-next-textbox:#_x0000_s1161;mso-rotate-with-shape:t" inset="0,0,0,0">
              <w:txbxContent>
                <w:p w:rsidR="00377DD6" w:rsidRDefault="00377DD6" w:rsidP="00377DD6">
                  <w:pPr>
                    <w:rPr>
                      <w:sz w:val="21"/>
                      <w:szCs w:val="21"/>
                    </w:rPr>
                  </w:pPr>
                  <w:r>
                    <w:rPr>
                      <w:sz w:val="21"/>
                      <w:szCs w:val="21"/>
                    </w:rPr>
                    <w:t>theta/2</w:t>
                  </w:r>
                </w:p>
              </w:txbxContent>
            </v:textbox>
          </v:shape>
        </w:pict>
      </w:r>
      <w:r>
        <w:pict>
          <v:shape id="_x0000_s1162" type="#_x0000_t202" style="position:absolute;margin-left:360.1pt;margin-top:77.1pt;width:33pt;height:12.15pt;z-index:251713536" filled="f" stroked="f">
            <v:stroke joinstyle="round"/>
            <v:textbox style="mso-next-textbox:#_x0000_s1162;mso-rotate-with-shape:t" inset="0,0,0,0">
              <w:txbxContent>
                <w:p w:rsidR="00377DD6" w:rsidRDefault="00377DD6" w:rsidP="00377DD6">
                  <w:pPr>
                    <w:rPr>
                      <w:sz w:val="21"/>
                      <w:szCs w:val="21"/>
                    </w:rPr>
                  </w:pPr>
                  <w:r>
                    <w:rPr>
                      <w:sz w:val="21"/>
                      <w:szCs w:val="21"/>
                    </w:rPr>
                    <w:t>theta/2</w:t>
                  </w:r>
                </w:p>
              </w:txbxContent>
            </v:textbox>
          </v:shape>
        </w:pict>
      </w:r>
      <w:r>
        <w:pict>
          <v:line id="_x0000_s1163" style="position:absolute;z-index:251714560" from="274.6pt,66.75pt" to="280.6pt,66.75pt"/>
        </w:pict>
      </w:r>
      <w:r>
        <w:pict>
          <v:line id="_x0000_s1164" style="position:absolute;z-index:251715584" from="280.6pt,66.75pt" to="280.6pt,75pt"/>
        </w:pict>
      </w:r>
      <w:r>
        <w:pict>
          <v:line id="_x0000_s1165" style="position:absolute;z-index:251716608" from="273.85pt,75pt" to="280.6pt,75pt"/>
        </w:pict>
      </w:r>
      <w:r>
        <w:pict>
          <v:line id="_x0000_s1166" style="position:absolute;z-index:251717632" from="366.85pt,66pt" to="367.6pt,69.75pt"/>
        </w:pict>
      </w:r>
      <w:r>
        <w:pict>
          <v:shape id="_x0000_s1167" style="position:absolute;margin-left:363.85pt;margin-top:70.5pt;width:1.5pt;height:7.5pt;z-index:251718656;mso-position-horizontal:absolute;mso-position-horizontal-relative:text;mso-position-vertical:absolute;mso-position-vertical-relative:text" coordsize="31,151" path="m30,150l,,,e" filled="f"/>
        </w:pict>
      </w:r>
      <w:r>
        <w:rPr>
          <w:u w:val="single"/>
        </w:rPr>
        <w:t>To find the absolute distance moved by the robot:</w:t>
      </w:r>
    </w:p>
    <w:p w:rsidR="00377DD6" w:rsidRDefault="00377DD6" w:rsidP="00377DD6"/>
    <w:p w:rsidR="00377DD6" w:rsidRDefault="001768B4" w:rsidP="00377DD6">
      <w:r>
        <w:rPr>
          <w:noProof/>
          <w:lang w:eastAsia="en-US"/>
        </w:rPr>
        <w:pict>
          <v:shape id="_x0000_s1200" style="position:absolute;margin-left:260.35pt;margin-top:7.65pt;width:12.3pt;height:72.7pt;z-index:251751424" coordsize="246,1454" path="m246,c123,239,,478,,720v,242,123,488,246,734e" filled="f">
            <v:path arrowok="t"/>
          </v:shape>
        </w:pict>
      </w:r>
      <w:r w:rsidR="00377DD6">
        <w:t>a is arc length</w:t>
      </w:r>
    </w:p>
    <w:p w:rsidR="00377DD6" w:rsidRDefault="00377DD6" w:rsidP="00377DD6">
      <w:r>
        <w:pict>
          <v:shape id="_x0000_s1160" type="#_x0000_t202" style="position:absolute;margin-left:273.25pt;margin-top:5.1pt;width:30.75pt;height:14.25pt;z-index:251711488" filled="f" stroked="f">
            <v:stroke joinstyle="round"/>
            <v:textbox style="mso-next-textbox:#_x0000_s1160;mso-rotate-with-shape:t" inset="0,0,0,0">
              <w:txbxContent>
                <w:p w:rsidR="00377DD6" w:rsidRDefault="00377DD6" w:rsidP="00377DD6">
                  <w:pPr>
                    <w:rPr>
                      <w:sz w:val="21"/>
                      <w:szCs w:val="21"/>
                    </w:rPr>
                  </w:pPr>
                  <w:r>
                    <w:rPr>
                      <w:sz w:val="21"/>
                      <w:szCs w:val="21"/>
                    </w:rPr>
                    <w:t>chord</w:t>
                  </w:r>
                </w:p>
              </w:txbxContent>
            </v:textbox>
          </v:shape>
        </w:pict>
      </w:r>
      <w:r>
        <w:t>d is chord length or  absolute distance moved</w:t>
      </w:r>
    </w:p>
    <w:p w:rsidR="00377DD6" w:rsidRDefault="00377DD6" w:rsidP="00377DD6">
      <w:r>
        <w:pict>
          <v:shape id="_x0000_s1171" type="#_x0000_t202" style="position:absolute;margin-left:247.15pt;margin-top:9.6pt;width:13.2pt;height:13.85pt;z-index:251722752" filled="f" stroked="f">
            <v:stroke joinstyle="round"/>
            <v:textbox style="mso-next-textbox:#_x0000_s1171;mso-rotate-with-shape:t" inset="0,0,0,0">
              <w:txbxContent>
                <w:p w:rsidR="00377DD6" w:rsidRDefault="00377DD6" w:rsidP="00377DD6">
                  <w:r>
                    <w:t>a</w:t>
                  </w:r>
                </w:p>
              </w:txbxContent>
            </v:textbox>
          </v:shape>
        </w:pict>
      </w:r>
    </w:p>
    <w:p w:rsidR="00377DD6" w:rsidRDefault="00377DD6" w:rsidP="00377DD6">
      <w:r>
        <w:t>- Draw angle bisector which is also an altitude</w:t>
      </w:r>
    </w:p>
    <w:p w:rsidR="00377DD6" w:rsidRDefault="00377DD6" w:rsidP="00377DD6">
      <w:pPr>
        <w:numPr>
          <w:ilvl w:val="0"/>
          <w:numId w:val="3"/>
        </w:numPr>
        <w:tabs>
          <w:tab w:val="left" w:pos="360"/>
        </w:tabs>
      </w:pPr>
      <w:r>
        <w:pict>
          <v:shape id="_x0000_s1169" type="#_x0000_t202" style="position:absolute;left:0;text-align:left;margin-left:280.6pt;margin-top:6pt;width:24pt;height:13.85pt;z-index:251720704" filled="f" stroked="f">
            <v:stroke joinstyle="round"/>
            <v:textbox style="mso-next-textbox:#_x0000_s1169;mso-rotate-with-shape:t" inset="0,0,0,0">
              <w:txbxContent>
                <w:p w:rsidR="00377DD6" w:rsidRDefault="00377DD6" w:rsidP="00377DD6">
                  <w:r>
                    <w:t>d</w:t>
                  </w:r>
                </w:p>
              </w:txbxContent>
            </v:textbox>
          </v:shape>
        </w:pict>
      </w:r>
      <w:r>
        <w:t>d/2 = r*sin(theta/2)</w:t>
      </w:r>
    </w:p>
    <w:p w:rsidR="00377DD6" w:rsidRDefault="00377DD6" w:rsidP="00377DD6">
      <w:pPr>
        <w:numPr>
          <w:ilvl w:val="0"/>
          <w:numId w:val="3"/>
        </w:numPr>
        <w:tabs>
          <w:tab w:val="left" w:pos="360"/>
        </w:tabs>
      </w:pPr>
      <w:r>
        <w:pict>
          <v:shape id="_x0000_s1170" type="#_x0000_t202" style="position:absolute;left:0;text-align:left;margin-left:319.9pt;margin-top:11.35pt;width:17.25pt;height:13.85pt;z-index:251721728" filled="f" stroked="f">
            <v:stroke joinstyle="round"/>
            <v:textbox style="mso-next-textbox:#_x0000_s1170;mso-rotate-with-shape:t" inset="0,0,0,0">
              <w:txbxContent>
                <w:p w:rsidR="00377DD6" w:rsidRDefault="00377DD6" w:rsidP="00377DD6">
                  <w:r>
                    <w:t>r</w:t>
                  </w:r>
                </w:p>
              </w:txbxContent>
            </v:textbox>
          </v:shape>
        </w:pict>
      </w:r>
      <w:r>
        <w:t>d = 2r*sin(theta/2)</w:t>
      </w:r>
    </w:p>
    <w:p w:rsidR="00377DD6" w:rsidRDefault="00377DD6" w:rsidP="00377DD6"/>
    <w:p w:rsidR="00377DD6" w:rsidRDefault="00377DD6" w:rsidP="00377DD6">
      <w:pPr>
        <w:numPr>
          <w:ilvl w:val="0"/>
          <w:numId w:val="4"/>
        </w:numPr>
        <w:tabs>
          <w:tab w:val="left" w:pos="360"/>
        </w:tabs>
      </w:pPr>
      <w:r>
        <w:t>d/a = [2r*sin(theta/2)] /[r*theta]</w:t>
      </w:r>
    </w:p>
    <w:p w:rsidR="00377DD6" w:rsidRDefault="00377DD6" w:rsidP="00377DD6">
      <w:pPr>
        <w:numPr>
          <w:ilvl w:val="0"/>
          <w:numId w:val="4"/>
        </w:numPr>
        <w:tabs>
          <w:tab w:val="left" w:pos="360"/>
        </w:tabs>
      </w:pPr>
      <w:r>
        <w:t>d/a = sin(theta/2)/(theta/2)</w:t>
      </w:r>
    </w:p>
    <w:p w:rsidR="00377DD6" w:rsidRDefault="00377DD6" w:rsidP="00377DD6"/>
    <w:p w:rsidR="00377DD6" w:rsidRDefault="00377DD6" w:rsidP="00377DD6">
      <w:r>
        <w:t>=&gt; d =  [sin(theta/2)/(theta/2)]*a</w:t>
      </w:r>
    </w:p>
    <w:p w:rsidR="00377DD6" w:rsidRDefault="00377DD6" w:rsidP="00377DD6"/>
    <w:p w:rsidR="00377DD6" w:rsidRDefault="00377DD6" w:rsidP="00377DD6"/>
    <w:p w:rsidR="00377DD6" w:rsidRDefault="00377DD6" w:rsidP="00377DD6"/>
    <w:p w:rsidR="00377DD6" w:rsidRDefault="00377DD6" w:rsidP="00377DD6"/>
    <w:p w:rsidR="00377DD6" w:rsidRDefault="00377DD6" w:rsidP="00377DD6">
      <w:pPr>
        <w:rPr>
          <w:u w:val="single"/>
        </w:rPr>
      </w:pPr>
    </w:p>
    <w:p w:rsidR="00377DD6" w:rsidRDefault="00377DD6" w:rsidP="00377DD6">
      <w:pPr>
        <w:rPr>
          <w:u w:val="single"/>
        </w:rPr>
      </w:pPr>
    </w:p>
    <w:p w:rsidR="00377DD6" w:rsidRDefault="00377DD6" w:rsidP="00377DD6">
      <w:pPr>
        <w:rPr>
          <w:u w:val="single"/>
        </w:rPr>
      </w:pPr>
    </w:p>
    <w:p w:rsidR="00377DD6" w:rsidRDefault="00377DD6" w:rsidP="00377DD6">
      <w:pPr>
        <w:rPr>
          <w:u w:val="single"/>
        </w:rPr>
      </w:pPr>
    </w:p>
    <w:p w:rsidR="00377DD6" w:rsidRDefault="00377DD6" w:rsidP="00377DD6">
      <w:pPr>
        <w:rPr>
          <w:u w:val="single"/>
        </w:rPr>
      </w:pPr>
      <w:r>
        <w:rPr>
          <w:u w:val="single"/>
        </w:rPr>
        <w:t>To find X and Y positions</w:t>
      </w:r>
    </w:p>
    <w:p w:rsidR="00377DD6" w:rsidRDefault="00377DD6" w:rsidP="00377DD6">
      <w:pPr>
        <w:numPr>
          <w:ilvl w:val="0"/>
          <w:numId w:val="5"/>
        </w:numPr>
        <w:tabs>
          <w:tab w:val="left" w:pos="360"/>
        </w:tabs>
      </w:pPr>
      <w:r>
        <w:pict>
          <v:line id="_x0000_s1173" style="position:absolute;left:0;text-align:left;z-index:251724800" from="211.9pt,138.95pt" to="475.15pt,138.95pt"/>
        </w:pict>
      </w:r>
      <w:r>
        <w:pict>
          <v:shape id="_x0000_s1174" type="#_x0000_t202" style="position:absolute;left:0;text-align:left;margin-left:472.15pt;margin-top:145.7pt;width:16.5pt;height:13.85pt;z-index:251725824" filled="f" stroked="f">
            <v:stroke joinstyle="round"/>
            <v:textbox style="mso-next-textbox:#_x0000_s1174;mso-rotate-with-shape:t" inset="0,0,0,0">
              <w:txbxContent>
                <w:p w:rsidR="00377DD6" w:rsidRDefault="00377DD6" w:rsidP="00377DD6">
                  <w:r>
                    <w:t>x</w:t>
                  </w:r>
                </w:p>
              </w:txbxContent>
            </v:textbox>
          </v:shape>
        </w:pict>
      </w:r>
      <w:r>
        <w:pict>
          <v:shape id="_x0000_s1175" type="#_x0000_t202" style="position:absolute;left:0;text-align:left;margin-left:318.4pt;margin-top:9.2pt;width:24pt;height:13.85pt;z-index:251726848" filled="f" stroked="f">
            <v:stroke joinstyle="round"/>
            <v:textbox style="mso-next-textbox:#_x0000_s1175;mso-rotate-with-shape:t" inset="0,0,0,0">
              <w:txbxContent>
                <w:p w:rsidR="00377DD6" w:rsidRDefault="00377DD6" w:rsidP="00377DD6">
                  <w:r>
                    <w:t>y</w:t>
                  </w:r>
                </w:p>
              </w:txbxContent>
            </v:textbox>
          </v:shape>
        </w:pict>
      </w:r>
      <w:r>
        <w:pict>
          <v:shape id="_x0000_s1176" type="#_x0000_t202" style="position:absolute;left:0;text-align:left;margin-left:303.4pt;margin-top:138.95pt;width:19.5pt;height:14.25pt;z-index:251727872" filled="f" stroked="f">
            <v:stroke joinstyle="round"/>
            <v:textbox style="mso-next-textbox:#_x0000_s1176;mso-rotate-with-shape:t" inset="0,0,0,0">
              <w:txbxContent>
                <w:p w:rsidR="00377DD6" w:rsidRDefault="00377DD6" w:rsidP="00377DD6">
                  <w:r>
                    <w:t>0</w:t>
                  </w:r>
                </w:p>
              </w:txbxContent>
            </v:textbox>
          </v:shape>
        </w:pict>
      </w:r>
      <w:r>
        <w:pict>
          <v:line id="_x0000_s1177" style="position:absolute;left:0;text-align:left;flip:y;z-index:251728896" from="241.15pt,59.45pt" to="241.15pt,108.95pt">
            <v:stroke endarrow="block"/>
          </v:line>
        </w:pict>
      </w:r>
      <w:r>
        <w:pict>
          <v:shape id="_x0000_s1178" type="#_x0000_t202" style="position:absolute;left:0;text-align:left;margin-left:220.9pt;margin-top:106.7pt;width:45.75pt;height:20.75pt;z-index:251729920" filled="f" stroked="f">
            <v:stroke joinstyle="round"/>
            <v:textbox style="mso-next-textbox:#_x0000_s1178;mso-rotate-with-shape:t" inset="0,0,0,0">
              <w:txbxContent>
                <w:p w:rsidR="00377DD6" w:rsidRDefault="00377DD6" w:rsidP="00377DD6">
                  <w:pPr>
                    <w:rPr>
                      <w:sz w:val="18"/>
                      <w:szCs w:val="18"/>
                    </w:rPr>
                  </w:pPr>
                  <w:r>
                    <w:rPr>
                      <w:sz w:val="18"/>
                      <w:szCs w:val="18"/>
                    </w:rPr>
                    <w:t>0 degrees heading</w:t>
                  </w:r>
                </w:p>
              </w:txbxContent>
            </v:textbox>
          </v:shape>
        </w:pict>
      </w:r>
      <w:r>
        <w:pict>
          <v:shape id="_x0000_s1180" type="#_x0000_t202" style="position:absolute;left:0;text-align:left;margin-left:327.4pt;margin-top:105.95pt;width:22.5pt;height:13.85pt;z-index:251731968" filled="f" stroked="f">
            <v:stroke joinstyle="round"/>
            <v:textbox style="mso-next-textbox:#_x0000_s1180;mso-rotate-with-shape:t" inset="0,0,0,0">
              <w:txbxContent>
                <w:p w:rsidR="00377DD6" w:rsidRDefault="00377DD6" w:rsidP="00377DD6">
                  <w:r>
                    <w:t>start</w:t>
                  </w:r>
                </w:p>
              </w:txbxContent>
            </v:textbox>
          </v:shape>
        </w:pict>
      </w:r>
      <w:r>
        <w:pict>
          <v:shape id="_x0000_s1181" type="#_x0000_t202" style="position:absolute;left:0;text-align:left;margin-left:396.4pt;margin-top:21.2pt;width:38.25pt;height:19.5pt;z-index:251732992" filled="f" stroked="f">
            <v:stroke joinstyle="round"/>
            <v:textbox style="mso-next-textbox:#_x0000_s1181;mso-rotate-with-shape:t" inset="0,0,0,0">
              <w:txbxContent>
                <w:p w:rsidR="00377DD6" w:rsidRDefault="00377DD6" w:rsidP="00377DD6">
                  <w:r>
                    <w:t>end</w:t>
                  </w:r>
                </w:p>
              </w:txbxContent>
            </v:textbox>
          </v:shape>
        </w:pict>
      </w:r>
      <w:r>
        <w:pict>
          <v:line id="_x0000_s1182" style="position:absolute;left:0;text-align:left;flip:x y;z-index:251734016" from="332.65pt,90.95pt" to="339.25pt,96.95pt">
            <v:stroke endarrow="block"/>
          </v:line>
        </w:pict>
      </w:r>
      <w:r>
        <w:pict>
          <v:line id="_x0000_s1183" style="position:absolute;left:0;text-align:left;z-index:251735040" from="388.15pt,33.2pt" to="396.4pt,33.95pt">
            <v:stroke endarrow="block"/>
          </v:line>
        </w:pict>
      </w:r>
      <w:r>
        <w:pict>
          <v:shape id="_x0000_s1184" type="#_x0000_t202" style="position:absolute;left:0;text-align:left;margin-left:316.75pt;margin-top:85.2pt;width:22.5pt;height:20.75pt;z-index:251736064" filled="f" stroked="f">
            <v:stroke joinstyle="round"/>
            <v:textbox style="mso-next-textbox:#_x0000_s1184;mso-rotate-with-shape:t" inset="0,0,0,0">
              <w:txbxContent>
                <w:p w:rsidR="00377DD6" w:rsidRDefault="00377DD6" w:rsidP="00377DD6">
                  <w:pPr>
                    <w:rPr>
                      <w:sz w:val="18"/>
                      <w:szCs w:val="18"/>
                    </w:rPr>
                  </w:pPr>
                  <w:r>
                    <w:rPr>
                      <w:sz w:val="18"/>
                      <w:szCs w:val="18"/>
                    </w:rPr>
                    <w:t>Old theta</w:t>
                  </w:r>
                </w:p>
              </w:txbxContent>
            </v:textbox>
          </v:shape>
        </w:pict>
      </w:r>
      <w:r>
        <w:pict>
          <v:shape id="_x0000_s1185" type="#_x0000_t202" style="position:absolute;left:0;text-align:left;margin-left:373.9pt;margin-top:9.2pt;width:22.5pt;height:20.75pt;z-index:251737088" filled="f" stroked="f">
            <v:stroke joinstyle="round"/>
            <v:textbox style="mso-next-textbox:#_x0000_s1185;mso-rotate-with-shape:t" inset="0,0,0,0">
              <w:txbxContent>
                <w:p w:rsidR="00377DD6" w:rsidRDefault="00377DD6" w:rsidP="00377DD6">
                  <w:pPr>
                    <w:rPr>
                      <w:sz w:val="18"/>
                      <w:szCs w:val="18"/>
                    </w:rPr>
                  </w:pPr>
                  <w:r>
                    <w:rPr>
                      <w:sz w:val="18"/>
                      <w:szCs w:val="18"/>
                    </w:rPr>
                    <w:t>New theta</w:t>
                  </w:r>
                </w:p>
              </w:txbxContent>
            </v:textbox>
          </v:shape>
        </w:pict>
      </w:r>
      <w:r>
        <w:pict>
          <v:line id="_x0000_s1186" style="position:absolute;left:0;text-align:left;flip:y;z-index:251738112" from="339.25pt,33.95pt" to="388.15pt,96.95pt">
            <v:stroke endarrow="block"/>
          </v:line>
        </w:pict>
      </w:r>
      <w:r>
        <w:t>find the angle fi first to find dx and dy</w:t>
      </w:r>
    </w:p>
    <w:p w:rsidR="00377DD6" w:rsidRDefault="00377DD6" w:rsidP="00377DD6">
      <w:pPr>
        <w:numPr>
          <w:ilvl w:val="0"/>
          <w:numId w:val="7"/>
        </w:numPr>
        <w:tabs>
          <w:tab w:val="left" w:pos="360"/>
        </w:tabs>
      </w:pPr>
      <w:r>
        <w:pict>
          <v:line id="_x0000_s1172" style="position:absolute;left:0;text-align:left;z-index:251723776" from="303.4pt,12.65pt" to="303.4pt,148.4pt"/>
        </w:pict>
      </w:r>
      <w:r>
        <w:pict>
          <v:shape id="_x0000_s1190" type="#_x0000_t202" style="position:absolute;left:0;text-align:left;margin-left:350.65pt;margin-top:9pt;width:10.5pt;height:10.4pt;z-index:251742208" filled="f" stroked="f">
            <v:stroke joinstyle="round"/>
            <v:textbox style="mso-next-textbox:#_x0000_s1190;mso-rotate-with-shape:t" inset="0,0,0,0">
              <w:txbxContent>
                <w:p w:rsidR="00377DD6" w:rsidRDefault="00377DD6" w:rsidP="00377DD6">
                  <w:pPr>
                    <w:rPr>
                      <w:sz w:val="18"/>
                      <w:szCs w:val="18"/>
                    </w:rPr>
                  </w:pPr>
                  <w:r>
                    <w:rPr>
                      <w:sz w:val="18"/>
                      <w:szCs w:val="18"/>
                    </w:rPr>
                    <w:t>dx</w:t>
                  </w:r>
                </w:p>
              </w:txbxContent>
            </v:textbox>
          </v:shape>
        </w:pict>
      </w:r>
      <w:r>
        <w:t>d = distance moved by robot</w:t>
      </w:r>
    </w:p>
    <w:p w:rsidR="00377DD6" w:rsidRDefault="00377DD6" w:rsidP="00377DD6">
      <w:pPr>
        <w:ind w:left="360"/>
      </w:pPr>
      <w:r>
        <w:pict>
          <v:line id="_x0000_s1188" style="position:absolute;left:0;text-align:left;z-index:251740160" from="339.25pt,6.35pt" to="388.15pt,6.35pt"/>
        </w:pict>
      </w:r>
      <w:r>
        <w:pict>
          <v:line id="_x0000_s1189" style="position:absolute;left:0;text-align:left;z-index:251741184" from="339.25pt,7.1pt" to="339.25pt,63.35pt"/>
        </w:pict>
      </w:r>
    </w:p>
    <w:p w:rsidR="00377DD6" w:rsidRDefault="00377DD6" w:rsidP="00377DD6">
      <w:pPr>
        <w:numPr>
          <w:ilvl w:val="0"/>
          <w:numId w:val="6"/>
        </w:numPr>
        <w:tabs>
          <w:tab w:val="left" w:pos="360"/>
        </w:tabs>
      </w:pPr>
      <w:r>
        <w:pict>
          <v:shape id="_x0000_s1191" type="#_x0000_t202" style="position:absolute;left:0;text-align:left;margin-left:328.75pt;margin-top:12.35pt;width:10.5pt;height:10.4pt;z-index:251743232" filled="f" stroked="f">
            <v:stroke joinstyle="round"/>
            <v:textbox style="mso-next-textbox:#_x0000_s1191;mso-rotate-with-shape:t" inset="0,0,0,0">
              <w:txbxContent>
                <w:p w:rsidR="00377DD6" w:rsidRDefault="00377DD6" w:rsidP="00377DD6">
                  <w:pPr>
                    <w:rPr>
                      <w:sz w:val="18"/>
                      <w:szCs w:val="18"/>
                    </w:rPr>
                  </w:pPr>
                  <w:r>
                    <w:rPr>
                      <w:sz w:val="18"/>
                      <w:szCs w:val="18"/>
                    </w:rPr>
                    <w:t>dy</w:t>
                  </w:r>
                </w:p>
              </w:txbxContent>
            </v:textbox>
          </v:shape>
        </w:pict>
      </w:r>
      <w:r>
        <w:t>fi = average of old theta and new theta</w:t>
      </w:r>
    </w:p>
    <w:p w:rsidR="00377DD6" w:rsidRDefault="00377DD6" w:rsidP="00377DD6">
      <w:pPr>
        <w:ind w:left="360"/>
      </w:pPr>
      <w:r>
        <w:pict>
          <v:shape id="_x0000_s1187" type="#_x0000_t202" style="position:absolute;left:0;text-align:left;margin-left:337.9pt;margin-top:21.9pt;width:28.5pt;height:13.85pt;z-index:251739136" filled="f" stroked="f">
            <v:stroke joinstyle="round"/>
            <v:textbox style="mso-next-textbox:#_x0000_s1187;mso-rotate-with-shape:t" inset="0,0,0,0">
              <w:txbxContent>
                <w:p w:rsidR="00377DD6" w:rsidRDefault="00377DD6" w:rsidP="00377DD6">
                  <w:r>
                    <w:t>fi</w:t>
                  </w:r>
                </w:p>
              </w:txbxContent>
            </v:textbox>
          </v:shape>
        </w:pict>
      </w:r>
      <w:r>
        <w:pict>
          <v:shape id="_x0000_s1192" style="position:absolute;left:0;text-align:left;margin-left:338.65pt;margin-top:42.8pt;width:9pt;height:1.5pt;z-index:251744256;mso-position-horizontal:absolute;mso-position-horizontal-relative:text;mso-position-vertical:absolute;mso-position-vertical-relative:text" coordsize="181,31" path="m180,30l30,,,e" filled="f"/>
        </w:pict>
      </w:r>
      <w:r>
        <w:pict>
          <v:shape id="_x0000_s1193" type="#_x0000_t202" style="position:absolute;left:0;text-align:left;margin-left:361.9pt;margin-top:15.6pt;width:36.75pt;height:14.35pt;z-index:251745280" filled="f" stroked="f">
            <v:stroke joinstyle="round"/>
            <v:textbox style="mso-next-textbox:#_x0000_s1193;mso-rotate-with-shape:t" inset="0,0,0,0">
              <w:txbxContent>
                <w:p w:rsidR="00377DD6" w:rsidRDefault="00377DD6" w:rsidP="00377DD6">
                  <w:r>
                    <w:t>d</w:t>
                  </w:r>
                </w:p>
              </w:txbxContent>
            </v:textbox>
          </v:shape>
        </w:pict>
      </w:r>
    </w:p>
    <w:p w:rsidR="00377DD6" w:rsidRDefault="00377DD6" w:rsidP="00377DD6">
      <w:pPr>
        <w:numPr>
          <w:ilvl w:val="0"/>
          <w:numId w:val="6"/>
        </w:numPr>
        <w:tabs>
          <w:tab w:val="left" w:pos="360"/>
        </w:tabs>
      </w:pPr>
      <w:r>
        <w:t>using trigonomentry:</w:t>
      </w:r>
    </w:p>
    <w:p w:rsidR="00377DD6" w:rsidRDefault="00377DD6" w:rsidP="00377DD6">
      <w:pPr>
        <w:numPr>
          <w:ilvl w:val="0"/>
          <w:numId w:val="6"/>
        </w:numPr>
        <w:tabs>
          <w:tab w:val="left" w:pos="360"/>
        </w:tabs>
      </w:pPr>
      <w:r>
        <w:t>dx = d*sin(fi)</w:t>
      </w:r>
    </w:p>
    <w:p w:rsidR="00377DD6" w:rsidRDefault="00377DD6" w:rsidP="00377DD6">
      <w:pPr>
        <w:numPr>
          <w:ilvl w:val="0"/>
          <w:numId w:val="6"/>
        </w:numPr>
        <w:tabs>
          <w:tab w:val="left" w:pos="360"/>
        </w:tabs>
      </w:pPr>
      <w:r>
        <w:t>dy = d*cos(fi)</w:t>
      </w:r>
    </w:p>
    <w:p w:rsidR="00377DD6" w:rsidRDefault="00377DD6" w:rsidP="00377DD6"/>
    <w:p w:rsidR="00377DD6" w:rsidRDefault="00377DD6" w:rsidP="00377DD6"/>
    <w:p w:rsidR="00377DD6" w:rsidRDefault="00377DD6" w:rsidP="00377DD6"/>
    <w:p w:rsidR="00377DD6" w:rsidRDefault="00377DD6" w:rsidP="00377DD6"/>
    <w:p w:rsidR="00CC309E" w:rsidRDefault="00377DD6" w:rsidP="00377DD6">
      <w:r>
        <w:t>Finally the absolute position of the robot is calculated by summing up a</w:t>
      </w:r>
      <w:r w:rsidR="00CC309E">
        <w:t>ll the dx's and dy's separately</w:t>
      </w:r>
    </w:p>
    <w:p w:rsidR="00377DD6" w:rsidRDefault="00377DD6" w:rsidP="00377DD6">
      <w:r>
        <w:t>x = x + dx</w:t>
      </w:r>
    </w:p>
    <w:p w:rsidR="00377DD6" w:rsidRDefault="00377DD6" w:rsidP="00377DD6">
      <w:r>
        <w:t>y = y + dy</w:t>
      </w:r>
    </w:p>
    <w:p w:rsidR="00377DD6" w:rsidRDefault="00377DD6" w:rsidP="00377DD6"/>
    <w:p w:rsidR="00377DD6" w:rsidRDefault="00377DD6" w:rsidP="00377DD6">
      <w:r>
        <w:t>The heading of the robot is calculated with respect to the positive y axis. Clockwise rotations are positive and counter-clockwise rotations are negative.</w:t>
      </w:r>
    </w:p>
    <w:p w:rsidR="00377DD6" w:rsidRPr="00377DD6" w:rsidRDefault="00377DD6" w:rsidP="00377DD6">
      <w:pPr>
        <w:rPr>
          <w:rStyle w:val="Heading1Char"/>
        </w:rPr>
      </w:pPr>
      <w:r w:rsidRPr="00377DD6">
        <w:rPr>
          <w:rFonts w:eastAsia="Times New Roman"/>
          <w:kern w:val="0"/>
          <w:lang w:eastAsia="en-US"/>
        </w:rPr>
        <w:br/>
      </w:r>
      <w:r w:rsidRPr="00377DD6">
        <w:rPr>
          <w:rStyle w:val="Heading1Char"/>
          <w:lang w:eastAsia="en-US"/>
        </w:rPr>
        <w:t>2.</w:t>
      </w:r>
      <w:r>
        <w:rPr>
          <w:rStyle w:val="Heading1Char"/>
          <w:lang w:eastAsia="en-US"/>
        </w:rPr>
        <w:t xml:space="preserve"> </w:t>
      </w:r>
      <w:r w:rsidRPr="00377DD6">
        <w:rPr>
          <w:rStyle w:val="Heading1Char"/>
        </w:rPr>
        <w:t>Our Algorithm</w:t>
      </w:r>
    </w:p>
    <w:p w:rsidR="00377DD6" w:rsidRDefault="00377DD6" w:rsidP="00377DD6">
      <w:pPr>
        <w:rPr>
          <w:rFonts w:eastAsia="Times New Roman"/>
          <w:kern w:val="0"/>
          <w:lang w:eastAsia="en-US"/>
        </w:rPr>
      </w:pPr>
    </w:p>
    <w:p w:rsidR="00377DD6" w:rsidRDefault="00377DD6" w:rsidP="00377DD6">
      <w:pPr>
        <w:rPr>
          <w:rStyle w:val="Heading1Char"/>
        </w:rPr>
      </w:pPr>
      <w:r w:rsidRPr="00377DD6">
        <w:rPr>
          <w:rFonts w:eastAsia="Times New Roman"/>
          <w:kern w:val="0"/>
          <w:lang w:eastAsia="en-US"/>
        </w:rPr>
        <w:t xml:space="preserve">There are two core distinct values to be computed: heading and </w:t>
      </w:r>
      <w:r w:rsidR="00EE7204" w:rsidRPr="00377DD6">
        <w:rPr>
          <w:rFonts w:eastAsia="Times New Roman"/>
          <w:kern w:val="0"/>
          <w:lang w:eastAsia="en-US"/>
        </w:rPr>
        <w:t>Cartesian</w:t>
      </w:r>
      <w:r w:rsidRPr="00377DD6">
        <w:rPr>
          <w:rFonts w:eastAsia="Times New Roman"/>
          <w:kern w:val="0"/>
          <w:lang w:eastAsia="en-US"/>
        </w:rPr>
        <w:t xml:space="preserve"> position. </w:t>
      </w:r>
      <w:r w:rsidRPr="00377DD6">
        <w:rPr>
          <w:rFonts w:eastAsia="Times New Roman"/>
          <w:kern w:val="0"/>
          <w:lang w:eastAsia="en-US"/>
        </w:rPr>
        <w:br/>
      </w:r>
      <w:r w:rsidRPr="00377DD6">
        <w:rPr>
          <w:rFonts w:eastAsia="Times New Roman"/>
          <w:kern w:val="0"/>
          <w:lang w:eastAsia="en-US"/>
        </w:rPr>
        <w:br/>
        <w:t>The heading is measured in degre</w:t>
      </w:r>
      <w:r>
        <w:rPr>
          <w:rFonts w:eastAsia="Times New Roman"/>
          <w:kern w:val="0"/>
          <w:lang w:eastAsia="en-US"/>
        </w:rPr>
        <w:t>e</w:t>
      </w:r>
      <w:r w:rsidRPr="00377DD6">
        <w:rPr>
          <w:rFonts w:eastAsia="Times New Roman"/>
          <w:kern w:val="0"/>
          <w:lang w:eastAsia="en-US"/>
        </w:rPr>
        <w:t>s, relative to an initial point of reference, with values from 0 to 359 degrees. This is the exact same system used in navigation, with the only difference that in navigation the initial point of reference is the magnetic north.</w:t>
      </w:r>
      <w:r w:rsidRPr="00377DD6">
        <w:rPr>
          <w:rFonts w:eastAsia="Times New Roman"/>
          <w:kern w:val="0"/>
          <w:lang w:eastAsia="en-US"/>
        </w:rPr>
        <w:br/>
        <w:t>The heading is measured using the total rotation of each of the wheels, in degrees. By multiplying by a constant factor, we can find the actual rotation of the robot. As this value (theta) is always computed based on the tac</w:t>
      </w:r>
      <w:r>
        <w:rPr>
          <w:rFonts w:eastAsia="Times New Roman"/>
          <w:kern w:val="0"/>
          <w:lang w:eastAsia="en-US"/>
        </w:rPr>
        <w:t>h</w:t>
      </w:r>
      <w:r w:rsidRPr="00377DD6">
        <w:rPr>
          <w:rFonts w:eastAsia="Times New Roman"/>
          <w:kern w:val="0"/>
          <w:lang w:eastAsia="en-US"/>
        </w:rPr>
        <w:t>o readings of the two wheels, it's as precise as the readings. There is no accumulated computation or approximation error.</w:t>
      </w:r>
      <w:r w:rsidRPr="00377DD6">
        <w:rPr>
          <w:rFonts w:eastAsia="Times New Roman"/>
          <w:kern w:val="0"/>
          <w:lang w:eastAsia="en-US"/>
        </w:rPr>
        <w:br/>
      </w:r>
      <w:r w:rsidRPr="00377DD6">
        <w:rPr>
          <w:rFonts w:eastAsia="Times New Roman"/>
          <w:kern w:val="0"/>
          <w:lang w:eastAsia="en-US"/>
        </w:rPr>
        <w:br/>
        <w:t xml:space="preserve">The Cartesian position is the projection of the current distance from an initial point on two perpendicular axes - let's call the X and Y. The values stored (and displayed) are the projected components on the two axes. These values are computed from the distances the two wheels traveled. These small differences are then added to the total displacement on each axis. Thus, we are essentially integrating over time. </w:t>
      </w:r>
      <w:r w:rsidRPr="00377DD6">
        <w:rPr>
          <w:rFonts w:eastAsia="Times New Roman"/>
          <w:kern w:val="0"/>
          <w:lang w:eastAsia="en-US"/>
        </w:rPr>
        <w:br/>
      </w:r>
      <w:r w:rsidRPr="00377DD6">
        <w:rPr>
          <w:rFonts w:eastAsia="Times New Roman"/>
          <w:kern w:val="0"/>
          <w:lang w:eastAsia="en-US"/>
        </w:rPr>
        <w:br/>
        <w:t>Pseudo code:</w:t>
      </w:r>
      <w:r w:rsidRPr="00377DD6">
        <w:rPr>
          <w:rFonts w:eastAsia="Times New Roman"/>
          <w:kern w:val="0"/>
          <w:lang w:eastAsia="en-US"/>
        </w:rPr>
        <w:br/>
      </w:r>
      <w:r w:rsidRPr="00377DD6">
        <w:rPr>
          <w:rFonts w:eastAsia="Times New Roman"/>
          <w:kern w:val="0"/>
          <w:lang w:eastAsia="en-US"/>
        </w:rPr>
        <w:br/>
      </w:r>
      <w:r w:rsidRPr="00377DD6">
        <w:rPr>
          <w:rStyle w:val="IntenseQuoteChar"/>
          <w:lang w:eastAsia="en-US"/>
        </w:rPr>
        <w:t>At every step</w:t>
      </w:r>
      <w:r w:rsidRPr="00377DD6">
        <w:rPr>
          <w:rStyle w:val="IntenseQuoteChar"/>
          <w:lang w:eastAsia="en-US"/>
        </w:rPr>
        <w:br/>
        <w:t>   If any of the wheels moved</w:t>
      </w:r>
      <w:r w:rsidRPr="00377DD6">
        <w:rPr>
          <w:rStyle w:val="IntenseQuoteChar"/>
          <w:lang w:eastAsia="en-US"/>
        </w:rPr>
        <w:br/>
        <w:t>     Update heading</w:t>
      </w:r>
      <w:r w:rsidRPr="00377DD6">
        <w:rPr>
          <w:rStyle w:val="IntenseQuoteChar"/>
          <w:lang w:eastAsia="en-US"/>
        </w:rPr>
        <w:br/>
        <w:t>     Compute dx, dy</w:t>
      </w:r>
      <w:r w:rsidRPr="00377DD6">
        <w:rPr>
          <w:rStyle w:val="IntenseQuoteChar"/>
          <w:lang w:eastAsia="en-US"/>
        </w:rPr>
        <w:br/>
        <w:t>     Add dx, dy to total displacement</w:t>
      </w:r>
      <w:r w:rsidRPr="00377DD6">
        <w:rPr>
          <w:rStyle w:val="IntenseQuoteChar"/>
          <w:lang w:eastAsia="en-US"/>
        </w:rPr>
        <w:br/>
      </w:r>
      <w:r>
        <w:rPr>
          <w:rFonts w:eastAsia="Times New Roman"/>
          <w:kern w:val="0"/>
          <w:lang w:eastAsia="en-US"/>
        </w:rPr>
        <w:br/>
      </w:r>
      <w:r>
        <w:rPr>
          <w:rFonts w:eastAsia="Times New Roman"/>
          <w:kern w:val="0"/>
          <w:lang w:eastAsia="en-US"/>
        </w:rPr>
        <w:br/>
      </w:r>
      <w:r w:rsidRPr="00377DD6">
        <w:rPr>
          <w:rStyle w:val="Heading1Char"/>
        </w:rPr>
        <w:t>3.</w:t>
      </w:r>
      <w:r>
        <w:rPr>
          <w:rStyle w:val="Heading1Char"/>
        </w:rPr>
        <w:t xml:space="preserve"> </w:t>
      </w:r>
      <w:r w:rsidRPr="00377DD6">
        <w:rPr>
          <w:rStyle w:val="Heading1Char"/>
        </w:rPr>
        <w:t>Code</w:t>
      </w:r>
      <w:r>
        <w:rPr>
          <w:rStyle w:val="Heading1Char"/>
        </w:rPr>
        <w:t xml:space="preserve"> listing</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//Global variables used</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//Mutex used to control the Drive function</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mutex shouldMove ;</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//Variable used to store the last good reading (!=255) from the ultrasonic sensor</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int dist = 0;</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//Bool variable used to help stop anytime.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bool wantMove;</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//Linear distance the wheel travels by rotating one degree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//in tens of a milimeter</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int decimmPERdeg = 5;</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//Distance between wheels in deci milimeters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int distanceBetweenWheels = 1150;</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//Theta - angle the robot turned</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//x,y - current position of robot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//dx, dy - distance robot moved since last sample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long theta, x, y, dx ,dy;</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//variables used for internal stuff</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long wLeftDeg = 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long wRightDeg = 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long wRightDist = 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long wLeftDist = 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long fi=0;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long arc = 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int tupi= 6283;</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long startAngle = 0;</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//Go forward a specified number of milimeters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void GoForward(long distMM, int power){</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RotateMotorEx(OUT_AC, power, distMM*2, 0, true, true);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//Rotate, relative to the current position, a specified number of degrees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//Negative values mean rotation to the left, positive values to the right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void Rotate(int degrees, int power){</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if (degrees &lt; 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RotateMotorEx(OUT_AC, power, (degrees*23)/10, -100, true, true);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else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RotateMotorEx(OUT_AC, power, (degrees*23)/10, 100, true, true);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//Move backwards a specified number of milimeters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void GoBackwards(long distMM, int power){</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RotateMotorEx(OUT_AC, -power, distMM*2, 0, true, true);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//Rotate to the absolute heading (in degrees, between 0 and 359)</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void GoToHeading(int degrees, int power){</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int diff = degrees-theta*57/1000;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if ( abs(diff) &gt; 180)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if (diff &gt; 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diff = diff-360;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else diff = -(360 + diff);</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Rotate(diff, power);</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//Move to the absolute position given by X and Y</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//Very nice function to use if a lot is known about the map</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void GoToXY(long xMM, long yMM, int power)</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dx = xMM-x;</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dy = yMM-y;</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dxs = dx*dx;</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dys = dy*dy;</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dys += dxs;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distance = Sqrt(dys);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tempuraSauceInAWeirdSpoon;</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tempuraSauceInAWeirdSpoon =  dx*100 / distance;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heading = Asin(tempuraSauceInAWeirdSpoon);</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GoToHeading(heading, power);</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GoForward(distance, power);</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//Print position information to the screen</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task PrintInfo()</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while (true){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ClearScreen();</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TextOut(0, LCD_LINE1, "X :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NumOut(60, LCD_LINE1, x/100);</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TextOut(0, LCD_LINE2, "Y :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NumOut(60, LCD_LINE2,  y/100);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TextOut(0, LCD_LINE3, "Theta: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NumOut(60, LCD_LINE3, (theta*57)/1000);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Wait(250); //just so that we do not overload the processor</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//Controls movement of the robot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//This task is only awaken when the shouldMove mutex is released</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//(initially acquired such that it puts Drive to sleep)</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//by pressing the right button.</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//It releases the mutex as soon as it is done with the actual movement.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//The mutex is acquired again (and hence the Drive task put to sleep) by pressing the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//left button.</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task Drive()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Acquire(shouldMove);</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GoForward(20000,100);</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Wait(1000);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GoToXY(100, 500, 70);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Wait(3000);</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Rotate(90, 70);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GoToHeading(10, 70);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Wait(3000);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GoForward(500, 70);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Rotate(90, 60);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GoForward(20000, 100);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Rotate(90, 60);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Rotate(90, 60);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Release(shouldMove);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if (wantMove)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Wait(1000);</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//Simply returns the button that was pressed</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byte waitButton()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if(ButtonPressed(BTNRIGHT,false))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return 1;</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if(ButtonPressed(BTNLEFT,false))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return 2;</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if(ButtonPressed(BTNCENTER,false))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return 3;</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return 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//Get the distance covered by a wheel by rotating a number of degrees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//in tenths of a millimeter</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long deg2Decimm(long degrees){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return degrees*decimmPERdeg;</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//Find out the angle of the arc described by the robot, theta</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//Theta is in thousands' of degrees (mili degrees)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long getmTheta(long wLeftDist, long wRightDist){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tmp1 = wRightDist-wLeftDist;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tmp2 = tmp1 * 1000;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return (tmp2/distanceBetweenWheels);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Get the length of the arc described by the robot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long getArc(long wLeftDist, long wRightDist){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return (wRightDist+wLeftDist)/2;</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//Correct the distance from an arc to a chord</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long correction2Cord(long theta){</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a = theta/2;</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if (theta==0)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return 1;</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else return (Sin(a)/a);</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//This task updates the current position based on wheel rotation</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//It samples as often as possible. The more samples, the better the precision.</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//Theta = current heading</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task UpdateValues()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while(true){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//Get the values from the global variable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newWLeftDeg = MotorRotationCount(OUT_A);</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newWRightDeg = MotorRotationCount(OUT_C);</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//Only need to do something if the robot moved</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if(newWLeftDeg!=wLeftDeg || newWRightDeg!=wRightDeg){</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//Compute the distance each wheel moved</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wLeftDist = deg2Decimm(newWLeftDeg - wLeftDeg);</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wRightDist = deg2Decimm(newWRightDeg - wRightDeg);</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//Update the values for each wheel</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wLeftDeg = newWLeftDeg;</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wRightDeg = newWRightDeg;</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//Compute theta based on the two wheels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newTheta = getmTheta(deg2Decimm(wLeftDeg) , deg2Decimm(wRightDeg));</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//Adjust theta so that it's always between 0 and 359 degrees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newTheta = newTheta % tupi;</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if (newTheta &lt; 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newTheta += tupi;</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//Fi is the angle of the vector joining the old and new position</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fi = (newTheta + theta)/2;</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//Update theta</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theta = newTheta;</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//Get the length of the arc we moved</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arc = getArc(wLeftDist, wRightDist);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//Correct such that we get the chord of the arc, for better precision.</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long correction = correction2Cord(theta);</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correctedVector = arc * correction;</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//Convert to degrees, compute dx and dy</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cfi = fi*57/1000;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dx = (arc * Sin(cfi)) /100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dy = (arc * Cos(cfi)) / 100;</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//Update our position</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tempx = x + dx;</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long tempy = y + dy;</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y = tempy;</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x = tempx;</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//This task runs continuously and checks if a button was pressed</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//If the right button was pressed it releases the shouldMove mutex</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//and consequently resumes the Drive task (movement)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//If the left button was pressed it acquires the shouldMove mutex</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//which puts the Drive task to sleep (and stops movement).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task WaitB()</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bool mine = true;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while (true)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int buttonP;</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buttonP = waitButton();</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switch(buttonP)</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case 1: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if (mine){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Release(shouldMove);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mine = false;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wantMove = true;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};break;</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case 2: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if(mine==false){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wantMove = false;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Acquire(shouldMove);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mine = true;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//Initializes the sensors on the correct ports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//Acquires the shoulMove mutex such that when it is first started</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//the Drive task is put to sleep (as it tries to acquire the same mutex)</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//Starts the tasks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//Initializes variables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task main()</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x=0;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dx=0;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y=0;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dy=0;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theta=0;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wRightDist = 0;</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wLeftDist = 0;</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Acquire(shouldMove);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start UpdateValues;</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start WaitB;</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start PrintInfo;</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 xml:space="preserve">     start Drive;</w:t>
      </w:r>
    </w:p>
    <w:p w:rsidR="00377DD6" w:rsidRPr="00377DD6" w:rsidRDefault="00377DD6" w:rsidP="00377DD6">
      <w:pPr>
        <w:rPr>
          <w:rStyle w:val="Heading1Char"/>
          <w:rFonts w:ascii="Times New Roman" w:eastAsia="DejaVu Sans" w:hAnsi="Times New Roman" w:cs="Times New Roman"/>
          <w:b w:val="0"/>
          <w:bCs w:val="0"/>
          <w:kern w:val="1"/>
          <w:sz w:val="24"/>
        </w:rPr>
      </w:pPr>
      <w:r w:rsidRPr="00377DD6">
        <w:rPr>
          <w:rStyle w:val="Heading1Char"/>
          <w:rFonts w:ascii="Times New Roman" w:eastAsia="DejaVu Sans" w:hAnsi="Times New Roman" w:cs="Times New Roman"/>
          <w:b w:val="0"/>
          <w:bCs w:val="0"/>
          <w:kern w:val="1"/>
          <w:sz w:val="24"/>
        </w:rPr>
        <w:t>}</w:t>
      </w: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Pr="00377DD6" w:rsidRDefault="00377DD6" w:rsidP="00377DD6">
      <w:pPr>
        <w:rPr>
          <w:rStyle w:val="Heading1Char"/>
          <w:rFonts w:ascii="Times New Roman" w:eastAsia="DejaVu Sans" w:hAnsi="Times New Roman" w:cs="Times New Roman"/>
          <w:b w:val="0"/>
          <w:bCs w:val="0"/>
          <w:kern w:val="1"/>
          <w:sz w:val="24"/>
        </w:rPr>
      </w:pPr>
    </w:p>
    <w:p w:rsidR="00377DD6" w:rsidRDefault="00377DD6" w:rsidP="00377DD6">
      <w:pPr>
        <w:rPr>
          <w:rStyle w:val="Heading1Char"/>
          <w:lang w:eastAsia="en-US"/>
        </w:rPr>
      </w:pPr>
      <w:r w:rsidRPr="00377DD6">
        <w:rPr>
          <w:rStyle w:val="Heading1Char"/>
          <w:lang w:eastAsia="en-US"/>
        </w:rPr>
        <w:t>4.</w:t>
      </w:r>
      <w:r>
        <w:rPr>
          <w:rStyle w:val="Heading1Char"/>
          <w:lang w:eastAsia="en-US"/>
        </w:rPr>
        <w:t xml:space="preserve"> </w:t>
      </w:r>
      <w:r w:rsidRPr="00377DD6">
        <w:rPr>
          <w:rStyle w:val="Heading1Char"/>
        </w:rPr>
        <w:t>R</w:t>
      </w:r>
      <w:r w:rsidRPr="00377DD6">
        <w:rPr>
          <w:rStyle w:val="Heading1Char"/>
          <w:lang w:eastAsia="en-US"/>
        </w:rPr>
        <w:t>esults of the experiment in Step 4</w:t>
      </w:r>
    </w:p>
    <w:p w:rsidR="00CC309E" w:rsidRPr="00377DD6" w:rsidRDefault="00377DD6" w:rsidP="00377DD6">
      <w:pPr>
        <w:rPr>
          <w:rFonts w:eastAsia="Times New Roman"/>
          <w:kern w:val="0"/>
          <w:lang w:eastAsia="en-US"/>
        </w:rPr>
      </w:pPr>
      <w:r w:rsidRPr="00377DD6">
        <w:rPr>
          <w:rFonts w:eastAsia="Times New Roman"/>
          <w:kern w:val="0"/>
          <w:lang w:eastAsia="en-US"/>
        </w:rPr>
        <w:br/>
        <w:t xml:space="preserve">We performed a couple of runs at various powers. </w:t>
      </w:r>
      <w:r w:rsidRPr="00377DD6">
        <w:rPr>
          <w:rFonts w:eastAsia="Times New Roman"/>
          <w:kern w:val="0"/>
          <w:lang w:eastAsia="en-US"/>
        </w:rPr>
        <w:br/>
        <w:t>We made the robot (named Curly) go in a square with 5m sides at 30, 70 and 100% power.</w:t>
      </w:r>
      <w:r w:rsidRPr="00377DD6">
        <w:rPr>
          <w:rFonts w:eastAsia="Times New Roman"/>
          <w:kern w:val="0"/>
          <w:lang w:eastAsia="en-US"/>
        </w:rPr>
        <w:br/>
        <w:t xml:space="preserve">We then had a more complicated shape with </w:t>
      </w:r>
      <w:r>
        <w:rPr>
          <w:rFonts w:eastAsia="Times New Roman"/>
          <w:kern w:val="0"/>
          <w:lang w:eastAsia="en-US"/>
        </w:rPr>
        <w:t xml:space="preserve">4 turns, totaling 20 meters. </w:t>
      </w:r>
      <w:r>
        <w:rPr>
          <w:rFonts w:eastAsia="Times New Roman"/>
          <w:kern w:val="0"/>
          <w:lang w:eastAsia="en-US"/>
        </w:rPr>
        <w:br/>
      </w:r>
    </w:p>
    <w:tbl>
      <w:tblPr>
        <w:tblW w:w="9480" w:type="dxa"/>
        <w:tblInd w:w="93" w:type="dxa"/>
        <w:tblLook w:val="04A0"/>
      </w:tblPr>
      <w:tblGrid>
        <w:gridCol w:w="1015"/>
        <w:gridCol w:w="1902"/>
        <w:gridCol w:w="2142"/>
        <w:gridCol w:w="2142"/>
        <w:gridCol w:w="2279"/>
      </w:tblGrid>
      <w:tr w:rsidR="00CC309E" w:rsidRPr="00CC309E" w:rsidTr="00CC309E">
        <w:trPr>
          <w:trHeight w:val="300"/>
        </w:trPr>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jc w:val="center"/>
              <w:rPr>
                <w:rFonts w:ascii="Calibri" w:eastAsia="Times New Roman" w:hAnsi="Calibri"/>
                <w:b/>
                <w:bCs/>
                <w:color w:val="000000"/>
                <w:kern w:val="0"/>
                <w:sz w:val="22"/>
                <w:szCs w:val="22"/>
                <w:lang w:eastAsia="en-US"/>
              </w:rPr>
            </w:pPr>
            <w:r w:rsidRPr="00CC309E">
              <w:rPr>
                <w:rFonts w:ascii="Calibri" w:eastAsia="Times New Roman" w:hAnsi="Calibri"/>
                <w:b/>
                <w:bCs/>
                <w:color w:val="000000"/>
                <w:kern w:val="0"/>
                <w:sz w:val="22"/>
                <w:szCs w:val="22"/>
                <w:lang w:eastAsia="en-US"/>
              </w:rPr>
              <w:t>Absolute error</w:t>
            </w:r>
            <w:r>
              <w:rPr>
                <w:rFonts w:ascii="Calibri" w:eastAsia="Times New Roman" w:hAnsi="Calibri"/>
                <w:b/>
                <w:bCs/>
                <w:color w:val="000000"/>
                <w:kern w:val="0"/>
                <w:sz w:val="22"/>
                <w:szCs w:val="22"/>
                <w:lang w:eastAsia="en-US"/>
              </w:rPr>
              <w:t xml:space="preserve"> [cm]</w:t>
            </w:r>
          </w:p>
        </w:tc>
      </w:tr>
      <w:tr w:rsidR="00CC309E" w:rsidRPr="00CC309E" w:rsidTr="00CC309E">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rPr>
                <w:rFonts w:ascii="Calibri" w:eastAsia="Times New Roman" w:hAnsi="Calibri"/>
                <w:b/>
                <w:bCs/>
                <w:color w:val="000000"/>
                <w:kern w:val="0"/>
                <w:sz w:val="22"/>
                <w:szCs w:val="22"/>
                <w:lang w:eastAsia="en-US"/>
              </w:rPr>
            </w:pPr>
            <w:r w:rsidRPr="00CC309E">
              <w:rPr>
                <w:rFonts w:ascii="Calibri" w:eastAsia="Times New Roman" w:hAnsi="Calibri"/>
                <w:b/>
                <w:bCs/>
                <w:color w:val="000000"/>
                <w:kern w:val="0"/>
                <w:sz w:val="22"/>
                <w:szCs w:val="22"/>
                <w:lang w:eastAsia="en-US"/>
              </w:rPr>
              <w:t>Shape</w:t>
            </w:r>
          </w:p>
        </w:tc>
        <w:tc>
          <w:tcPr>
            <w:tcW w:w="1902" w:type="dxa"/>
            <w:tcBorders>
              <w:top w:val="nil"/>
              <w:left w:val="nil"/>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rPr>
                <w:rFonts w:ascii="Calibri" w:eastAsia="Times New Roman" w:hAnsi="Calibri"/>
                <w:b/>
                <w:bCs/>
                <w:color w:val="000000"/>
                <w:kern w:val="0"/>
                <w:sz w:val="22"/>
                <w:szCs w:val="22"/>
                <w:lang w:eastAsia="en-US"/>
              </w:rPr>
            </w:pPr>
            <w:r w:rsidRPr="00CC309E">
              <w:rPr>
                <w:rFonts w:ascii="Calibri" w:eastAsia="Times New Roman" w:hAnsi="Calibri"/>
                <w:b/>
                <w:bCs/>
                <w:color w:val="000000"/>
                <w:kern w:val="0"/>
                <w:sz w:val="22"/>
                <w:szCs w:val="22"/>
                <w:lang w:eastAsia="en-US"/>
              </w:rPr>
              <w:t>Distance</w:t>
            </w:r>
          </w:p>
        </w:tc>
        <w:tc>
          <w:tcPr>
            <w:tcW w:w="2142" w:type="dxa"/>
            <w:tcBorders>
              <w:top w:val="nil"/>
              <w:left w:val="nil"/>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rPr>
                <w:rFonts w:ascii="Calibri" w:eastAsia="Times New Roman" w:hAnsi="Calibri"/>
                <w:color w:val="000000"/>
                <w:kern w:val="0"/>
                <w:sz w:val="22"/>
                <w:szCs w:val="22"/>
                <w:lang w:eastAsia="en-US"/>
              </w:rPr>
            </w:pPr>
            <w:r w:rsidRPr="00CC309E">
              <w:rPr>
                <w:rFonts w:ascii="Calibri" w:eastAsia="Times New Roman" w:hAnsi="Calibri"/>
                <w:color w:val="000000"/>
                <w:kern w:val="0"/>
                <w:sz w:val="22"/>
                <w:szCs w:val="22"/>
                <w:lang w:eastAsia="en-US"/>
              </w:rPr>
              <w:t>Run 1 (30% power)</w:t>
            </w:r>
          </w:p>
        </w:tc>
        <w:tc>
          <w:tcPr>
            <w:tcW w:w="2142" w:type="dxa"/>
            <w:tcBorders>
              <w:top w:val="nil"/>
              <w:left w:val="nil"/>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rPr>
                <w:rFonts w:ascii="Calibri" w:eastAsia="Times New Roman" w:hAnsi="Calibri"/>
                <w:color w:val="000000"/>
                <w:kern w:val="0"/>
                <w:sz w:val="22"/>
                <w:szCs w:val="22"/>
                <w:lang w:eastAsia="en-US"/>
              </w:rPr>
            </w:pPr>
            <w:r w:rsidRPr="00CC309E">
              <w:rPr>
                <w:rFonts w:ascii="Calibri" w:eastAsia="Times New Roman" w:hAnsi="Calibri"/>
                <w:color w:val="000000"/>
                <w:kern w:val="0"/>
                <w:sz w:val="22"/>
                <w:szCs w:val="22"/>
                <w:lang w:eastAsia="en-US"/>
              </w:rPr>
              <w:t>Run 2 (70% power)</w:t>
            </w:r>
          </w:p>
        </w:tc>
        <w:tc>
          <w:tcPr>
            <w:tcW w:w="2279" w:type="dxa"/>
            <w:tcBorders>
              <w:top w:val="nil"/>
              <w:left w:val="nil"/>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rPr>
                <w:rFonts w:ascii="Calibri" w:eastAsia="Times New Roman" w:hAnsi="Calibri"/>
                <w:color w:val="000000"/>
                <w:kern w:val="0"/>
                <w:sz w:val="22"/>
                <w:szCs w:val="22"/>
                <w:lang w:eastAsia="en-US"/>
              </w:rPr>
            </w:pPr>
            <w:r w:rsidRPr="00CC309E">
              <w:rPr>
                <w:rFonts w:ascii="Calibri" w:eastAsia="Times New Roman" w:hAnsi="Calibri"/>
                <w:color w:val="000000"/>
                <w:kern w:val="0"/>
                <w:sz w:val="22"/>
                <w:szCs w:val="22"/>
                <w:lang w:eastAsia="en-US"/>
              </w:rPr>
              <w:t>Run 3 (100% power)</w:t>
            </w:r>
          </w:p>
        </w:tc>
      </w:tr>
      <w:tr w:rsidR="00CC309E" w:rsidRPr="00CC309E" w:rsidTr="00CC309E">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rPr>
                <w:rFonts w:ascii="Calibri" w:eastAsia="Times New Roman" w:hAnsi="Calibri"/>
                <w:b/>
                <w:bCs/>
                <w:color w:val="000000"/>
                <w:kern w:val="0"/>
                <w:sz w:val="22"/>
                <w:szCs w:val="22"/>
                <w:lang w:eastAsia="en-US"/>
              </w:rPr>
            </w:pPr>
            <w:r w:rsidRPr="00CC309E">
              <w:rPr>
                <w:rFonts w:ascii="Calibri" w:eastAsia="Times New Roman" w:hAnsi="Calibri"/>
                <w:b/>
                <w:bCs/>
                <w:color w:val="000000"/>
                <w:kern w:val="0"/>
                <w:sz w:val="22"/>
                <w:szCs w:val="22"/>
                <w:lang w:eastAsia="en-US"/>
              </w:rPr>
              <w:t>Square</w:t>
            </w:r>
          </w:p>
        </w:tc>
        <w:tc>
          <w:tcPr>
            <w:tcW w:w="1902" w:type="dxa"/>
            <w:tcBorders>
              <w:top w:val="nil"/>
              <w:left w:val="nil"/>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rPr>
                <w:rFonts w:ascii="Calibri" w:eastAsia="Times New Roman" w:hAnsi="Calibri"/>
                <w:color w:val="000000"/>
                <w:kern w:val="0"/>
                <w:sz w:val="22"/>
                <w:szCs w:val="22"/>
                <w:lang w:eastAsia="en-US"/>
              </w:rPr>
            </w:pPr>
            <w:r w:rsidRPr="00CC309E">
              <w:rPr>
                <w:rFonts w:ascii="Calibri" w:eastAsia="Times New Roman" w:hAnsi="Calibri"/>
                <w:color w:val="000000"/>
                <w:kern w:val="0"/>
                <w:sz w:val="22"/>
                <w:szCs w:val="22"/>
                <w:lang w:eastAsia="en-US"/>
              </w:rPr>
              <w:t>5 meters(side)</w:t>
            </w:r>
          </w:p>
        </w:tc>
        <w:tc>
          <w:tcPr>
            <w:tcW w:w="2142" w:type="dxa"/>
            <w:tcBorders>
              <w:top w:val="nil"/>
              <w:left w:val="nil"/>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jc w:val="right"/>
              <w:rPr>
                <w:rFonts w:ascii="Calibri" w:eastAsia="Times New Roman" w:hAnsi="Calibri"/>
                <w:color w:val="000000"/>
                <w:kern w:val="0"/>
                <w:sz w:val="22"/>
                <w:szCs w:val="22"/>
                <w:lang w:eastAsia="en-US"/>
              </w:rPr>
            </w:pPr>
            <w:r w:rsidRPr="00CC309E">
              <w:rPr>
                <w:rFonts w:ascii="Calibri" w:eastAsia="Times New Roman" w:hAnsi="Calibri"/>
                <w:color w:val="000000"/>
                <w:kern w:val="0"/>
                <w:sz w:val="22"/>
                <w:szCs w:val="22"/>
                <w:lang w:eastAsia="en-US"/>
              </w:rPr>
              <w:t>3.7</w:t>
            </w:r>
          </w:p>
        </w:tc>
        <w:tc>
          <w:tcPr>
            <w:tcW w:w="2142" w:type="dxa"/>
            <w:tcBorders>
              <w:top w:val="nil"/>
              <w:left w:val="nil"/>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jc w:val="right"/>
              <w:rPr>
                <w:rFonts w:ascii="Calibri" w:eastAsia="Times New Roman" w:hAnsi="Calibri"/>
                <w:color w:val="000000"/>
                <w:kern w:val="0"/>
                <w:sz w:val="22"/>
                <w:szCs w:val="22"/>
                <w:lang w:eastAsia="en-US"/>
              </w:rPr>
            </w:pPr>
            <w:r w:rsidRPr="00CC309E">
              <w:rPr>
                <w:rFonts w:ascii="Calibri" w:eastAsia="Times New Roman" w:hAnsi="Calibri"/>
                <w:color w:val="000000"/>
                <w:kern w:val="0"/>
                <w:sz w:val="22"/>
                <w:szCs w:val="22"/>
                <w:lang w:eastAsia="en-US"/>
              </w:rPr>
              <w:t>5</w:t>
            </w:r>
          </w:p>
        </w:tc>
        <w:tc>
          <w:tcPr>
            <w:tcW w:w="2279" w:type="dxa"/>
            <w:tcBorders>
              <w:top w:val="nil"/>
              <w:left w:val="nil"/>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jc w:val="right"/>
              <w:rPr>
                <w:rFonts w:ascii="Calibri" w:eastAsia="Times New Roman" w:hAnsi="Calibri"/>
                <w:color w:val="000000"/>
                <w:kern w:val="0"/>
                <w:sz w:val="22"/>
                <w:szCs w:val="22"/>
                <w:lang w:eastAsia="en-US"/>
              </w:rPr>
            </w:pPr>
            <w:r w:rsidRPr="00CC309E">
              <w:rPr>
                <w:rFonts w:ascii="Calibri" w:eastAsia="Times New Roman" w:hAnsi="Calibri"/>
                <w:color w:val="000000"/>
                <w:kern w:val="0"/>
                <w:sz w:val="22"/>
                <w:szCs w:val="22"/>
                <w:lang w:eastAsia="en-US"/>
              </w:rPr>
              <w:t>6.9</w:t>
            </w:r>
          </w:p>
        </w:tc>
      </w:tr>
      <w:tr w:rsidR="00CC309E" w:rsidRPr="00CC309E" w:rsidTr="00CC309E">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rPr>
                <w:rFonts w:ascii="Calibri" w:eastAsia="Times New Roman" w:hAnsi="Calibri"/>
                <w:b/>
                <w:bCs/>
                <w:color w:val="000000"/>
                <w:kern w:val="0"/>
                <w:sz w:val="22"/>
                <w:szCs w:val="22"/>
                <w:lang w:eastAsia="en-US"/>
              </w:rPr>
            </w:pPr>
            <w:r w:rsidRPr="00CC309E">
              <w:rPr>
                <w:rFonts w:ascii="Calibri" w:eastAsia="Times New Roman" w:hAnsi="Calibri"/>
                <w:b/>
                <w:bCs/>
                <w:color w:val="000000"/>
                <w:kern w:val="0"/>
                <w:sz w:val="22"/>
                <w:szCs w:val="22"/>
                <w:lang w:eastAsia="en-US"/>
              </w:rPr>
              <w:t>Irregular</w:t>
            </w:r>
          </w:p>
        </w:tc>
        <w:tc>
          <w:tcPr>
            <w:tcW w:w="1902" w:type="dxa"/>
            <w:tcBorders>
              <w:top w:val="nil"/>
              <w:left w:val="nil"/>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rPr>
                <w:rFonts w:ascii="Calibri" w:eastAsia="Times New Roman" w:hAnsi="Calibri"/>
                <w:color w:val="000000"/>
                <w:kern w:val="0"/>
                <w:sz w:val="22"/>
                <w:szCs w:val="22"/>
                <w:lang w:eastAsia="en-US"/>
              </w:rPr>
            </w:pPr>
            <w:r w:rsidRPr="00CC309E">
              <w:rPr>
                <w:rFonts w:ascii="Calibri" w:eastAsia="Times New Roman" w:hAnsi="Calibri"/>
                <w:color w:val="000000"/>
                <w:kern w:val="0"/>
                <w:sz w:val="22"/>
                <w:szCs w:val="22"/>
                <w:lang w:eastAsia="en-US"/>
              </w:rPr>
              <w:t>20 meters (total)</w:t>
            </w:r>
          </w:p>
        </w:tc>
        <w:tc>
          <w:tcPr>
            <w:tcW w:w="2142" w:type="dxa"/>
            <w:tcBorders>
              <w:top w:val="nil"/>
              <w:left w:val="nil"/>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jc w:val="right"/>
              <w:rPr>
                <w:rFonts w:ascii="Calibri" w:eastAsia="Times New Roman" w:hAnsi="Calibri"/>
                <w:color w:val="000000"/>
                <w:kern w:val="0"/>
                <w:sz w:val="22"/>
                <w:szCs w:val="22"/>
                <w:lang w:eastAsia="en-US"/>
              </w:rPr>
            </w:pPr>
            <w:r w:rsidRPr="00CC309E">
              <w:rPr>
                <w:rFonts w:ascii="Calibri" w:eastAsia="Times New Roman" w:hAnsi="Calibri"/>
                <w:color w:val="000000"/>
                <w:kern w:val="0"/>
                <w:sz w:val="22"/>
                <w:szCs w:val="22"/>
                <w:lang w:eastAsia="en-US"/>
              </w:rPr>
              <w:t>4.6</w:t>
            </w:r>
          </w:p>
        </w:tc>
        <w:tc>
          <w:tcPr>
            <w:tcW w:w="2142" w:type="dxa"/>
            <w:tcBorders>
              <w:top w:val="nil"/>
              <w:left w:val="nil"/>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jc w:val="right"/>
              <w:rPr>
                <w:rFonts w:ascii="Calibri" w:eastAsia="Times New Roman" w:hAnsi="Calibri"/>
                <w:color w:val="000000"/>
                <w:kern w:val="0"/>
                <w:sz w:val="22"/>
                <w:szCs w:val="22"/>
                <w:lang w:eastAsia="en-US"/>
              </w:rPr>
            </w:pPr>
            <w:r w:rsidRPr="00CC309E">
              <w:rPr>
                <w:rFonts w:ascii="Calibri" w:eastAsia="Times New Roman" w:hAnsi="Calibri"/>
                <w:color w:val="000000"/>
                <w:kern w:val="0"/>
                <w:sz w:val="22"/>
                <w:szCs w:val="22"/>
                <w:lang w:eastAsia="en-US"/>
              </w:rPr>
              <w:t>6.2</w:t>
            </w:r>
          </w:p>
        </w:tc>
        <w:tc>
          <w:tcPr>
            <w:tcW w:w="2279" w:type="dxa"/>
            <w:tcBorders>
              <w:top w:val="nil"/>
              <w:left w:val="nil"/>
              <w:bottom w:val="single" w:sz="4" w:space="0" w:color="auto"/>
              <w:right w:val="single" w:sz="4" w:space="0" w:color="auto"/>
            </w:tcBorders>
            <w:shd w:val="clear" w:color="auto" w:fill="auto"/>
            <w:noWrap/>
            <w:vAlign w:val="bottom"/>
            <w:hideMark/>
          </w:tcPr>
          <w:p w:rsidR="00CC309E" w:rsidRPr="00CC309E" w:rsidRDefault="00CC309E" w:rsidP="00CC309E">
            <w:pPr>
              <w:widowControl/>
              <w:suppressAutoHyphens w:val="0"/>
              <w:jc w:val="right"/>
              <w:rPr>
                <w:rFonts w:ascii="Calibri" w:eastAsia="Times New Roman" w:hAnsi="Calibri"/>
                <w:color w:val="000000"/>
                <w:kern w:val="0"/>
                <w:sz w:val="22"/>
                <w:szCs w:val="22"/>
                <w:lang w:eastAsia="en-US"/>
              </w:rPr>
            </w:pPr>
            <w:r w:rsidRPr="00CC309E">
              <w:rPr>
                <w:rFonts w:ascii="Calibri" w:eastAsia="Times New Roman" w:hAnsi="Calibri"/>
                <w:color w:val="000000"/>
                <w:kern w:val="0"/>
                <w:sz w:val="22"/>
                <w:szCs w:val="22"/>
                <w:lang w:eastAsia="en-US"/>
              </w:rPr>
              <w:t>6.7</w:t>
            </w:r>
          </w:p>
        </w:tc>
      </w:tr>
    </w:tbl>
    <w:p w:rsidR="00377DD6" w:rsidRPr="00377DD6" w:rsidRDefault="00377DD6" w:rsidP="00377DD6">
      <w:pPr>
        <w:rPr>
          <w:rFonts w:asciiTheme="majorHAnsi" w:eastAsiaTheme="majorEastAsia" w:hAnsiTheme="majorHAnsi" w:cstheme="majorBidi"/>
          <w:b/>
          <w:bCs/>
          <w:kern w:val="32"/>
          <w:sz w:val="32"/>
          <w:szCs w:val="32"/>
          <w:lang w:eastAsia="en-US"/>
        </w:rPr>
      </w:pPr>
      <w:r w:rsidRPr="00377DD6">
        <w:rPr>
          <w:rFonts w:eastAsia="Times New Roman"/>
          <w:kern w:val="0"/>
          <w:lang w:eastAsia="en-US"/>
        </w:rPr>
        <w:br/>
      </w:r>
      <w:r w:rsidRPr="00377DD6">
        <w:rPr>
          <w:rFonts w:eastAsia="Times New Roman"/>
          <w:kern w:val="0"/>
          <w:lang w:eastAsia="en-US"/>
        </w:rPr>
        <w:br/>
      </w:r>
      <w:r w:rsidRPr="00377DD6">
        <w:rPr>
          <w:rStyle w:val="Heading1Char"/>
          <w:lang w:eastAsia="en-US"/>
        </w:rPr>
        <w:t>5.</w:t>
      </w:r>
      <w:r w:rsidRPr="00377DD6">
        <w:rPr>
          <w:rStyle w:val="Heading1Char"/>
        </w:rPr>
        <w:t xml:space="preserve"> </w:t>
      </w:r>
      <w:r w:rsidRPr="00377DD6">
        <w:rPr>
          <w:rStyle w:val="Heading1Char"/>
          <w:lang w:eastAsia="en-US"/>
        </w:rPr>
        <w:t xml:space="preserve">Discussion of results </w:t>
      </w:r>
      <w:r w:rsidRPr="00377DD6">
        <w:rPr>
          <w:rFonts w:eastAsia="Times New Roman"/>
          <w:kern w:val="0"/>
          <w:lang w:eastAsia="en-US"/>
        </w:rPr>
        <w:br/>
        <w:t>In both cases, the faster the robot went (greater power) the more imprecise it got. At 100% power, it achieved a precision of roughly 7 cm from where it was supposed to be at the end of the run. Greater power increases the error due to the momentum of the robot - it keeps moving even after the motors have stopped. It also gets fewer samples per second, thus errors from approximating the chord with an arc are accumulating faster.</w:t>
      </w:r>
      <w:r w:rsidRPr="00377DD6">
        <w:rPr>
          <w:rFonts w:eastAsia="Times New Roman"/>
          <w:kern w:val="0"/>
          <w:lang w:eastAsia="en-US"/>
        </w:rPr>
        <w:br/>
      </w:r>
      <w:r w:rsidRPr="00377DD6">
        <w:rPr>
          <w:rFonts w:eastAsia="Times New Roman"/>
          <w:kern w:val="0"/>
          <w:lang w:eastAsia="en-US"/>
        </w:rPr>
        <w:br/>
        <w:t>We need to differentiate between the information of the robot's position (odometry) and actually moving the robot to a certain position.</w:t>
      </w:r>
      <w:r w:rsidRPr="00377DD6">
        <w:rPr>
          <w:rFonts w:eastAsia="Times New Roman"/>
          <w:kern w:val="0"/>
          <w:lang w:eastAsia="en-US"/>
        </w:rPr>
        <w:br/>
        <w:t>Assuming we are getting exact information on how the robot moves and based on this we issue commands, we could then position the robot almost correctly. But there would still be errors in positioning the robot, caused by non-recorded movement: sliding and skidding.</w:t>
      </w:r>
      <w:r w:rsidRPr="00377DD6">
        <w:rPr>
          <w:rFonts w:eastAsia="Times New Roman"/>
          <w:kern w:val="0"/>
          <w:lang w:eastAsia="en-US"/>
        </w:rPr>
        <w:br/>
        <w:t>With the odometry errors, when trying to drive Curly, we will thus have added errors from two processes. We then expect that we will always be able to give relatively precise relative movement commands, but over a long distance the absolute position readings will be off by a lot.</w:t>
      </w:r>
      <w:r w:rsidRPr="00377DD6">
        <w:rPr>
          <w:rFonts w:eastAsia="Times New Roman"/>
          <w:kern w:val="0"/>
          <w:lang w:eastAsia="en-US"/>
        </w:rPr>
        <w:br/>
      </w:r>
      <w:r w:rsidRPr="00377DD6">
        <w:rPr>
          <w:rFonts w:eastAsia="Times New Roman"/>
          <w:kern w:val="0"/>
          <w:lang w:eastAsia="en-US"/>
        </w:rPr>
        <w:br/>
      </w:r>
    </w:p>
    <w:sectPr w:rsidR="00377DD6" w:rsidRPr="00377DD6">
      <w:footnotePr>
        <w:pos w:val="beneathText"/>
      </w:footnotePr>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80"/>
    <w:family w:val="auto"/>
    <w:pitch w:val="default"/>
    <w:sig w:usb0="00000000" w:usb1="00000000" w:usb2="00000000" w:usb3="00000000" w:csb0="00000000" w:csb1="00000000"/>
  </w:font>
  <w:font w:name="DejaVu Sans">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7">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compat>
  <w:rsids>
    <w:rsidRoot w:val="00377DD6"/>
    <w:rsid w:val="001768B4"/>
    <w:rsid w:val="00277FA2"/>
    <w:rsid w:val="00324E67"/>
    <w:rsid w:val="00377DD6"/>
    <w:rsid w:val="00726E51"/>
    <w:rsid w:val="009C661F"/>
    <w:rsid w:val="00B44408"/>
    <w:rsid w:val="00CC309E"/>
    <w:rsid w:val="00EE72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rules v:ext="edit">
        <o:r id="V:Rule2" type="arc" idref="#_x0000_s1194"/>
        <o:r id="V:Rule4" type="arc" idref="#_x0000_s1195"/>
        <o:r id="V:Rule6" type="arc" idref="#_x0000_s1196"/>
        <o:r id="V:Rule8" type="arc" idref="#_x0000_s1197"/>
        <o:r id="V:Rule10" type="arc" idref="#_x0000_s11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kern w:val="1"/>
      <w:sz w:val="24"/>
      <w:szCs w:val="24"/>
      <w:lang/>
    </w:rPr>
  </w:style>
  <w:style w:type="paragraph" w:styleId="Heading1">
    <w:name w:val="heading 1"/>
    <w:basedOn w:val="Normal"/>
    <w:next w:val="Normal"/>
    <w:link w:val="Heading1Char"/>
    <w:uiPriority w:val="9"/>
    <w:qFormat/>
    <w:rsid w:val="00377DD6"/>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basedOn w:val="DefaultParagraphFont"/>
    <w:link w:val="Heading1"/>
    <w:uiPriority w:val="9"/>
    <w:rsid w:val="00377DD6"/>
    <w:rPr>
      <w:rFonts w:asciiTheme="majorHAnsi" w:eastAsiaTheme="majorEastAsia" w:hAnsiTheme="majorHAnsi" w:cstheme="majorBidi"/>
      <w:b/>
      <w:bCs/>
      <w:kern w:val="32"/>
      <w:sz w:val="32"/>
      <w:szCs w:val="32"/>
      <w:lang/>
    </w:rPr>
  </w:style>
  <w:style w:type="paragraph" w:styleId="IntenseQuote">
    <w:name w:val="Intense Quote"/>
    <w:basedOn w:val="Normal"/>
    <w:next w:val="Normal"/>
    <w:link w:val="IntenseQuoteChar"/>
    <w:uiPriority w:val="30"/>
    <w:qFormat/>
    <w:rsid w:val="00377DD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77DD6"/>
    <w:rPr>
      <w:rFonts w:eastAsia="DejaVu Sans"/>
      <w:b/>
      <w:bCs/>
      <w:i/>
      <w:iCs/>
      <w:color w:val="4F81BD" w:themeColor="accent1"/>
      <w:kern w:val="1"/>
      <w:sz w:val="24"/>
      <w:szCs w:val="24"/>
      <w:lang/>
    </w:rPr>
  </w:style>
  <w:style w:type="character" w:styleId="SubtleEmphasis">
    <w:name w:val="Subtle Emphasis"/>
    <w:basedOn w:val="DefaultParagraphFont"/>
    <w:uiPriority w:val="19"/>
    <w:qFormat/>
    <w:rsid w:val="00377DD6"/>
    <w:rPr>
      <w:i/>
      <w:iCs/>
      <w:color w:val="808080" w:themeColor="text1" w:themeTint="7F"/>
    </w:rPr>
  </w:style>
  <w:style w:type="paragraph" w:styleId="Subtitle">
    <w:name w:val="Subtitle"/>
    <w:basedOn w:val="Normal"/>
    <w:next w:val="Normal"/>
    <w:link w:val="SubtitleChar"/>
    <w:uiPriority w:val="11"/>
    <w:qFormat/>
    <w:rsid w:val="00377DD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77DD6"/>
    <w:rPr>
      <w:rFonts w:asciiTheme="majorHAnsi" w:eastAsiaTheme="majorEastAsia" w:hAnsiTheme="majorHAnsi" w:cstheme="majorBidi"/>
      <w:kern w:val="1"/>
      <w:sz w:val="24"/>
      <w:szCs w:val="24"/>
      <w:lang/>
    </w:rPr>
  </w:style>
  <w:style w:type="paragraph" w:styleId="Title">
    <w:name w:val="Title"/>
    <w:basedOn w:val="Normal"/>
    <w:next w:val="Normal"/>
    <w:link w:val="TitleChar"/>
    <w:uiPriority w:val="10"/>
    <w:qFormat/>
    <w:rsid w:val="00377DD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77DD6"/>
    <w:rPr>
      <w:rFonts w:asciiTheme="majorHAnsi" w:eastAsiaTheme="majorEastAsia" w:hAnsiTheme="majorHAnsi" w:cstheme="majorBidi"/>
      <w:b/>
      <w:bCs/>
      <w:kern w:val="28"/>
      <w:sz w:val="32"/>
      <w:szCs w:val="32"/>
      <w:lang/>
    </w:rPr>
  </w:style>
  <w:style w:type="paragraph" w:styleId="BalloonText">
    <w:name w:val="Balloon Text"/>
    <w:basedOn w:val="Normal"/>
    <w:link w:val="BalloonTextChar"/>
    <w:uiPriority w:val="99"/>
    <w:semiHidden/>
    <w:unhideWhenUsed/>
    <w:rsid w:val="00277FA2"/>
    <w:rPr>
      <w:rFonts w:ascii="Tahoma" w:hAnsi="Tahoma" w:cs="Tahoma"/>
      <w:sz w:val="16"/>
      <w:szCs w:val="16"/>
    </w:rPr>
  </w:style>
  <w:style w:type="character" w:customStyle="1" w:styleId="BalloonTextChar">
    <w:name w:val="Balloon Text Char"/>
    <w:basedOn w:val="DefaultParagraphFont"/>
    <w:link w:val="BalloonText"/>
    <w:uiPriority w:val="99"/>
    <w:semiHidden/>
    <w:rsid w:val="00277FA2"/>
    <w:rPr>
      <w:rFonts w:ascii="Tahoma" w:eastAsia="DejaVu Sans" w:hAnsi="Tahoma" w:cs="Tahoma"/>
      <w:kern w:val="1"/>
      <w:sz w:val="16"/>
      <w:szCs w:val="16"/>
      <w:lang/>
    </w:rPr>
  </w:style>
  <w:style w:type="paragraph" w:styleId="TOCHeading">
    <w:name w:val="TOC Heading"/>
    <w:basedOn w:val="Heading1"/>
    <w:next w:val="Normal"/>
    <w:uiPriority w:val="39"/>
    <w:semiHidden/>
    <w:unhideWhenUsed/>
    <w:qFormat/>
    <w:rsid w:val="00726E51"/>
    <w:pPr>
      <w:keepLines/>
      <w:widowControl/>
      <w:suppressAutoHyphens w:val="0"/>
      <w:spacing w:before="480" w:after="0" w:line="276" w:lineRule="auto"/>
      <w:outlineLvl w:val="9"/>
    </w:pPr>
    <w:rPr>
      <w:color w:val="365F91" w:themeColor="accent1" w:themeShade="BF"/>
      <w:kern w:val="0"/>
      <w:sz w:val="28"/>
      <w:szCs w:val="28"/>
      <w:lang w:eastAsia="en-US"/>
    </w:rPr>
  </w:style>
  <w:style w:type="paragraph" w:styleId="TOC1">
    <w:name w:val="toc 1"/>
    <w:basedOn w:val="Normal"/>
    <w:next w:val="Normal"/>
    <w:autoRedefine/>
    <w:uiPriority w:val="39"/>
    <w:unhideWhenUsed/>
    <w:rsid w:val="00726E51"/>
    <w:pPr>
      <w:spacing w:after="100"/>
    </w:pPr>
  </w:style>
  <w:style w:type="paragraph" w:styleId="TOC2">
    <w:name w:val="toc 2"/>
    <w:basedOn w:val="Normal"/>
    <w:next w:val="Normal"/>
    <w:autoRedefine/>
    <w:uiPriority w:val="39"/>
    <w:unhideWhenUsed/>
    <w:rsid w:val="00726E51"/>
    <w:pPr>
      <w:widowControl/>
      <w:suppressAutoHyphens w:val="0"/>
      <w:spacing w:after="100" w:line="276" w:lineRule="auto"/>
      <w:ind w:left="220"/>
    </w:pPr>
    <w:rPr>
      <w:rFonts w:asciiTheme="minorHAnsi" w:eastAsiaTheme="minorEastAsia" w:hAnsiTheme="minorHAnsi" w:cstheme="minorBidi"/>
      <w:kern w:val="0"/>
      <w:sz w:val="22"/>
      <w:szCs w:val="22"/>
      <w:lang w:eastAsia="en-US"/>
    </w:rPr>
  </w:style>
  <w:style w:type="paragraph" w:styleId="TOC3">
    <w:name w:val="toc 3"/>
    <w:basedOn w:val="Normal"/>
    <w:next w:val="Normal"/>
    <w:autoRedefine/>
    <w:uiPriority w:val="39"/>
    <w:unhideWhenUsed/>
    <w:rsid w:val="00726E51"/>
    <w:pPr>
      <w:widowControl/>
      <w:suppressAutoHyphens w:val="0"/>
      <w:spacing w:after="100" w:line="276" w:lineRule="auto"/>
      <w:ind w:left="440"/>
    </w:pPr>
    <w:rPr>
      <w:rFonts w:asciiTheme="minorHAnsi" w:eastAsiaTheme="minorEastAsia" w:hAnsiTheme="minorHAnsi" w:cstheme="minorBidi"/>
      <w:kern w:val="0"/>
      <w:sz w:val="22"/>
      <w:szCs w:val="22"/>
      <w:lang w:eastAsia="en-US"/>
    </w:rPr>
  </w:style>
  <w:style w:type="paragraph" w:styleId="TOC4">
    <w:name w:val="toc 4"/>
    <w:basedOn w:val="Normal"/>
    <w:next w:val="Normal"/>
    <w:autoRedefine/>
    <w:uiPriority w:val="39"/>
    <w:unhideWhenUsed/>
    <w:rsid w:val="00726E51"/>
    <w:pPr>
      <w:widowControl/>
      <w:suppressAutoHyphens w:val="0"/>
      <w:spacing w:after="100" w:line="276" w:lineRule="auto"/>
      <w:ind w:left="660"/>
    </w:pPr>
    <w:rPr>
      <w:rFonts w:asciiTheme="minorHAnsi" w:eastAsiaTheme="minorEastAsia" w:hAnsiTheme="minorHAnsi" w:cstheme="minorBidi"/>
      <w:kern w:val="0"/>
      <w:sz w:val="22"/>
      <w:szCs w:val="22"/>
      <w:lang w:eastAsia="en-US"/>
    </w:rPr>
  </w:style>
  <w:style w:type="paragraph" w:styleId="TOC5">
    <w:name w:val="toc 5"/>
    <w:basedOn w:val="Normal"/>
    <w:next w:val="Normal"/>
    <w:autoRedefine/>
    <w:uiPriority w:val="39"/>
    <w:unhideWhenUsed/>
    <w:rsid w:val="00726E51"/>
    <w:pPr>
      <w:widowControl/>
      <w:suppressAutoHyphens w:val="0"/>
      <w:spacing w:after="100" w:line="276" w:lineRule="auto"/>
      <w:ind w:left="880"/>
    </w:pPr>
    <w:rPr>
      <w:rFonts w:asciiTheme="minorHAnsi" w:eastAsiaTheme="minorEastAsia" w:hAnsiTheme="minorHAnsi" w:cstheme="minorBidi"/>
      <w:kern w:val="0"/>
      <w:sz w:val="22"/>
      <w:szCs w:val="22"/>
      <w:lang w:eastAsia="en-US"/>
    </w:rPr>
  </w:style>
  <w:style w:type="paragraph" w:styleId="TOC6">
    <w:name w:val="toc 6"/>
    <w:basedOn w:val="Normal"/>
    <w:next w:val="Normal"/>
    <w:autoRedefine/>
    <w:uiPriority w:val="39"/>
    <w:unhideWhenUsed/>
    <w:rsid w:val="00726E51"/>
    <w:pPr>
      <w:widowControl/>
      <w:suppressAutoHyphens w:val="0"/>
      <w:spacing w:after="100" w:line="276" w:lineRule="auto"/>
      <w:ind w:left="1100"/>
    </w:pPr>
    <w:rPr>
      <w:rFonts w:asciiTheme="minorHAnsi" w:eastAsiaTheme="minorEastAsia" w:hAnsiTheme="minorHAnsi" w:cstheme="minorBidi"/>
      <w:kern w:val="0"/>
      <w:sz w:val="22"/>
      <w:szCs w:val="22"/>
      <w:lang w:eastAsia="en-US"/>
    </w:rPr>
  </w:style>
  <w:style w:type="paragraph" w:styleId="TOC7">
    <w:name w:val="toc 7"/>
    <w:basedOn w:val="Normal"/>
    <w:next w:val="Normal"/>
    <w:autoRedefine/>
    <w:uiPriority w:val="39"/>
    <w:unhideWhenUsed/>
    <w:rsid w:val="00726E51"/>
    <w:pPr>
      <w:widowControl/>
      <w:suppressAutoHyphens w:val="0"/>
      <w:spacing w:after="100" w:line="276" w:lineRule="auto"/>
      <w:ind w:left="1320"/>
    </w:pPr>
    <w:rPr>
      <w:rFonts w:asciiTheme="minorHAnsi" w:eastAsiaTheme="minorEastAsia" w:hAnsiTheme="minorHAnsi" w:cstheme="minorBidi"/>
      <w:kern w:val="0"/>
      <w:sz w:val="22"/>
      <w:szCs w:val="22"/>
      <w:lang w:eastAsia="en-US"/>
    </w:rPr>
  </w:style>
  <w:style w:type="paragraph" w:styleId="TOC8">
    <w:name w:val="toc 8"/>
    <w:basedOn w:val="Normal"/>
    <w:next w:val="Normal"/>
    <w:autoRedefine/>
    <w:uiPriority w:val="39"/>
    <w:unhideWhenUsed/>
    <w:rsid w:val="00726E51"/>
    <w:pPr>
      <w:widowControl/>
      <w:suppressAutoHyphens w:val="0"/>
      <w:spacing w:after="100" w:line="276" w:lineRule="auto"/>
      <w:ind w:left="1540"/>
    </w:pPr>
    <w:rPr>
      <w:rFonts w:asciiTheme="minorHAnsi" w:eastAsiaTheme="minorEastAsia" w:hAnsiTheme="minorHAnsi" w:cstheme="minorBidi"/>
      <w:kern w:val="0"/>
      <w:sz w:val="22"/>
      <w:szCs w:val="22"/>
      <w:lang w:eastAsia="en-US"/>
    </w:rPr>
  </w:style>
  <w:style w:type="paragraph" w:styleId="TOC9">
    <w:name w:val="toc 9"/>
    <w:basedOn w:val="Normal"/>
    <w:next w:val="Normal"/>
    <w:autoRedefine/>
    <w:uiPriority w:val="39"/>
    <w:unhideWhenUsed/>
    <w:rsid w:val="00726E51"/>
    <w:pPr>
      <w:widowControl/>
      <w:suppressAutoHyphens w:val="0"/>
      <w:spacing w:after="100" w:line="276" w:lineRule="auto"/>
      <w:ind w:left="1760"/>
    </w:pPr>
    <w:rPr>
      <w:rFonts w:asciiTheme="minorHAnsi" w:eastAsiaTheme="minorEastAsia" w:hAnsiTheme="minorHAnsi" w:cstheme="minorBidi"/>
      <w:kern w:val="0"/>
      <w:sz w:val="22"/>
      <w:szCs w:val="22"/>
      <w:lang w:eastAsia="en-US"/>
    </w:rPr>
  </w:style>
  <w:style w:type="character" w:styleId="Hyperlink">
    <w:name w:val="Hyperlink"/>
    <w:basedOn w:val="DefaultParagraphFont"/>
    <w:uiPriority w:val="99"/>
    <w:unhideWhenUsed/>
    <w:rsid w:val="00726E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22872243">
      <w:bodyDiv w:val="1"/>
      <w:marLeft w:val="0"/>
      <w:marRight w:val="0"/>
      <w:marTop w:val="0"/>
      <w:marBottom w:val="0"/>
      <w:divBdr>
        <w:top w:val="none" w:sz="0" w:space="0" w:color="auto"/>
        <w:left w:val="none" w:sz="0" w:space="0" w:color="auto"/>
        <w:bottom w:val="none" w:sz="0" w:space="0" w:color="auto"/>
        <w:right w:val="none" w:sz="0" w:space="0" w:color="auto"/>
      </w:divBdr>
    </w:div>
    <w:div w:id="996806295">
      <w:bodyDiv w:val="1"/>
      <w:marLeft w:val="0"/>
      <w:marRight w:val="0"/>
      <w:marTop w:val="0"/>
      <w:marBottom w:val="0"/>
      <w:divBdr>
        <w:top w:val="none" w:sz="0" w:space="0" w:color="auto"/>
        <w:left w:val="none" w:sz="0" w:space="0" w:color="auto"/>
        <w:bottom w:val="none" w:sz="0" w:space="0" w:color="auto"/>
        <w:right w:val="none" w:sz="0" w:space="0" w:color="auto"/>
      </w:divBdr>
    </w:div>
    <w:div w:id="137291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13CF5-8EB8-45D4-AF01-1BA32B7BC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18</Pages>
  <Words>1973</Words>
  <Characters>11250</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Lab report 2 – Odometry</vt:lpstr>
    </vt:vector>
  </TitlesOfParts>
  <Company>McGill</Company>
  <LinksUpToDate>false</LinksUpToDate>
  <CharactersWithSpaces>13197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MUADDI</dc:creator>
  <cp:keywords/>
  <cp:lastModifiedBy>Geo</cp:lastModifiedBy>
  <cp:revision>7</cp:revision>
  <cp:lastPrinted>1601-01-01T00:00:00Z</cp:lastPrinted>
  <dcterms:created xsi:type="dcterms:W3CDTF">2008-09-29T01:09:00Z</dcterms:created>
  <dcterms:modified xsi:type="dcterms:W3CDTF">2008-09-29T01:33:00Z</dcterms:modified>
</cp:coreProperties>
</file>