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5D" w:rsidRPr="00F94670" w:rsidRDefault="008A585D" w:rsidP="008A585D">
      <w:pPr>
        <w:spacing w:before="100" w:beforeAutospacing="1" w:after="100" w:afterAutospacing="1" w:line="240" w:lineRule="auto"/>
        <w:jc w:val="both"/>
        <w:rPr>
          <w:sz w:val="24"/>
          <w:szCs w:val="24"/>
        </w:rPr>
      </w:pPr>
      <w:r w:rsidRPr="00F94670">
        <w:rPr>
          <w:sz w:val="24"/>
          <w:szCs w:val="24"/>
        </w:rPr>
        <w:t>ECSE 4</w:t>
      </w:r>
      <w:r>
        <w:rPr>
          <w:sz w:val="24"/>
          <w:szCs w:val="24"/>
        </w:rPr>
        <w:t>20</w:t>
      </w:r>
      <w:r w:rsidRPr="00F94670">
        <w:rPr>
          <w:sz w:val="24"/>
          <w:szCs w:val="24"/>
        </w:rPr>
        <w:t xml:space="preserve"> –</w:t>
      </w:r>
      <w:r>
        <w:rPr>
          <w:sz w:val="24"/>
          <w:szCs w:val="24"/>
        </w:rPr>
        <w:t xml:space="preserve"> Parallel Computing</w:t>
      </w:r>
      <w:r>
        <w:rPr>
          <w:sz w:val="24"/>
          <w:szCs w:val="24"/>
        </w:rPr>
        <w:tab/>
      </w:r>
      <w:r>
        <w:rPr>
          <w:sz w:val="24"/>
          <w:szCs w:val="24"/>
        </w:rPr>
        <w:tab/>
      </w:r>
      <w:r>
        <w:rPr>
          <w:sz w:val="24"/>
          <w:szCs w:val="24"/>
        </w:rPr>
        <w:tab/>
      </w:r>
      <w:r>
        <w:rPr>
          <w:sz w:val="24"/>
          <w:szCs w:val="24"/>
        </w:rPr>
        <w:tab/>
      </w:r>
      <w:r w:rsidR="00AD061C">
        <w:rPr>
          <w:sz w:val="24"/>
          <w:szCs w:val="24"/>
        </w:rPr>
        <w:tab/>
      </w:r>
      <w:r w:rsidR="008462FA">
        <w:rPr>
          <w:sz w:val="24"/>
          <w:szCs w:val="24"/>
        </w:rPr>
        <w:t>Friday</w:t>
      </w:r>
      <w:r>
        <w:rPr>
          <w:sz w:val="24"/>
          <w:szCs w:val="24"/>
        </w:rPr>
        <w:t>,</w:t>
      </w:r>
      <w:r w:rsidRPr="00F94670">
        <w:rPr>
          <w:sz w:val="24"/>
          <w:szCs w:val="24"/>
        </w:rPr>
        <w:t xml:space="preserve"> </w:t>
      </w:r>
      <w:r w:rsidR="008462FA">
        <w:rPr>
          <w:sz w:val="24"/>
          <w:szCs w:val="24"/>
        </w:rPr>
        <w:t>December</w:t>
      </w:r>
      <w:r w:rsidRPr="00F94670">
        <w:rPr>
          <w:sz w:val="24"/>
          <w:szCs w:val="24"/>
        </w:rPr>
        <w:t xml:space="preserve"> </w:t>
      </w:r>
      <w:r w:rsidR="008462FA">
        <w:rPr>
          <w:sz w:val="24"/>
          <w:szCs w:val="24"/>
        </w:rPr>
        <w:t>12</w:t>
      </w:r>
      <w:r w:rsidRPr="00F94670">
        <w:rPr>
          <w:sz w:val="24"/>
          <w:szCs w:val="24"/>
        </w:rPr>
        <w:t>, 2008</w:t>
      </w:r>
    </w:p>
    <w:p w:rsidR="008A585D" w:rsidRPr="00F94670" w:rsidRDefault="008A585D" w:rsidP="008A585D">
      <w:pPr>
        <w:spacing w:before="100" w:beforeAutospacing="1" w:after="100" w:afterAutospacing="1" w:line="240" w:lineRule="auto"/>
        <w:rPr>
          <w:sz w:val="24"/>
          <w:szCs w:val="24"/>
        </w:rPr>
      </w:pPr>
      <w:r w:rsidRPr="00F94670">
        <w:rPr>
          <w:sz w:val="24"/>
          <w:szCs w:val="24"/>
        </w:rPr>
        <w:br/>
      </w:r>
      <w:r w:rsidRPr="00F94670">
        <w:rPr>
          <w:sz w:val="24"/>
          <w:szCs w:val="24"/>
        </w:rPr>
        <w:br/>
      </w:r>
    </w:p>
    <w:p w:rsidR="008A585D" w:rsidRPr="00F94670" w:rsidRDefault="008A585D" w:rsidP="008A585D">
      <w:pPr>
        <w:spacing w:before="100" w:beforeAutospacing="1" w:after="100" w:afterAutospacing="1" w:line="240" w:lineRule="auto"/>
        <w:jc w:val="center"/>
        <w:rPr>
          <w:sz w:val="24"/>
          <w:szCs w:val="24"/>
        </w:rPr>
      </w:pPr>
    </w:p>
    <w:p w:rsidR="008A585D" w:rsidRPr="00F94670" w:rsidRDefault="008A585D" w:rsidP="008A585D">
      <w:pPr>
        <w:spacing w:before="100" w:beforeAutospacing="1" w:after="100" w:afterAutospacing="1" w:line="240" w:lineRule="auto"/>
        <w:jc w:val="center"/>
        <w:rPr>
          <w:sz w:val="24"/>
          <w:szCs w:val="24"/>
        </w:rPr>
      </w:pPr>
    </w:p>
    <w:p w:rsidR="008A585D" w:rsidRPr="00F94670" w:rsidRDefault="008A585D" w:rsidP="008A585D">
      <w:pPr>
        <w:spacing w:before="100" w:beforeAutospacing="1" w:after="100" w:afterAutospacing="1" w:line="240" w:lineRule="auto"/>
        <w:rPr>
          <w:sz w:val="24"/>
          <w:szCs w:val="24"/>
        </w:rPr>
      </w:pPr>
    </w:p>
    <w:p w:rsidR="008A585D" w:rsidRPr="00F94670" w:rsidRDefault="008A585D" w:rsidP="008A585D">
      <w:pPr>
        <w:spacing w:before="100" w:beforeAutospacing="1" w:after="100" w:afterAutospacing="1" w:line="240" w:lineRule="auto"/>
        <w:rPr>
          <w:sz w:val="24"/>
          <w:szCs w:val="24"/>
        </w:rPr>
      </w:pPr>
    </w:p>
    <w:p w:rsidR="008A585D" w:rsidRPr="00AE6947" w:rsidRDefault="008A585D" w:rsidP="00AE6947">
      <w:pPr>
        <w:pStyle w:val="Title"/>
        <w:rPr>
          <w:sz w:val="44"/>
          <w:szCs w:val="44"/>
        </w:rPr>
      </w:pPr>
      <w:r w:rsidRPr="00AE6947">
        <w:rPr>
          <w:sz w:val="44"/>
          <w:szCs w:val="44"/>
        </w:rPr>
        <w:t xml:space="preserve">Hunting Game </w:t>
      </w:r>
      <w:r w:rsidR="00AE6947" w:rsidRPr="00AE6947">
        <w:rPr>
          <w:sz w:val="44"/>
          <w:szCs w:val="44"/>
        </w:rPr>
        <w:t>–</w:t>
      </w:r>
      <w:r w:rsidRPr="00AE6947">
        <w:rPr>
          <w:sz w:val="44"/>
          <w:szCs w:val="44"/>
        </w:rPr>
        <w:t xml:space="preserve"> A parallel implementation in C#</w:t>
      </w:r>
    </w:p>
    <w:p w:rsidR="00AE6947" w:rsidRDefault="00AE6947" w:rsidP="00AE6947">
      <w:pPr>
        <w:pStyle w:val="Subtitle"/>
      </w:pPr>
      <w:r>
        <w:t xml:space="preserve">Final Project Report </w:t>
      </w:r>
    </w:p>
    <w:p w:rsidR="008A585D" w:rsidRPr="00F94670" w:rsidRDefault="008A585D" w:rsidP="008A585D">
      <w:pPr>
        <w:spacing w:before="100" w:beforeAutospacing="1" w:after="100" w:afterAutospacing="1" w:line="240" w:lineRule="auto"/>
        <w:rPr>
          <w:sz w:val="24"/>
          <w:szCs w:val="24"/>
        </w:rPr>
      </w:pPr>
    </w:p>
    <w:p w:rsidR="008A585D" w:rsidRPr="00F94670" w:rsidRDefault="008A585D" w:rsidP="008A585D">
      <w:pPr>
        <w:spacing w:before="100" w:beforeAutospacing="1" w:after="100" w:afterAutospacing="1" w:line="240" w:lineRule="auto"/>
        <w:jc w:val="center"/>
        <w:rPr>
          <w:sz w:val="24"/>
          <w:szCs w:val="24"/>
        </w:rPr>
      </w:pPr>
      <w:r w:rsidRPr="00F94670">
        <w:rPr>
          <w:sz w:val="24"/>
          <w:szCs w:val="24"/>
        </w:rPr>
        <w:t xml:space="preserve">Presented to: Professor </w:t>
      </w:r>
      <w:r w:rsidRPr="00160C90">
        <w:rPr>
          <w:sz w:val="24"/>
          <w:szCs w:val="24"/>
        </w:rPr>
        <w:t>Zeljko Zilic</w:t>
      </w:r>
    </w:p>
    <w:p w:rsidR="008A585D" w:rsidRPr="00F94670" w:rsidRDefault="008A585D" w:rsidP="008A585D">
      <w:pPr>
        <w:spacing w:before="100" w:beforeAutospacing="1" w:after="100" w:afterAutospacing="1" w:line="240" w:lineRule="auto"/>
        <w:jc w:val="center"/>
        <w:rPr>
          <w:sz w:val="24"/>
          <w:szCs w:val="24"/>
        </w:rPr>
      </w:pPr>
      <w:r>
        <w:rPr>
          <w:noProof/>
        </w:rPr>
        <w:drawing>
          <wp:inline distT="0" distB="0" distL="0" distR="0">
            <wp:extent cx="733425" cy="925195"/>
            <wp:effectExtent l="19050" t="0" r="9525" b="0"/>
            <wp:docPr id="3" name="Picture 4" descr="http://content.answers.com/main/content/wp/en/1/1d/Mcgi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t.answers.com/main/content/wp/en/1/1d/Mcgill-logo.png"/>
                    <pic:cNvPicPr>
                      <a:picLocks noChangeAspect="1" noChangeArrowheads="1"/>
                    </pic:cNvPicPr>
                  </pic:nvPicPr>
                  <pic:blipFill>
                    <a:blip r:embed="rId8"/>
                    <a:srcRect/>
                    <a:stretch>
                      <a:fillRect/>
                    </a:stretch>
                  </pic:blipFill>
                  <pic:spPr bwMode="auto">
                    <a:xfrm>
                      <a:off x="0" y="0"/>
                      <a:ext cx="733425" cy="925195"/>
                    </a:xfrm>
                    <a:prstGeom prst="rect">
                      <a:avLst/>
                    </a:prstGeom>
                    <a:noFill/>
                    <a:ln w="9525">
                      <a:noFill/>
                      <a:miter lim="800000"/>
                      <a:headEnd/>
                      <a:tailEnd/>
                    </a:ln>
                  </pic:spPr>
                </pic:pic>
              </a:graphicData>
            </a:graphic>
          </wp:inline>
        </w:drawing>
      </w:r>
    </w:p>
    <w:p w:rsidR="008A585D" w:rsidRPr="00F94670" w:rsidRDefault="008A585D" w:rsidP="008A585D">
      <w:pPr>
        <w:spacing w:before="100" w:beforeAutospacing="1" w:after="100" w:afterAutospacing="1" w:line="240" w:lineRule="auto"/>
        <w:jc w:val="center"/>
        <w:rPr>
          <w:sz w:val="24"/>
          <w:szCs w:val="24"/>
        </w:rPr>
      </w:pPr>
    </w:p>
    <w:p w:rsidR="008A585D" w:rsidRPr="00F94670" w:rsidRDefault="008A585D" w:rsidP="008A585D">
      <w:pPr>
        <w:spacing w:before="100" w:beforeAutospacing="1" w:after="100" w:afterAutospacing="1" w:line="240" w:lineRule="auto"/>
        <w:jc w:val="center"/>
        <w:rPr>
          <w:sz w:val="24"/>
          <w:szCs w:val="24"/>
        </w:rPr>
      </w:pPr>
    </w:p>
    <w:p w:rsidR="008A585D" w:rsidRPr="00F94670" w:rsidRDefault="008A585D" w:rsidP="008A585D">
      <w:pPr>
        <w:spacing w:before="100" w:beforeAutospacing="1" w:after="100" w:afterAutospacing="1" w:line="240" w:lineRule="auto"/>
        <w:jc w:val="center"/>
        <w:rPr>
          <w:sz w:val="24"/>
          <w:szCs w:val="24"/>
        </w:rPr>
      </w:pPr>
    </w:p>
    <w:p w:rsidR="008A585D" w:rsidRPr="00F94670" w:rsidRDefault="008A585D" w:rsidP="008A585D">
      <w:pPr>
        <w:spacing w:before="100" w:beforeAutospacing="1" w:after="100" w:afterAutospacing="1" w:line="240" w:lineRule="auto"/>
        <w:jc w:val="center"/>
        <w:rPr>
          <w:sz w:val="24"/>
          <w:szCs w:val="24"/>
        </w:rPr>
      </w:pPr>
    </w:p>
    <w:p w:rsidR="008A585D" w:rsidRPr="001607F6" w:rsidRDefault="008A585D" w:rsidP="008A585D">
      <w:pPr>
        <w:pStyle w:val="NoSpacing"/>
        <w:jc w:val="center"/>
        <w:rPr>
          <w:sz w:val="24"/>
        </w:rPr>
      </w:pPr>
      <w:r w:rsidRPr="001607F6">
        <w:rPr>
          <w:sz w:val="24"/>
        </w:rPr>
        <w:t>Presented by:</w:t>
      </w:r>
    </w:p>
    <w:p w:rsidR="008A585D" w:rsidRPr="001607F6" w:rsidRDefault="008A585D" w:rsidP="008A585D">
      <w:pPr>
        <w:pStyle w:val="NoSpacing"/>
        <w:jc w:val="center"/>
        <w:rPr>
          <w:sz w:val="24"/>
        </w:rPr>
      </w:pPr>
      <w:r w:rsidRPr="001607F6">
        <w:rPr>
          <w:sz w:val="24"/>
        </w:rPr>
        <w:t>Ionut Georgian Ciobanu (260242300)</w:t>
      </w:r>
    </w:p>
    <w:p w:rsidR="008A585D" w:rsidRPr="00F94670" w:rsidRDefault="008A585D" w:rsidP="008A585D">
      <w:pPr>
        <w:pStyle w:val="NoSpacing"/>
        <w:jc w:val="center"/>
      </w:pPr>
      <w:r>
        <w:rPr>
          <w:sz w:val="24"/>
        </w:rPr>
        <w:t xml:space="preserve">Tudor </w:t>
      </w:r>
      <w:r w:rsidRPr="001607F6">
        <w:rPr>
          <w:sz w:val="24"/>
        </w:rPr>
        <w:t xml:space="preserve">Cristian Gaulea (260148089) </w:t>
      </w:r>
      <w:r w:rsidRPr="00F94670">
        <w:br/>
      </w:r>
    </w:p>
    <w:p w:rsidR="008A585D" w:rsidRDefault="008A585D" w:rsidP="008A585D">
      <w:pPr>
        <w:jc w:val="center"/>
      </w:pPr>
    </w:p>
    <w:p w:rsidR="008A585D" w:rsidRDefault="008A585D" w:rsidP="008A585D">
      <w:pPr>
        <w:jc w:val="center"/>
      </w:pPr>
    </w:p>
    <w:p w:rsidR="00777362" w:rsidRDefault="00777362" w:rsidP="002E4DA5">
      <w:pPr>
        <w:rPr>
          <w:rFonts w:asciiTheme="majorHAnsi" w:hAnsiTheme="majorHAnsi"/>
          <w:b/>
        </w:rPr>
      </w:pPr>
    </w:p>
    <w:p w:rsidR="008A585D" w:rsidRPr="005736AC" w:rsidRDefault="008A585D" w:rsidP="002E4DA5">
      <w:pPr>
        <w:rPr>
          <w:rFonts w:asciiTheme="majorHAnsi" w:hAnsiTheme="majorHAnsi"/>
          <w:b/>
        </w:rPr>
      </w:pPr>
    </w:p>
    <w:sdt>
      <w:sdtPr>
        <w:rPr>
          <w:rFonts w:asciiTheme="minorHAnsi" w:eastAsiaTheme="minorEastAsia" w:hAnsiTheme="minorHAnsi" w:cstheme="minorBidi"/>
          <w:b w:val="0"/>
          <w:bCs w:val="0"/>
          <w:color w:val="auto"/>
          <w:sz w:val="22"/>
          <w:szCs w:val="22"/>
        </w:rPr>
        <w:id w:val="16435204"/>
        <w:docPartObj>
          <w:docPartGallery w:val="Table of Contents"/>
          <w:docPartUnique/>
        </w:docPartObj>
      </w:sdtPr>
      <w:sdtContent>
        <w:p w:rsidR="00321709" w:rsidRDefault="00321709">
          <w:pPr>
            <w:pStyle w:val="TOCHeading"/>
          </w:pPr>
          <w:r>
            <w:t>Table of Contents</w:t>
          </w:r>
        </w:p>
        <w:p w:rsidR="003743AA" w:rsidRDefault="00185CC3">
          <w:pPr>
            <w:pStyle w:val="TOC1"/>
            <w:tabs>
              <w:tab w:val="right" w:leader="dot" w:pos="9638"/>
            </w:tabs>
            <w:rPr>
              <w:rFonts w:asciiTheme="minorHAnsi" w:eastAsiaTheme="minorEastAsia" w:hAnsiTheme="minorHAnsi" w:cstheme="minorBidi"/>
              <w:noProof/>
              <w:lang w:eastAsia="en-US"/>
            </w:rPr>
          </w:pPr>
          <w:r w:rsidRPr="00185CC3">
            <w:fldChar w:fldCharType="begin"/>
          </w:r>
          <w:r w:rsidR="00321709">
            <w:instrText xml:space="preserve"> TOC \o "1-3" \h \z \u </w:instrText>
          </w:r>
          <w:r w:rsidRPr="00185CC3">
            <w:fldChar w:fldCharType="separate"/>
          </w:r>
          <w:hyperlink w:anchor="_Toc216877461" w:history="1">
            <w:r w:rsidR="003743AA" w:rsidRPr="003D0CD4">
              <w:rPr>
                <w:rStyle w:val="Hyperlink"/>
                <w:noProof/>
              </w:rPr>
              <w:t>1.  Overview</w:t>
            </w:r>
            <w:r w:rsidR="003743AA">
              <w:rPr>
                <w:noProof/>
                <w:webHidden/>
              </w:rPr>
              <w:tab/>
            </w:r>
            <w:r>
              <w:rPr>
                <w:noProof/>
                <w:webHidden/>
              </w:rPr>
              <w:fldChar w:fldCharType="begin"/>
            </w:r>
            <w:r w:rsidR="003743AA">
              <w:rPr>
                <w:noProof/>
                <w:webHidden/>
              </w:rPr>
              <w:instrText xml:space="preserve"> PAGEREF _Toc216877461 \h </w:instrText>
            </w:r>
            <w:r>
              <w:rPr>
                <w:noProof/>
                <w:webHidden/>
              </w:rPr>
            </w:r>
            <w:r>
              <w:rPr>
                <w:noProof/>
                <w:webHidden/>
              </w:rPr>
              <w:fldChar w:fldCharType="separate"/>
            </w:r>
            <w:r w:rsidR="008E15AD">
              <w:rPr>
                <w:noProof/>
                <w:webHidden/>
              </w:rPr>
              <w:t>2</w:t>
            </w:r>
            <w:r>
              <w:rPr>
                <w:noProof/>
                <w:webHidden/>
              </w:rPr>
              <w:fldChar w:fldCharType="end"/>
            </w:r>
          </w:hyperlink>
        </w:p>
        <w:p w:rsidR="003743AA" w:rsidRDefault="00185CC3">
          <w:pPr>
            <w:pStyle w:val="TOC1"/>
            <w:tabs>
              <w:tab w:val="right" w:leader="dot" w:pos="9638"/>
            </w:tabs>
            <w:rPr>
              <w:rFonts w:asciiTheme="minorHAnsi" w:eastAsiaTheme="minorEastAsia" w:hAnsiTheme="minorHAnsi" w:cstheme="minorBidi"/>
              <w:noProof/>
              <w:lang w:eastAsia="en-US"/>
            </w:rPr>
          </w:pPr>
          <w:hyperlink w:anchor="_Toc216877462" w:history="1">
            <w:r w:rsidR="003743AA" w:rsidRPr="003D0CD4">
              <w:rPr>
                <w:rStyle w:val="Hyperlink"/>
                <w:noProof/>
              </w:rPr>
              <w:t>2. Implementation</w:t>
            </w:r>
            <w:r w:rsidR="003743AA">
              <w:rPr>
                <w:noProof/>
                <w:webHidden/>
              </w:rPr>
              <w:tab/>
            </w:r>
            <w:r>
              <w:rPr>
                <w:noProof/>
                <w:webHidden/>
              </w:rPr>
              <w:fldChar w:fldCharType="begin"/>
            </w:r>
            <w:r w:rsidR="003743AA">
              <w:rPr>
                <w:noProof/>
                <w:webHidden/>
              </w:rPr>
              <w:instrText xml:space="preserve"> PAGEREF _Toc216877462 \h </w:instrText>
            </w:r>
            <w:r>
              <w:rPr>
                <w:noProof/>
                <w:webHidden/>
              </w:rPr>
            </w:r>
            <w:r>
              <w:rPr>
                <w:noProof/>
                <w:webHidden/>
              </w:rPr>
              <w:fldChar w:fldCharType="separate"/>
            </w:r>
            <w:r w:rsidR="008E15AD">
              <w:rPr>
                <w:noProof/>
                <w:webHidden/>
              </w:rPr>
              <w:t>2</w:t>
            </w:r>
            <w:r>
              <w:rPr>
                <w:noProof/>
                <w:webHidden/>
              </w:rPr>
              <w:fldChar w:fldCharType="end"/>
            </w:r>
          </w:hyperlink>
        </w:p>
        <w:p w:rsidR="003743AA" w:rsidRDefault="00185CC3">
          <w:pPr>
            <w:pStyle w:val="TOC2"/>
            <w:tabs>
              <w:tab w:val="right" w:leader="dot" w:pos="9638"/>
            </w:tabs>
            <w:rPr>
              <w:noProof/>
            </w:rPr>
          </w:pPr>
          <w:hyperlink w:anchor="_Toc216877463" w:history="1">
            <w:r w:rsidR="003743AA" w:rsidRPr="003D0CD4">
              <w:rPr>
                <w:rStyle w:val="Hyperlink"/>
                <w:noProof/>
              </w:rPr>
              <w:t>2.1. The Rules</w:t>
            </w:r>
            <w:r w:rsidR="003743AA">
              <w:rPr>
                <w:noProof/>
                <w:webHidden/>
              </w:rPr>
              <w:tab/>
            </w:r>
            <w:r>
              <w:rPr>
                <w:noProof/>
                <w:webHidden/>
              </w:rPr>
              <w:fldChar w:fldCharType="begin"/>
            </w:r>
            <w:r w:rsidR="003743AA">
              <w:rPr>
                <w:noProof/>
                <w:webHidden/>
              </w:rPr>
              <w:instrText xml:space="preserve"> PAGEREF _Toc216877463 \h </w:instrText>
            </w:r>
            <w:r>
              <w:rPr>
                <w:noProof/>
                <w:webHidden/>
              </w:rPr>
            </w:r>
            <w:r>
              <w:rPr>
                <w:noProof/>
                <w:webHidden/>
              </w:rPr>
              <w:fldChar w:fldCharType="separate"/>
            </w:r>
            <w:r w:rsidR="008E15AD">
              <w:rPr>
                <w:noProof/>
                <w:webHidden/>
              </w:rPr>
              <w:t>2</w:t>
            </w:r>
            <w:r>
              <w:rPr>
                <w:noProof/>
                <w:webHidden/>
              </w:rPr>
              <w:fldChar w:fldCharType="end"/>
            </w:r>
          </w:hyperlink>
        </w:p>
        <w:p w:rsidR="003743AA" w:rsidRDefault="00185CC3">
          <w:pPr>
            <w:pStyle w:val="TOC2"/>
            <w:tabs>
              <w:tab w:val="right" w:leader="dot" w:pos="9638"/>
            </w:tabs>
            <w:rPr>
              <w:noProof/>
            </w:rPr>
          </w:pPr>
          <w:hyperlink w:anchor="_Toc216877464" w:history="1">
            <w:r w:rsidR="003743AA" w:rsidRPr="003D0CD4">
              <w:rPr>
                <w:rStyle w:val="Hyperlink"/>
                <w:noProof/>
              </w:rPr>
              <w:t>2.2. The Board</w:t>
            </w:r>
            <w:r w:rsidR="003743AA">
              <w:rPr>
                <w:noProof/>
                <w:webHidden/>
              </w:rPr>
              <w:tab/>
            </w:r>
            <w:r>
              <w:rPr>
                <w:noProof/>
                <w:webHidden/>
              </w:rPr>
              <w:fldChar w:fldCharType="begin"/>
            </w:r>
            <w:r w:rsidR="003743AA">
              <w:rPr>
                <w:noProof/>
                <w:webHidden/>
              </w:rPr>
              <w:instrText xml:space="preserve"> PAGEREF _Toc216877464 \h </w:instrText>
            </w:r>
            <w:r>
              <w:rPr>
                <w:noProof/>
                <w:webHidden/>
              </w:rPr>
            </w:r>
            <w:r>
              <w:rPr>
                <w:noProof/>
                <w:webHidden/>
              </w:rPr>
              <w:fldChar w:fldCharType="separate"/>
            </w:r>
            <w:r w:rsidR="008E15AD">
              <w:rPr>
                <w:noProof/>
                <w:webHidden/>
              </w:rPr>
              <w:t>2</w:t>
            </w:r>
            <w:r>
              <w:rPr>
                <w:noProof/>
                <w:webHidden/>
              </w:rPr>
              <w:fldChar w:fldCharType="end"/>
            </w:r>
          </w:hyperlink>
        </w:p>
        <w:p w:rsidR="003743AA" w:rsidRDefault="00185CC3">
          <w:pPr>
            <w:pStyle w:val="TOC2"/>
            <w:tabs>
              <w:tab w:val="right" w:leader="dot" w:pos="9638"/>
            </w:tabs>
            <w:rPr>
              <w:noProof/>
            </w:rPr>
          </w:pPr>
          <w:hyperlink w:anchor="_Toc216877465" w:history="1">
            <w:r w:rsidR="003743AA" w:rsidRPr="003D0CD4">
              <w:rPr>
                <w:rStyle w:val="Hyperlink"/>
                <w:noProof/>
              </w:rPr>
              <w:t>2.3. Wolves and sheep</w:t>
            </w:r>
            <w:r w:rsidR="003743AA">
              <w:rPr>
                <w:noProof/>
                <w:webHidden/>
              </w:rPr>
              <w:tab/>
            </w:r>
            <w:r>
              <w:rPr>
                <w:noProof/>
                <w:webHidden/>
              </w:rPr>
              <w:fldChar w:fldCharType="begin"/>
            </w:r>
            <w:r w:rsidR="003743AA">
              <w:rPr>
                <w:noProof/>
                <w:webHidden/>
              </w:rPr>
              <w:instrText xml:space="preserve"> PAGEREF _Toc216877465 \h </w:instrText>
            </w:r>
            <w:r>
              <w:rPr>
                <w:noProof/>
                <w:webHidden/>
              </w:rPr>
            </w:r>
            <w:r>
              <w:rPr>
                <w:noProof/>
                <w:webHidden/>
              </w:rPr>
              <w:fldChar w:fldCharType="separate"/>
            </w:r>
            <w:r w:rsidR="008E15AD">
              <w:rPr>
                <w:noProof/>
                <w:webHidden/>
              </w:rPr>
              <w:t>2</w:t>
            </w:r>
            <w:r>
              <w:rPr>
                <w:noProof/>
                <w:webHidden/>
              </w:rPr>
              <w:fldChar w:fldCharType="end"/>
            </w:r>
          </w:hyperlink>
        </w:p>
        <w:p w:rsidR="003743AA" w:rsidRDefault="00185CC3">
          <w:pPr>
            <w:pStyle w:val="TOC2"/>
            <w:tabs>
              <w:tab w:val="right" w:leader="dot" w:pos="9638"/>
            </w:tabs>
            <w:rPr>
              <w:noProof/>
            </w:rPr>
          </w:pPr>
          <w:hyperlink w:anchor="_Toc216877466" w:history="1">
            <w:r w:rsidR="003743AA" w:rsidRPr="003D0CD4">
              <w:rPr>
                <w:rStyle w:val="Hyperlink"/>
                <w:noProof/>
              </w:rPr>
              <w:t>2.4. Parallel programming challenges</w:t>
            </w:r>
            <w:r w:rsidR="003743AA">
              <w:rPr>
                <w:noProof/>
                <w:webHidden/>
              </w:rPr>
              <w:tab/>
            </w:r>
            <w:r>
              <w:rPr>
                <w:noProof/>
                <w:webHidden/>
              </w:rPr>
              <w:fldChar w:fldCharType="begin"/>
            </w:r>
            <w:r w:rsidR="003743AA">
              <w:rPr>
                <w:noProof/>
                <w:webHidden/>
              </w:rPr>
              <w:instrText xml:space="preserve"> PAGEREF _Toc216877466 \h </w:instrText>
            </w:r>
            <w:r>
              <w:rPr>
                <w:noProof/>
                <w:webHidden/>
              </w:rPr>
            </w:r>
            <w:r>
              <w:rPr>
                <w:noProof/>
                <w:webHidden/>
              </w:rPr>
              <w:fldChar w:fldCharType="separate"/>
            </w:r>
            <w:r w:rsidR="008E15AD">
              <w:rPr>
                <w:noProof/>
                <w:webHidden/>
              </w:rPr>
              <w:t>3</w:t>
            </w:r>
            <w:r>
              <w:rPr>
                <w:noProof/>
                <w:webHidden/>
              </w:rPr>
              <w:fldChar w:fldCharType="end"/>
            </w:r>
          </w:hyperlink>
        </w:p>
        <w:p w:rsidR="003743AA" w:rsidRDefault="00185CC3">
          <w:pPr>
            <w:pStyle w:val="TOC3"/>
            <w:tabs>
              <w:tab w:val="right" w:leader="dot" w:pos="9638"/>
            </w:tabs>
            <w:rPr>
              <w:rFonts w:asciiTheme="minorHAnsi" w:eastAsiaTheme="minorEastAsia" w:hAnsiTheme="minorHAnsi" w:cstheme="minorBidi"/>
              <w:noProof/>
              <w:lang w:eastAsia="en-US"/>
            </w:rPr>
          </w:pPr>
          <w:hyperlink w:anchor="_Toc216877467" w:history="1">
            <w:r w:rsidR="003743AA" w:rsidRPr="003D0CD4">
              <w:rPr>
                <w:rStyle w:val="Hyperlink"/>
                <w:noProof/>
              </w:rPr>
              <w:t>2.4.1 Synchronization</w:t>
            </w:r>
            <w:r w:rsidR="003743AA">
              <w:rPr>
                <w:noProof/>
                <w:webHidden/>
              </w:rPr>
              <w:tab/>
            </w:r>
            <w:r>
              <w:rPr>
                <w:noProof/>
                <w:webHidden/>
              </w:rPr>
              <w:fldChar w:fldCharType="begin"/>
            </w:r>
            <w:r w:rsidR="003743AA">
              <w:rPr>
                <w:noProof/>
                <w:webHidden/>
              </w:rPr>
              <w:instrText xml:space="preserve"> PAGEREF _Toc216877467 \h </w:instrText>
            </w:r>
            <w:r>
              <w:rPr>
                <w:noProof/>
                <w:webHidden/>
              </w:rPr>
            </w:r>
            <w:r>
              <w:rPr>
                <w:noProof/>
                <w:webHidden/>
              </w:rPr>
              <w:fldChar w:fldCharType="separate"/>
            </w:r>
            <w:r w:rsidR="008E15AD">
              <w:rPr>
                <w:noProof/>
                <w:webHidden/>
              </w:rPr>
              <w:t>3</w:t>
            </w:r>
            <w:r>
              <w:rPr>
                <w:noProof/>
                <w:webHidden/>
              </w:rPr>
              <w:fldChar w:fldCharType="end"/>
            </w:r>
          </w:hyperlink>
        </w:p>
        <w:p w:rsidR="003743AA" w:rsidRDefault="00185CC3">
          <w:pPr>
            <w:pStyle w:val="TOC3"/>
            <w:tabs>
              <w:tab w:val="right" w:leader="dot" w:pos="9638"/>
            </w:tabs>
            <w:rPr>
              <w:rFonts w:asciiTheme="minorHAnsi" w:eastAsiaTheme="minorEastAsia" w:hAnsiTheme="minorHAnsi" w:cstheme="minorBidi"/>
              <w:noProof/>
              <w:lang w:eastAsia="en-US"/>
            </w:rPr>
          </w:pPr>
          <w:hyperlink w:anchor="_Toc216877468" w:history="1">
            <w:r w:rsidR="003743AA" w:rsidRPr="003D0CD4">
              <w:rPr>
                <w:rStyle w:val="Hyperlink"/>
                <w:noProof/>
              </w:rPr>
              <w:t>2.4.2 Deadlock</w:t>
            </w:r>
            <w:r w:rsidR="003743AA">
              <w:rPr>
                <w:noProof/>
                <w:webHidden/>
              </w:rPr>
              <w:tab/>
            </w:r>
            <w:r>
              <w:rPr>
                <w:noProof/>
                <w:webHidden/>
              </w:rPr>
              <w:fldChar w:fldCharType="begin"/>
            </w:r>
            <w:r w:rsidR="003743AA">
              <w:rPr>
                <w:noProof/>
                <w:webHidden/>
              </w:rPr>
              <w:instrText xml:space="preserve"> PAGEREF _Toc216877468 \h </w:instrText>
            </w:r>
            <w:r>
              <w:rPr>
                <w:noProof/>
                <w:webHidden/>
              </w:rPr>
            </w:r>
            <w:r>
              <w:rPr>
                <w:noProof/>
                <w:webHidden/>
              </w:rPr>
              <w:fldChar w:fldCharType="separate"/>
            </w:r>
            <w:r w:rsidR="008E15AD">
              <w:rPr>
                <w:noProof/>
                <w:webHidden/>
              </w:rPr>
              <w:t>4</w:t>
            </w:r>
            <w:r>
              <w:rPr>
                <w:noProof/>
                <w:webHidden/>
              </w:rPr>
              <w:fldChar w:fldCharType="end"/>
            </w:r>
          </w:hyperlink>
        </w:p>
        <w:p w:rsidR="003743AA" w:rsidRDefault="00185CC3">
          <w:pPr>
            <w:pStyle w:val="TOC3"/>
            <w:tabs>
              <w:tab w:val="right" w:leader="dot" w:pos="9638"/>
            </w:tabs>
            <w:rPr>
              <w:rFonts w:asciiTheme="minorHAnsi" w:eastAsiaTheme="minorEastAsia" w:hAnsiTheme="minorHAnsi" w:cstheme="minorBidi"/>
              <w:noProof/>
              <w:lang w:eastAsia="en-US"/>
            </w:rPr>
          </w:pPr>
          <w:hyperlink w:anchor="_Toc216877469" w:history="1">
            <w:r w:rsidR="003743AA" w:rsidRPr="003D0CD4">
              <w:rPr>
                <w:rStyle w:val="Hyperlink"/>
                <w:noProof/>
              </w:rPr>
              <w:t>2.4.3 Lock-free structures</w:t>
            </w:r>
            <w:r w:rsidR="003743AA">
              <w:rPr>
                <w:noProof/>
                <w:webHidden/>
              </w:rPr>
              <w:tab/>
            </w:r>
            <w:r>
              <w:rPr>
                <w:noProof/>
                <w:webHidden/>
              </w:rPr>
              <w:fldChar w:fldCharType="begin"/>
            </w:r>
            <w:r w:rsidR="003743AA">
              <w:rPr>
                <w:noProof/>
                <w:webHidden/>
              </w:rPr>
              <w:instrText xml:space="preserve"> PAGEREF _Toc216877469 \h </w:instrText>
            </w:r>
            <w:r>
              <w:rPr>
                <w:noProof/>
                <w:webHidden/>
              </w:rPr>
            </w:r>
            <w:r>
              <w:rPr>
                <w:noProof/>
                <w:webHidden/>
              </w:rPr>
              <w:fldChar w:fldCharType="separate"/>
            </w:r>
            <w:r w:rsidR="008E15AD">
              <w:rPr>
                <w:noProof/>
                <w:webHidden/>
              </w:rPr>
              <w:t>4</w:t>
            </w:r>
            <w:r>
              <w:rPr>
                <w:noProof/>
                <w:webHidden/>
              </w:rPr>
              <w:fldChar w:fldCharType="end"/>
            </w:r>
          </w:hyperlink>
        </w:p>
        <w:p w:rsidR="003743AA" w:rsidRDefault="00185CC3">
          <w:pPr>
            <w:pStyle w:val="TOC2"/>
            <w:tabs>
              <w:tab w:val="right" w:leader="dot" w:pos="9638"/>
            </w:tabs>
            <w:rPr>
              <w:noProof/>
            </w:rPr>
          </w:pPr>
          <w:hyperlink w:anchor="_Toc216877470" w:history="1">
            <w:r w:rsidR="003743AA" w:rsidRPr="003D0CD4">
              <w:rPr>
                <w:rStyle w:val="Hyperlink"/>
                <w:noProof/>
              </w:rPr>
              <w:t>2.5. Hunting Algorithm</w:t>
            </w:r>
            <w:r w:rsidR="003743AA">
              <w:rPr>
                <w:noProof/>
                <w:webHidden/>
              </w:rPr>
              <w:tab/>
            </w:r>
            <w:r>
              <w:rPr>
                <w:noProof/>
                <w:webHidden/>
              </w:rPr>
              <w:fldChar w:fldCharType="begin"/>
            </w:r>
            <w:r w:rsidR="003743AA">
              <w:rPr>
                <w:noProof/>
                <w:webHidden/>
              </w:rPr>
              <w:instrText xml:space="preserve"> PAGEREF _Toc216877470 \h </w:instrText>
            </w:r>
            <w:r>
              <w:rPr>
                <w:noProof/>
                <w:webHidden/>
              </w:rPr>
            </w:r>
            <w:r>
              <w:rPr>
                <w:noProof/>
                <w:webHidden/>
              </w:rPr>
              <w:fldChar w:fldCharType="separate"/>
            </w:r>
            <w:r w:rsidR="008E15AD">
              <w:rPr>
                <w:noProof/>
                <w:webHidden/>
              </w:rPr>
              <w:t>4</w:t>
            </w:r>
            <w:r>
              <w:rPr>
                <w:noProof/>
                <w:webHidden/>
              </w:rPr>
              <w:fldChar w:fldCharType="end"/>
            </w:r>
          </w:hyperlink>
        </w:p>
        <w:p w:rsidR="003743AA" w:rsidRDefault="00185CC3">
          <w:pPr>
            <w:pStyle w:val="TOC2"/>
            <w:tabs>
              <w:tab w:val="right" w:leader="dot" w:pos="9638"/>
            </w:tabs>
            <w:rPr>
              <w:noProof/>
            </w:rPr>
          </w:pPr>
          <w:hyperlink w:anchor="_Toc216877471" w:history="1">
            <w:r w:rsidR="003743AA" w:rsidRPr="003D0CD4">
              <w:rPr>
                <w:rStyle w:val="Hyperlink"/>
                <w:noProof/>
              </w:rPr>
              <w:t>2.6. Escaping Algorithm</w:t>
            </w:r>
            <w:r w:rsidR="003743AA">
              <w:rPr>
                <w:noProof/>
                <w:webHidden/>
              </w:rPr>
              <w:tab/>
            </w:r>
            <w:r>
              <w:rPr>
                <w:noProof/>
                <w:webHidden/>
              </w:rPr>
              <w:fldChar w:fldCharType="begin"/>
            </w:r>
            <w:r w:rsidR="003743AA">
              <w:rPr>
                <w:noProof/>
                <w:webHidden/>
              </w:rPr>
              <w:instrText xml:space="preserve"> PAGEREF _Toc216877471 \h </w:instrText>
            </w:r>
            <w:r>
              <w:rPr>
                <w:noProof/>
                <w:webHidden/>
              </w:rPr>
            </w:r>
            <w:r>
              <w:rPr>
                <w:noProof/>
                <w:webHidden/>
              </w:rPr>
              <w:fldChar w:fldCharType="separate"/>
            </w:r>
            <w:r w:rsidR="008E15AD">
              <w:rPr>
                <w:noProof/>
                <w:webHidden/>
              </w:rPr>
              <w:t>5</w:t>
            </w:r>
            <w:r>
              <w:rPr>
                <w:noProof/>
                <w:webHidden/>
              </w:rPr>
              <w:fldChar w:fldCharType="end"/>
            </w:r>
          </w:hyperlink>
        </w:p>
        <w:p w:rsidR="003743AA" w:rsidRDefault="00185CC3">
          <w:pPr>
            <w:pStyle w:val="TOC1"/>
            <w:tabs>
              <w:tab w:val="right" w:leader="dot" w:pos="9638"/>
            </w:tabs>
            <w:rPr>
              <w:rFonts w:asciiTheme="minorHAnsi" w:eastAsiaTheme="minorEastAsia" w:hAnsiTheme="minorHAnsi" w:cstheme="minorBidi"/>
              <w:noProof/>
              <w:lang w:eastAsia="en-US"/>
            </w:rPr>
          </w:pPr>
          <w:hyperlink w:anchor="_Toc216877472" w:history="1">
            <w:r w:rsidR="003743AA" w:rsidRPr="003D0CD4">
              <w:rPr>
                <w:rStyle w:val="Hyperlink"/>
                <w:noProof/>
              </w:rPr>
              <w:t>3. Code Compilation and Execution Instructions</w:t>
            </w:r>
            <w:r w:rsidR="003743AA">
              <w:rPr>
                <w:noProof/>
                <w:webHidden/>
              </w:rPr>
              <w:tab/>
            </w:r>
            <w:r>
              <w:rPr>
                <w:noProof/>
                <w:webHidden/>
              </w:rPr>
              <w:fldChar w:fldCharType="begin"/>
            </w:r>
            <w:r w:rsidR="003743AA">
              <w:rPr>
                <w:noProof/>
                <w:webHidden/>
              </w:rPr>
              <w:instrText xml:space="preserve"> PAGEREF _Toc216877472 \h </w:instrText>
            </w:r>
            <w:r>
              <w:rPr>
                <w:noProof/>
                <w:webHidden/>
              </w:rPr>
            </w:r>
            <w:r>
              <w:rPr>
                <w:noProof/>
                <w:webHidden/>
              </w:rPr>
              <w:fldChar w:fldCharType="separate"/>
            </w:r>
            <w:r w:rsidR="008E15AD">
              <w:rPr>
                <w:noProof/>
                <w:webHidden/>
              </w:rPr>
              <w:t>5</w:t>
            </w:r>
            <w:r>
              <w:rPr>
                <w:noProof/>
                <w:webHidden/>
              </w:rPr>
              <w:fldChar w:fldCharType="end"/>
            </w:r>
          </w:hyperlink>
        </w:p>
        <w:p w:rsidR="003743AA" w:rsidRDefault="00185CC3">
          <w:pPr>
            <w:pStyle w:val="TOC2"/>
            <w:tabs>
              <w:tab w:val="right" w:leader="dot" w:pos="9638"/>
            </w:tabs>
            <w:rPr>
              <w:noProof/>
            </w:rPr>
          </w:pPr>
          <w:hyperlink w:anchor="_Toc216877473" w:history="1">
            <w:r w:rsidR="003743AA" w:rsidRPr="003D0CD4">
              <w:rPr>
                <w:rStyle w:val="Hyperlink"/>
                <w:noProof/>
              </w:rPr>
              <w:t>3.1 Prerequisites</w:t>
            </w:r>
            <w:r w:rsidR="003743AA">
              <w:rPr>
                <w:noProof/>
                <w:webHidden/>
              </w:rPr>
              <w:tab/>
            </w:r>
            <w:r>
              <w:rPr>
                <w:noProof/>
                <w:webHidden/>
              </w:rPr>
              <w:fldChar w:fldCharType="begin"/>
            </w:r>
            <w:r w:rsidR="003743AA">
              <w:rPr>
                <w:noProof/>
                <w:webHidden/>
              </w:rPr>
              <w:instrText xml:space="preserve"> PAGEREF _Toc216877473 \h </w:instrText>
            </w:r>
            <w:r>
              <w:rPr>
                <w:noProof/>
                <w:webHidden/>
              </w:rPr>
            </w:r>
            <w:r>
              <w:rPr>
                <w:noProof/>
                <w:webHidden/>
              </w:rPr>
              <w:fldChar w:fldCharType="separate"/>
            </w:r>
            <w:r w:rsidR="008E15AD">
              <w:rPr>
                <w:noProof/>
                <w:webHidden/>
              </w:rPr>
              <w:t>5</w:t>
            </w:r>
            <w:r>
              <w:rPr>
                <w:noProof/>
                <w:webHidden/>
              </w:rPr>
              <w:fldChar w:fldCharType="end"/>
            </w:r>
          </w:hyperlink>
        </w:p>
        <w:p w:rsidR="003743AA" w:rsidRDefault="00185CC3">
          <w:pPr>
            <w:pStyle w:val="TOC2"/>
            <w:tabs>
              <w:tab w:val="right" w:leader="dot" w:pos="9638"/>
            </w:tabs>
            <w:rPr>
              <w:noProof/>
            </w:rPr>
          </w:pPr>
          <w:hyperlink w:anchor="_Toc216877474" w:history="1">
            <w:r w:rsidR="003743AA" w:rsidRPr="003D0CD4">
              <w:rPr>
                <w:rStyle w:val="Hyperlink"/>
                <w:noProof/>
              </w:rPr>
              <w:t>3.2 Binary (compiled) format</w:t>
            </w:r>
            <w:r w:rsidR="003743AA">
              <w:rPr>
                <w:noProof/>
                <w:webHidden/>
              </w:rPr>
              <w:tab/>
            </w:r>
            <w:r>
              <w:rPr>
                <w:noProof/>
                <w:webHidden/>
              </w:rPr>
              <w:fldChar w:fldCharType="begin"/>
            </w:r>
            <w:r w:rsidR="003743AA">
              <w:rPr>
                <w:noProof/>
                <w:webHidden/>
              </w:rPr>
              <w:instrText xml:space="preserve"> PAGEREF _Toc216877474 \h </w:instrText>
            </w:r>
            <w:r>
              <w:rPr>
                <w:noProof/>
                <w:webHidden/>
              </w:rPr>
            </w:r>
            <w:r>
              <w:rPr>
                <w:noProof/>
                <w:webHidden/>
              </w:rPr>
              <w:fldChar w:fldCharType="separate"/>
            </w:r>
            <w:r w:rsidR="008E15AD">
              <w:rPr>
                <w:noProof/>
                <w:webHidden/>
              </w:rPr>
              <w:t>5</w:t>
            </w:r>
            <w:r>
              <w:rPr>
                <w:noProof/>
                <w:webHidden/>
              </w:rPr>
              <w:fldChar w:fldCharType="end"/>
            </w:r>
          </w:hyperlink>
        </w:p>
        <w:p w:rsidR="00321709" w:rsidRDefault="00185CC3" w:rsidP="008E15AD">
          <w:pPr>
            <w:pStyle w:val="TOC2"/>
            <w:tabs>
              <w:tab w:val="right" w:leader="dot" w:pos="9638"/>
            </w:tabs>
            <w:rPr>
              <w:noProof/>
            </w:rPr>
          </w:pPr>
          <w:hyperlink w:anchor="_Toc216877475" w:history="1">
            <w:r w:rsidR="003743AA" w:rsidRPr="003D0CD4">
              <w:rPr>
                <w:rStyle w:val="Hyperlink"/>
                <w:noProof/>
              </w:rPr>
              <w:t>3.3 Source code</w:t>
            </w:r>
            <w:r w:rsidR="003743AA">
              <w:rPr>
                <w:noProof/>
                <w:webHidden/>
              </w:rPr>
              <w:tab/>
            </w:r>
            <w:r>
              <w:rPr>
                <w:noProof/>
                <w:webHidden/>
              </w:rPr>
              <w:fldChar w:fldCharType="begin"/>
            </w:r>
            <w:r w:rsidR="003743AA">
              <w:rPr>
                <w:noProof/>
                <w:webHidden/>
              </w:rPr>
              <w:instrText xml:space="preserve"> PAGEREF _Toc216877475 \h </w:instrText>
            </w:r>
            <w:r>
              <w:rPr>
                <w:noProof/>
                <w:webHidden/>
              </w:rPr>
            </w:r>
            <w:r>
              <w:rPr>
                <w:noProof/>
                <w:webHidden/>
              </w:rPr>
              <w:fldChar w:fldCharType="separate"/>
            </w:r>
            <w:r w:rsidR="008E15AD">
              <w:rPr>
                <w:noProof/>
                <w:webHidden/>
              </w:rPr>
              <w:t>5</w:t>
            </w:r>
            <w:r>
              <w:rPr>
                <w:noProof/>
                <w:webHidden/>
              </w:rPr>
              <w:fldChar w:fldCharType="end"/>
            </w:r>
          </w:hyperlink>
          <w:r>
            <w:fldChar w:fldCharType="end"/>
          </w:r>
        </w:p>
      </w:sdtContent>
    </w:sdt>
    <w:p w:rsidR="00321709" w:rsidRDefault="00321709">
      <w:pPr>
        <w:rPr>
          <w:rFonts w:asciiTheme="majorHAnsi" w:eastAsiaTheme="majorEastAsia" w:hAnsiTheme="majorHAnsi" w:cstheme="majorBidi"/>
          <w:b/>
          <w:bCs/>
          <w:color w:val="365F91" w:themeColor="accent1" w:themeShade="BF"/>
          <w:sz w:val="28"/>
          <w:szCs w:val="28"/>
        </w:rPr>
      </w:pPr>
      <w:r>
        <w:br w:type="page"/>
      </w:r>
    </w:p>
    <w:p w:rsidR="00E12E01" w:rsidRDefault="00E12E01" w:rsidP="00321709">
      <w:pPr>
        <w:pStyle w:val="Heading1"/>
      </w:pPr>
      <w:bookmarkStart w:id="0" w:name="_Toc216877461"/>
      <w:r w:rsidRPr="000E1385">
        <w:lastRenderedPageBreak/>
        <w:t>1.  Overview</w:t>
      </w:r>
      <w:bookmarkEnd w:id="0"/>
      <w:r w:rsidRPr="000E1385">
        <w:t xml:space="preserve"> </w:t>
      </w:r>
    </w:p>
    <w:p w:rsidR="00805FFA" w:rsidRPr="00596AEC" w:rsidRDefault="00670F90" w:rsidP="00670F90">
      <w:r w:rsidRPr="00596AEC">
        <w:t xml:space="preserve">In this project we propose a C# implementation of the wolf and sheep game described in class. We will create an array representing the board, and associate two mutexes with every cell: one for the wolves and the other for the sheep. Thus, any wolf can never be on the same cell as another at the same time, but it can enter cells in which there is a sheep. Each wolf has its own thread, as well as every sheep. </w:t>
      </w:r>
    </w:p>
    <w:p w:rsidR="00670F90" w:rsidRPr="00596AEC" w:rsidRDefault="00670F90" w:rsidP="00670F90">
      <w:r w:rsidRPr="00596AEC">
        <w:t xml:space="preserve">We will </w:t>
      </w:r>
      <w:r w:rsidR="008805E4" w:rsidRPr="00596AEC">
        <w:t>use</w:t>
      </w:r>
      <w:r w:rsidRPr="00596AEC">
        <w:t xml:space="preserve"> the Strategy design pattern for the all movement algorithms for both the sheep and the wolves. This will allows us to implement and experiment multiple scenarios easily. At the same time, with minimum work, real wolves and sheep will be able to implement algorithms and research the best way to hunt/evade in a pack/herd. The wolves will have a pack behavior implemented – they will cooperate to hunt a sheep in order to minimize the time spent searching</w:t>
      </w:r>
      <w:r w:rsidR="008805E4" w:rsidRPr="00596AEC">
        <w:t>/chasing</w:t>
      </w:r>
      <w:r w:rsidRPr="00596AEC">
        <w:t xml:space="preserve">. </w:t>
      </w:r>
    </w:p>
    <w:p w:rsidR="00E12E01" w:rsidRDefault="00E12E01" w:rsidP="00321709">
      <w:pPr>
        <w:pStyle w:val="Heading1"/>
      </w:pPr>
      <w:bookmarkStart w:id="1" w:name="_Toc216877462"/>
      <w:r w:rsidRPr="000E1385">
        <w:t>2. Implementation</w:t>
      </w:r>
      <w:bookmarkEnd w:id="1"/>
    </w:p>
    <w:p w:rsidR="00805FFA" w:rsidRDefault="00805FFA" w:rsidP="003442F0">
      <w:pPr>
        <w:autoSpaceDE w:val="0"/>
        <w:autoSpaceDN w:val="0"/>
        <w:adjustRightInd w:val="0"/>
        <w:spacing w:after="0" w:line="240" w:lineRule="auto"/>
        <w:rPr>
          <w:rFonts w:asciiTheme="majorHAnsi" w:hAnsiTheme="majorHAnsi" w:cs="Calibri"/>
          <w:b/>
          <w:sz w:val="24"/>
          <w:szCs w:val="24"/>
        </w:rPr>
      </w:pPr>
    </w:p>
    <w:p w:rsidR="0085527E" w:rsidRDefault="0085527E" w:rsidP="00F82F4D">
      <w:pPr>
        <w:pStyle w:val="Heading2"/>
      </w:pPr>
      <w:bookmarkStart w:id="2" w:name="_Toc216877463"/>
      <w:r>
        <w:t>2.1. The Rules</w:t>
      </w:r>
      <w:bookmarkEnd w:id="2"/>
    </w:p>
    <w:p w:rsidR="0085527E" w:rsidRPr="00596AEC" w:rsidRDefault="0085527E" w:rsidP="003442F0">
      <w:pPr>
        <w:autoSpaceDE w:val="0"/>
        <w:autoSpaceDN w:val="0"/>
        <w:adjustRightInd w:val="0"/>
        <w:spacing w:after="0" w:line="240" w:lineRule="auto"/>
        <w:rPr>
          <w:rFonts w:cs="Calibri"/>
          <w:szCs w:val="24"/>
          <w:u w:val="single"/>
        </w:rPr>
      </w:pPr>
    </w:p>
    <w:p w:rsidR="0085527E" w:rsidRPr="00596AEC" w:rsidRDefault="0085527E" w:rsidP="0085527E">
      <w:pPr>
        <w:autoSpaceDE w:val="0"/>
        <w:autoSpaceDN w:val="0"/>
        <w:adjustRightInd w:val="0"/>
        <w:spacing w:after="0" w:line="240" w:lineRule="auto"/>
        <w:ind w:left="720"/>
        <w:rPr>
          <w:rFonts w:cs="Calibri"/>
          <w:szCs w:val="24"/>
        </w:rPr>
      </w:pPr>
      <w:r w:rsidRPr="00596AEC">
        <w:rPr>
          <w:rFonts w:cs="Calibri"/>
          <w:szCs w:val="24"/>
        </w:rPr>
        <w:t xml:space="preserve">The board size is </w:t>
      </w:r>
      <w:r w:rsidR="008805E4" w:rsidRPr="00596AEC">
        <w:rPr>
          <w:rFonts w:cs="Calibri"/>
          <w:szCs w:val="24"/>
        </w:rPr>
        <w:t>configurable, n x n</w:t>
      </w:r>
      <w:r w:rsidRPr="00596AEC">
        <w:rPr>
          <w:rFonts w:cs="Calibri"/>
          <w:szCs w:val="24"/>
        </w:rPr>
        <w:t xml:space="preserve"> cells. The </w:t>
      </w:r>
      <w:r w:rsidR="008805E4" w:rsidRPr="00596AEC">
        <w:rPr>
          <w:rFonts w:cs="Calibri"/>
          <w:szCs w:val="24"/>
        </w:rPr>
        <w:t xml:space="preserve">visual range </w:t>
      </w:r>
      <w:r w:rsidRPr="00596AEC">
        <w:rPr>
          <w:rFonts w:cs="Calibri"/>
          <w:szCs w:val="24"/>
        </w:rPr>
        <w:t xml:space="preserve">of </w:t>
      </w:r>
      <w:r w:rsidR="008805E4" w:rsidRPr="00596AEC">
        <w:rPr>
          <w:rFonts w:cs="Calibri"/>
          <w:szCs w:val="24"/>
        </w:rPr>
        <w:t>wolves and sheep</w:t>
      </w:r>
      <w:r w:rsidRPr="00596AEC">
        <w:rPr>
          <w:rFonts w:cs="Calibri"/>
          <w:szCs w:val="24"/>
        </w:rPr>
        <w:t xml:space="preserve"> is </w:t>
      </w:r>
      <w:r w:rsidR="008805E4" w:rsidRPr="00596AEC">
        <w:rPr>
          <w:rFonts w:cs="Calibri"/>
          <w:szCs w:val="24"/>
        </w:rPr>
        <w:t xml:space="preserve">also configurable, a square of n x n </w:t>
      </w:r>
      <w:r w:rsidRPr="00596AEC">
        <w:rPr>
          <w:rFonts w:cs="Calibri"/>
          <w:szCs w:val="24"/>
        </w:rPr>
        <w:t xml:space="preserve">cells. </w:t>
      </w:r>
      <w:r w:rsidR="002B57D1" w:rsidRPr="00596AEC">
        <w:rPr>
          <w:rFonts w:cs="Calibri"/>
          <w:szCs w:val="24"/>
        </w:rPr>
        <w:t xml:space="preserve">Two sheep or two wolves cannot occupy the same cell; when a wolf eats a sheep, there will be two wolves on the same cell. The wolves cooperate </w:t>
      </w:r>
      <w:r w:rsidR="00AA765B" w:rsidRPr="00596AEC">
        <w:rPr>
          <w:rFonts w:cs="Calibri"/>
          <w:szCs w:val="24"/>
        </w:rPr>
        <w:t>when hunting. Sheep will move together as a herd when escaping from wolves.</w:t>
      </w:r>
    </w:p>
    <w:p w:rsidR="0085527E" w:rsidRDefault="0085527E" w:rsidP="003442F0">
      <w:pPr>
        <w:autoSpaceDE w:val="0"/>
        <w:autoSpaceDN w:val="0"/>
        <w:adjustRightInd w:val="0"/>
        <w:spacing w:after="0" w:line="240" w:lineRule="auto"/>
        <w:rPr>
          <w:rFonts w:asciiTheme="majorHAnsi" w:hAnsiTheme="majorHAnsi" w:cs="Calibri"/>
          <w:sz w:val="24"/>
          <w:szCs w:val="24"/>
          <w:u w:val="single"/>
        </w:rPr>
      </w:pPr>
    </w:p>
    <w:p w:rsidR="00805FFA" w:rsidRPr="00B36D15" w:rsidRDefault="0014761B" w:rsidP="00321709">
      <w:pPr>
        <w:pStyle w:val="Heading2"/>
      </w:pPr>
      <w:bookmarkStart w:id="3" w:name="_Toc216877464"/>
      <w:r w:rsidRPr="00B36D15">
        <w:t>2.</w:t>
      </w:r>
      <w:r w:rsidR="0085527E">
        <w:t>2</w:t>
      </w:r>
      <w:r w:rsidRPr="00B36D15">
        <w:t>. The Board</w:t>
      </w:r>
      <w:bookmarkEnd w:id="3"/>
    </w:p>
    <w:p w:rsidR="0014761B" w:rsidRPr="00FB61E6" w:rsidRDefault="0014761B" w:rsidP="003442F0">
      <w:pPr>
        <w:autoSpaceDE w:val="0"/>
        <w:autoSpaceDN w:val="0"/>
        <w:adjustRightInd w:val="0"/>
        <w:spacing w:after="0" w:line="240" w:lineRule="auto"/>
        <w:rPr>
          <w:rFonts w:cs="Calibri"/>
          <w:sz w:val="24"/>
          <w:szCs w:val="24"/>
        </w:rPr>
      </w:pPr>
      <w:r>
        <w:rPr>
          <w:rFonts w:asciiTheme="majorHAnsi" w:hAnsiTheme="majorHAnsi" w:cs="Calibri"/>
          <w:sz w:val="24"/>
          <w:szCs w:val="24"/>
        </w:rPr>
        <w:tab/>
      </w:r>
    </w:p>
    <w:p w:rsidR="00564A27" w:rsidRPr="00596AEC" w:rsidRDefault="009408C8" w:rsidP="009408C8">
      <w:pPr>
        <w:autoSpaceDE w:val="0"/>
        <w:autoSpaceDN w:val="0"/>
        <w:adjustRightInd w:val="0"/>
        <w:spacing w:after="0" w:line="240" w:lineRule="auto"/>
        <w:ind w:left="720"/>
        <w:rPr>
          <w:rFonts w:ascii="Calibri" w:hAnsi="Calibri" w:cs="Calibri"/>
          <w:szCs w:val="24"/>
        </w:rPr>
      </w:pPr>
      <w:r w:rsidRPr="00596AEC">
        <w:rPr>
          <w:rFonts w:cs="Calibri"/>
          <w:szCs w:val="24"/>
        </w:rPr>
        <w:t xml:space="preserve">The board is represented by an array of </w:t>
      </w:r>
      <w:r w:rsidR="00A97EDA" w:rsidRPr="00596AEC">
        <w:rPr>
          <w:rFonts w:cs="Calibri"/>
          <w:szCs w:val="24"/>
        </w:rPr>
        <w:t>n x n</w:t>
      </w:r>
      <w:r w:rsidRPr="00596AEC">
        <w:rPr>
          <w:rFonts w:cs="Calibri"/>
          <w:szCs w:val="24"/>
        </w:rPr>
        <w:t xml:space="preserve"> MutexCell objects. A MutexCell has two mutexes: one mutex </w:t>
      </w:r>
      <w:r w:rsidR="00FE4E4B" w:rsidRPr="00596AEC">
        <w:rPr>
          <w:rFonts w:cs="Calibri"/>
          <w:szCs w:val="24"/>
        </w:rPr>
        <w:t>for the wolves</w:t>
      </w:r>
      <w:r w:rsidRPr="00596AEC">
        <w:rPr>
          <w:rFonts w:cs="Calibri"/>
          <w:szCs w:val="24"/>
        </w:rPr>
        <w:t xml:space="preserve"> and one for </w:t>
      </w:r>
      <w:r w:rsidR="00FE4E4B" w:rsidRPr="00596AEC">
        <w:rPr>
          <w:rFonts w:cs="Calibri"/>
          <w:szCs w:val="24"/>
        </w:rPr>
        <w:t xml:space="preserve">the </w:t>
      </w:r>
      <w:r w:rsidRPr="00596AEC">
        <w:rPr>
          <w:rFonts w:cs="Calibri"/>
          <w:szCs w:val="24"/>
        </w:rPr>
        <w:t xml:space="preserve">sheep. </w:t>
      </w:r>
    </w:p>
    <w:p w:rsidR="0014761B" w:rsidRPr="00596AEC" w:rsidRDefault="003063B8" w:rsidP="009408C8">
      <w:pPr>
        <w:autoSpaceDE w:val="0"/>
        <w:autoSpaceDN w:val="0"/>
        <w:adjustRightInd w:val="0"/>
        <w:spacing w:after="0" w:line="240" w:lineRule="auto"/>
        <w:ind w:left="720"/>
        <w:rPr>
          <w:rFonts w:cs="Calibri"/>
          <w:szCs w:val="24"/>
        </w:rPr>
      </w:pPr>
      <w:r w:rsidRPr="00596AEC">
        <w:rPr>
          <w:rFonts w:cs="Calibri"/>
          <w:szCs w:val="24"/>
        </w:rPr>
        <w:t>The array of MutexCells is represented by a MutexTable object.</w:t>
      </w:r>
      <w:r w:rsidR="00551215" w:rsidRPr="00596AEC">
        <w:rPr>
          <w:rFonts w:cs="Calibri"/>
          <w:szCs w:val="24"/>
        </w:rPr>
        <w:t xml:space="preserve"> This object will provide the functions needed to add </w:t>
      </w:r>
      <w:r w:rsidR="00D945C3" w:rsidRPr="00596AEC">
        <w:rPr>
          <w:rFonts w:cs="Calibri"/>
          <w:szCs w:val="24"/>
        </w:rPr>
        <w:t xml:space="preserve">and activate </w:t>
      </w:r>
      <w:r w:rsidR="004E439B" w:rsidRPr="00596AEC">
        <w:rPr>
          <w:rFonts w:cs="Calibri"/>
          <w:szCs w:val="24"/>
        </w:rPr>
        <w:t xml:space="preserve">the animals on the board. </w:t>
      </w:r>
      <w:r w:rsidR="003D70BA" w:rsidRPr="00596AEC">
        <w:rPr>
          <w:rFonts w:cs="Calibri"/>
          <w:szCs w:val="24"/>
        </w:rPr>
        <w:t>I</w:t>
      </w:r>
      <w:r w:rsidR="004E439B" w:rsidRPr="00596AEC">
        <w:rPr>
          <w:rFonts w:cs="Calibri"/>
          <w:szCs w:val="24"/>
        </w:rPr>
        <w:t xml:space="preserve">t </w:t>
      </w:r>
      <w:r w:rsidR="003D70BA" w:rsidRPr="00596AEC">
        <w:rPr>
          <w:rFonts w:cs="Calibri"/>
          <w:szCs w:val="24"/>
        </w:rPr>
        <w:t xml:space="preserve">also </w:t>
      </w:r>
      <w:r w:rsidR="004E439B" w:rsidRPr="00596AEC">
        <w:rPr>
          <w:rFonts w:cs="Calibri"/>
          <w:szCs w:val="24"/>
        </w:rPr>
        <w:t xml:space="preserve">provides methods to </w:t>
      </w:r>
      <w:r w:rsidR="00551215" w:rsidRPr="00596AEC">
        <w:rPr>
          <w:rFonts w:cs="Calibri"/>
          <w:szCs w:val="24"/>
        </w:rPr>
        <w:t>determine if a given cell is occupied by a wolf or a sheep.</w:t>
      </w:r>
    </w:p>
    <w:p w:rsidR="004E439B" w:rsidRDefault="004E439B" w:rsidP="004E439B">
      <w:pPr>
        <w:autoSpaceDE w:val="0"/>
        <w:autoSpaceDN w:val="0"/>
        <w:adjustRightInd w:val="0"/>
        <w:spacing w:after="0" w:line="240" w:lineRule="auto"/>
        <w:rPr>
          <w:rFonts w:ascii="Calibri" w:hAnsi="Calibri" w:cs="Calibri"/>
          <w:sz w:val="24"/>
          <w:szCs w:val="24"/>
        </w:rPr>
      </w:pPr>
    </w:p>
    <w:p w:rsidR="004E439B" w:rsidRDefault="004E439B" w:rsidP="00321709">
      <w:pPr>
        <w:pStyle w:val="Heading2"/>
      </w:pPr>
      <w:bookmarkStart w:id="4" w:name="_Toc216877465"/>
      <w:r w:rsidRPr="00B36D15">
        <w:t>2.</w:t>
      </w:r>
      <w:r w:rsidR="0085527E">
        <w:t>3</w:t>
      </w:r>
      <w:r w:rsidRPr="00B36D15">
        <w:t xml:space="preserve">. </w:t>
      </w:r>
      <w:r w:rsidR="00564A27">
        <w:t>Wolves and sheep</w:t>
      </w:r>
      <w:bookmarkEnd w:id="4"/>
    </w:p>
    <w:p w:rsidR="00564A27" w:rsidRDefault="00564A27" w:rsidP="004E439B">
      <w:pPr>
        <w:autoSpaceDE w:val="0"/>
        <w:autoSpaceDN w:val="0"/>
        <w:adjustRightInd w:val="0"/>
        <w:spacing w:after="0" w:line="240" w:lineRule="auto"/>
        <w:rPr>
          <w:rFonts w:ascii="Calibri" w:hAnsi="Calibri" w:cs="Calibri"/>
          <w:sz w:val="24"/>
          <w:szCs w:val="24"/>
          <w:u w:val="single"/>
        </w:rPr>
      </w:pPr>
    </w:p>
    <w:p w:rsidR="00564A27" w:rsidRPr="00596AEC" w:rsidRDefault="00B87206" w:rsidP="00B87206">
      <w:pPr>
        <w:autoSpaceDE w:val="0"/>
        <w:autoSpaceDN w:val="0"/>
        <w:adjustRightInd w:val="0"/>
        <w:spacing w:after="0" w:line="240" w:lineRule="auto"/>
        <w:ind w:left="720"/>
        <w:rPr>
          <w:rFonts w:cs="Calibri"/>
          <w:szCs w:val="24"/>
        </w:rPr>
      </w:pPr>
      <w:r w:rsidRPr="00596AEC">
        <w:rPr>
          <w:rFonts w:cs="Calibri"/>
          <w:szCs w:val="24"/>
        </w:rPr>
        <w:t>Wolves and sheep are represented by the Wolf and Sheep classes</w:t>
      </w:r>
      <w:r w:rsidR="001C0C91" w:rsidRPr="00596AEC">
        <w:rPr>
          <w:rFonts w:cs="Calibri"/>
          <w:szCs w:val="24"/>
        </w:rPr>
        <w:t xml:space="preserve">, </w:t>
      </w:r>
      <w:r w:rsidR="00D27AA8" w:rsidRPr="00596AEC">
        <w:rPr>
          <w:rFonts w:cs="Calibri"/>
          <w:szCs w:val="24"/>
        </w:rPr>
        <w:t>derived from the general class Animal</w:t>
      </w:r>
      <w:r w:rsidRPr="00596AEC">
        <w:rPr>
          <w:rFonts w:cs="Calibri"/>
          <w:szCs w:val="24"/>
        </w:rPr>
        <w:t>. Each of these classes</w:t>
      </w:r>
      <w:r w:rsidR="00D6076F" w:rsidRPr="00596AEC">
        <w:rPr>
          <w:rFonts w:cs="Calibri"/>
          <w:szCs w:val="24"/>
        </w:rPr>
        <w:t xml:space="preserve"> provides </w:t>
      </w:r>
      <w:r w:rsidR="00DE42CD" w:rsidRPr="00596AEC">
        <w:rPr>
          <w:rFonts w:cs="Calibri"/>
          <w:szCs w:val="24"/>
        </w:rPr>
        <w:t>a</w:t>
      </w:r>
      <w:r w:rsidR="00D6076F" w:rsidRPr="00596AEC">
        <w:rPr>
          <w:rFonts w:cs="Calibri"/>
          <w:szCs w:val="24"/>
        </w:rPr>
        <w:t xml:space="preserve"> method for moving in and out </w:t>
      </w:r>
      <w:r w:rsidR="00E26633" w:rsidRPr="00596AEC">
        <w:rPr>
          <w:rFonts w:cs="Calibri"/>
          <w:szCs w:val="24"/>
        </w:rPr>
        <w:t>of</w:t>
      </w:r>
      <w:r w:rsidR="00D6076F" w:rsidRPr="00596AEC">
        <w:rPr>
          <w:rFonts w:cs="Calibri"/>
          <w:szCs w:val="24"/>
        </w:rPr>
        <w:t xml:space="preserve"> a cell. When moving from one cell to another, </w:t>
      </w:r>
      <w:r w:rsidR="006A1D54" w:rsidRPr="00596AEC">
        <w:rPr>
          <w:rFonts w:cs="Calibri"/>
          <w:szCs w:val="24"/>
        </w:rPr>
        <w:t>the animal</w:t>
      </w:r>
      <w:r w:rsidR="00D6076F" w:rsidRPr="00596AEC">
        <w:rPr>
          <w:rFonts w:cs="Calibri"/>
          <w:szCs w:val="24"/>
        </w:rPr>
        <w:t xml:space="preserve"> check</w:t>
      </w:r>
      <w:r w:rsidR="006A1D54" w:rsidRPr="00596AEC">
        <w:rPr>
          <w:rFonts w:cs="Calibri"/>
          <w:szCs w:val="24"/>
        </w:rPr>
        <w:t>s</w:t>
      </w:r>
      <w:r w:rsidR="00D6076F" w:rsidRPr="00596AEC">
        <w:rPr>
          <w:rFonts w:cs="Calibri"/>
          <w:szCs w:val="24"/>
        </w:rPr>
        <w:t xml:space="preserve"> the mutex of the cell </w:t>
      </w:r>
      <w:r w:rsidR="006A1D54" w:rsidRPr="00596AEC">
        <w:rPr>
          <w:rFonts w:cs="Calibri"/>
          <w:szCs w:val="24"/>
        </w:rPr>
        <w:t xml:space="preserve">where it wants </w:t>
      </w:r>
      <w:r w:rsidR="00D6076F" w:rsidRPr="00596AEC">
        <w:rPr>
          <w:rFonts w:cs="Calibri"/>
          <w:szCs w:val="24"/>
        </w:rPr>
        <w:t xml:space="preserve">to move to. </w:t>
      </w:r>
      <w:r w:rsidR="008B37A3" w:rsidRPr="00596AEC">
        <w:rPr>
          <w:rFonts w:cs="Calibri"/>
          <w:szCs w:val="24"/>
        </w:rPr>
        <w:t xml:space="preserve">If this mutex is taken the thread is </w:t>
      </w:r>
      <w:r w:rsidR="006A1D54" w:rsidRPr="00596AEC">
        <w:rPr>
          <w:rFonts w:cs="Calibri"/>
          <w:szCs w:val="24"/>
        </w:rPr>
        <w:t>suspended until a timeout occurs or the mutex is released, whichever occurs first</w:t>
      </w:r>
      <w:r w:rsidR="008B37A3" w:rsidRPr="00596AEC">
        <w:rPr>
          <w:rFonts w:cs="Calibri"/>
          <w:szCs w:val="24"/>
        </w:rPr>
        <w:t xml:space="preserve">. Otherwise, </w:t>
      </w:r>
      <w:r w:rsidR="006A1D54" w:rsidRPr="00596AEC">
        <w:rPr>
          <w:rFonts w:cs="Calibri"/>
          <w:szCs w:val="24"/>
        </w:rPr>
        <w:t>it</w:t>
      </w:r>
      <w:r w:rsidR="008B37A3" w:rsidRPr="00596AEC">
        <w:rPr>
          <w:rFonts w:cs="Calibri"/>
          <w:szCs w:val="24"/>
        </w:rPr>
        <w:t xml:space="preserve"> acquire</w:t>
      </w:r>
      <w:r w:rsidR="006A1D54" w:rsidRPr="00596AEC">
        <w:rPr>
          <w:rFonts w:cs="Calibri"/>
          <w:szCs w:val="24"/>
        </w:rPr>
        <w:t>s</w:t>
      </w:r>
      <w:r w:rsidR="008B37A3" w:rsidRPr="00596AEC">
        <w:rPr>
          <w:rFonts w:cs="Calibri"/>
          <w:szCs w:val="24"/>
        </w:rPr>
        <w:t xml:space="preserve"> the mutex and release the old one. </w:t>
      </w:r>
      <w:r w:rsidR="00565E7B" w:rsidRPr="00596AEC">
        <w:rPr>
          <w:rFonts w:cs="Calibri"/>
          <w:szCs w:val="24"/>
        </w:rPr>
        <w:t xml:space="preserve">For a brief moment, two cells are occupied by </w:t>
      </w:r>
      <w:r w:rsidR="006A1D54" w:rsidRPr="00596AEC">
        <w:rPr>
          <w:rFonts w:cs="Calibri"/>
          <w:szCs w:val="24"/>
        </w:rPr>
        <w:t>one animal at the same time</w:t>
      </w:r>
      <w:r w:rsidR="00565E7B" w:rsidRPr="00596AEC">
        <w:rPr>
          <w:rFonts w:cs="Calibri"/>
          <w:szCs w:val="24"/>
        </w:rPr>
        <w:t>.</w:t>
      </w:r>
      <w:r w:rsidR="006A1D54" w:rsidRPr="00596AEC">
        <w:rPr>
          <w:rFonts w:cs="Calibri"/>
          <w:szCs w:val="24"/>
        </w:rPr>
        <w:t xml:space="preserve"> This is normal behaviour, as it </w:t>
      </w:r>
      <w:r w:rsidR="00A046FC" w:rsidRPr="00596AEC">
        <w:rPr>
          <w:rFonts w:cs="Calibri"/>
          <w:szCs w:val="24"/>
        </w:rPr>
        <w:t>corresponds to the real-life situation, where a transition from A to B does not happen instantly, but is a continuous process.</w:t>
      </w:r>
    </w:p>
    <w:p w:rsidR="0004549E" w:rsidRPr="00596AEC" w:rsidRDefault="0004549E" w:rsidP="00B87206">
      <w:pPr>
        <w:autoSpaceDE w:val="0"/>
        <w:autoSpaceDN w:val="0"/>
        <w:adjustRightInd w:val="0"/>
        <w:spacing w:after="0" w:line="240" w:lineRule="auto"/>
        <w:ind w:left="720"/>
        <w:rPr>
          <w:rFonts w:cs="Calibri"/>
          <w:szCs w:val="24"/>
        </w:rPr>
      </w:pPr>
      <w:r w:rsidRPr="00596AEC">
        <w:rPr>
          <w:rFonts w:cs="Calibri"/>
          <w:szCs w:val="24"/>
        </w:rPr>
        <w:t>Important considerations when dealing with mutexes are how synchronization between animals takes place, and how deadlock is avoided.</w:t>
      </w:r>
      <w:r w:rsidR="00C22D7E" w:rsidRPr="00596AEC">
        <w:rPr>
          <w:rFonts w:cs="Calibri"/>
          <w:szCs w:val="24"/>
        </w:rPr>
        <w:t xml:space="preserve"> </w:t>
      </w:r>
    </w:p>
    <w:p w:rsidR="00C22D7E" w:rsidRPr="00596AEC" w:rsidRDefault="00C22D7E" w:rsidP="00B87206">
      <w:pPr>
        <w:autoSpaceDE w:val="0"/>
        <w:autoSpaceDN w:val="0"/>
        <w:adjustRightInd w:val="0"/>
        <w:spacing w:after="0" w:line="240" w:lineRule="auto"/>
        <w:ind w:left="720"/>
        <w:rPr>
          <w:rFonts w:cs="Calibri"/>
          <w:szCs w:val="24"/>
        </w:rPr>
      </w:pPr>
    </w:p>
    <w:p w:rsidR="00C22D7E" w:rsidRPr="00596AEC" w:rsidRDefault="00C22D7E" w:rsidP="00B87206">
      <w:pPr>
        <w:autoSpaceDE w:val="0"/>
        <w:autoSpaceDN w:val="0"/>
        <w:adjustRightInd w:val="0"/>
        <w:spacing w:after="0" w:line="240" w:lineRule="auto"/>
        <w:ind w:left="720"/>
        <w:rPr>
          <w:rFonts w:cs="Calibri"/>
          <w:szCs w:val="24"/>
        </w:rPr>
      </w:pPr>
      <w:r w:rsidRPr="00596AEC">
        <w:rPr>
          <w:rFonts w:cs="Calibri"/>
          <w:szCs w:val="24"/>
        </w:rPr>
        <w:lastRenderedPageBreak/>
        <w:t>We represent the sheep with a red circle on the board, and the Wolves with a slightly larger, blue circle.</w:t>
      </w:r>
    </w:p>
    <w:p w:rsidR="00314F50" w:rsidRPr="00596AEC" w:rsidRDefault="00314F50" w:rsidP="00B87206">
      <w:pPr>
        <w:autoSpaceDE w:val="0"/>
        <w:autoSpaceDN w:val="0"/>
        <w:adjustRightInd w:val="0"/>
        <w:spacing w:after="0" w:line="240" w:lineRule="auto"/>
        <w:ind w:left="720"/>
        <w:rPr>
          <w:rFonts w:ascii="Calibri" w:hAnsi="Calibri" w:cs="Calibri"/>
          <w:szCs w:val="24"/>
        </w:rPr>
      </w:pPr>
    </w:p>
    <w:p w:rsidR="00314F50" w:rsidRPr="00596AEC" w:rsidRDefault="00314F50" w:rsidP="00B87206">
      <w:pPr>
        <w:autoSpaceDE w:val="0"/>
        <w:autoSpaceDN w:val="0"/>
        <w:adjustRightInd w:val="0"/>
        <w:spacing w:after="0" w:line="240" w:lineRule="auto"/>
        <w:ind w:left="720"/>
        <w:rPr>
          <w:rFonts w:cs="Calibri"/>
          <w:szCs w:val="24"/>
        </w:rPr>
      </w:pPr>
      <w:r w:rsidRPr="00596AEC">
        <w:rPr>
          <w:rFonts w:cs="Calibri"/>
          <w:szCs w:val="24"/>
        </w:rPr>
        <w:t>The wolves have a pack behavior implemented</w:t>
      </w:r>
      <w:r w:rsidR="00210CFF" w:rsidRPr="00596AEC">
        <w:rPr>
          <w:rFonts w:cs="Calibri"/>
          <w:szCs w:val="24"/>
        </w:rPr>
        <w:t>, in order to minimize the time it takes to capture a sheep, or maximize the number of sheep captured</w:t>
      </w:r>
      <w:r w:rsidRPr="00596AEC">
        <w:rPr>
          <w:rFonts w:cs="Calibri"/>
          <w:szCs w:val="24"/>
        </w:rPr>
        <w:t xml:space="preserve">. Each of the “wolves” has </w:t>
      </w:r>
      <w:r w:rsidR="00200EDC" w:rsidRPr="00596AEC">
        <w:rPr>
          <w:rFonts w:cs="Calibri"/>
          <w:szCs w:val="24"/>
        </w:rPr>
        <w:t>read</w:t>
      </w:r>
      <w:r w:rsidRPr="00596AEC">
        <w:rPr>
          <w:rFonts w:cs="Calibri"/>
          <w:szCs w:val="24"/>
        </w:rPr>
        <w:t xml:space="preserve"> access to a lock-free </w:t>
      </w:r>
      <w:r w:rsidR="00E72DDE" w:rsidRPr="00596AEC">
        <w:rPr>
          <w:rFonts w:cs="Calibri"/>
          <w:szCs w:val="24"/>
        </w:rPr>
        <w:t>data structure</w:t>
      </w:r>
      <w:r w:rsidR="00E009C4" w:rsidRPr="00596AEC">
        <w:rPr>
          <w:rFonts w:cs="Calibri"/>
          <w:szCs w:val="24"/>
        </w:rPr>
        <w:t>. When a wolf sees a sheep, it updates this array by indicating the position of the sheep in its eye sight.</w:t>
      </w:r>
      <w:r w:rsidR="00370BCE" w:rsidRPr="00596AEC">
        <w:rPr>
          <w:rFonts w:cs="Calibri"/>
          <w:szCs w:val="24"/>
        </w:rPr>
        <w:t xml:space="preserve"> This way, all the wolves share the same view of the board.</w:t>
      </w:r>
      <w:r w:rsidR="00D12889" w:rsidRPr="00596AEC">
        <w:rPr>
          <w:rFonts w:cs="Calibri"/>
          <w:szCs w:val="24"/>
        </w:rPr>
        <w:t xml:space="preserve"> Anyone can easily change the pack behavior without changing anything else in the code</w:t>
      </w:r>
      <w:r w:rsidR="00375E6E" w:rsidRPr="00596AEC">
        <w:rPr>
          <w:rFonts w:cs="Calibri"/>
          <w:szCs w:val="24"/>
        </w:rPr>
        <w:t>.</w:t>
      </w:r>
      <w:r w:rsidR="00EB4BE1" w:rsidRPr="00596AEC">
        <w:rPr>
          <w:rFonts w:cs="Calibri"/>
          <w:szCs w:val="24"/>
        </w:rPr>
        <w:t xml:space="preserve"> </w:t>
      </w:r>
      <w:r w:rsidR="00375E6E" w:rsidRPr="00596AEC">
        <w:rPr>
          <w:rFonts w:cs="Calibri"/>
          <w:szCs w:val="24"/>
        </w:rPr>
        <w:t xml:space="preserve">They just have </w:t>
      </w:r>
      <w:r w:rsidR="001E7A36" w:rsidRPr="00596AEC">
        <w:rPr>
          <w:rFonts w:cs="Calibri"/>
          <w:szCs w:val="24"/>
        </w:rPr>
        <w:t xml:space="preserve">to </w:t>
      </w:r>
      <w:r w:rsidR="00746D7F" w:rsidRPr="00596AEC">
        <w:rPr>
          <w:rFonts w:cs="Calibri"/>
          <w:szCs w:val="24"/>
        </w:rPr>
        <w:t>use</w:t>
      </w:r>
      <w:r w:rsidR="00E145B1" w:rsidRPr="00596AEC">
        <w:rPr>
          <w:rFonts w:cs="Calibri"/>
          <w:szCs w:val="24"/>
        </w:rPr>
        <w:t xml:space="preserve"> </w:t>
      </w:r>
      <w:r w:rsidR="001E7A36" w:rsidRPr="00596AEC">
        <w:rPr>
          <w:rFonts w:cs="Calibri"/>
          <w:szCs w:val="24"/>
        </w:rPr>
        <w:t>the public interface of the Wolf class.</w:t>
      </w:r>
      <w:r w:rsidR="00D12889" w:rsidRPr="00596AEC">
        <w:rPr>
          <w:rFonts w:cs="Calibri"/>
          <w:szCs w:val="24"/>
        </w:rPr>
        <w:t xml:space="preserve"> </w:t>
      </w:r>
    </w:p>
    <w:p w:rsidR="00370BCE" w:rsidRPr="00596AEC" w:rsidRDefault="00370BCE" w:rsidP="00B87206">
      <w:pPr>
        <w:autoSpaceDE w:val="0"/>
        <w:autoSpaceDN w:val="0"/>
        <w:adjustRightInd w:val="0"/>
        <w:spacing w:after="0" w:line="240" w:lineRule="auto"/>
        <w:ind w:left="720"/>
        <w:rPr>
          <w:rFonts w:cs="Calibri"/>
          <w:szCs w:val="24"/>
        </w:rPr>
      </w:pPr>
      <w:r w:rsidRPr="00596AEC">
        <w:rPr>
          <w:rFonts w:cs="Calibri"/>
          <w:szCs w:val="24"/>
        </w:rPr>
        <w:t>A similar idea is implemented for sheep.</w:t>
      </w:r>
      <w:r w:rsidR="00BB0084" w:rsidRPr="00596AEC">
        <w:rPr>
          <w:rFonts w:cs="Calibri"/>
          <w:szCs w:val="24"/>
        </w:rPr>
        <w:t xml:space="preserve"> The purpose of the share view changes in this case. Instead of having each sheep run for its life, they all move together like a herd</w:t>
      </w:r>
      <w:r w:rsidR="006673FC" w:rsidRPr="00596AEC">
        <w:rPr>
          <w:rFonts w:cs="Calibri"/>
          <w:szCs w:val="24"/>
        </w:rPr>
        <w:t>, in order to maximize the time it takes for either any/all sheep to be eaten</w:t>
      </w:r>
      <w:r w:rsidR="00BB0084" w:rsidRPr="00596AEC">
        <w:rPr>
          <w:rFonts w:cs="Calibri"/>
          <w:szCs w:val="24"/>
        </w:rPr>
        <w:t>.</w:t>
      </w:r>
    </w:p>
    <w:p w:rsidR="00314F50" w:rsidRDefault="00314F50" w:rsidP="00B87206">
      <w:pPr>
        <w:autoSpaceDE w:val="0"/>
        <w:autoSpaceDN w:val="0"/>
        <w:adjustRightInd w:val="0"/>
        <w:spacing w:after="0" w:line="240" w:lineRule="auto"/>
        <w:ind w:left="720"/>
        <w:rPr>
          <w:rFonts w:ascii="Calibri" w:hAnsi="Calibri" w:cs="Calibri"/>
          <w:sz w:val="24"/>
          <w:szCs w:val="24"/>
        </w:rPr>
      </w:pPr>
    </w:p>
    <w:p w:rsidR="003E7245" w:rsidRDefault="00B36D15" w:rsidP="00321709">
      <w:pPr>
        <w:pStyle w:val="Heading2"/>
      </w:pPr>
      <w:bookmarkStart w:id="5" w:name="_Toc216877466"/>
      <w:r w:rsidRPr="00D80F10">
        <w:t xml:space="preserve">2.4. </w:t>
      </w:r>
      <w:r w:rsidR="003E7245">
        <w:t>Parallel programming challenges</w:t>
      </w:r>
      <w:bookmarkEnd w:id="5"/>
    </w:p>
    <w:p w:rsidR="0032678B" w:rsidRPr="0032678B" w:rsidRDefault="0032678B" w:rsidP="0032678B"/>
    <w:p w:rsidR="00865B13" w:rsidRPr="00865B13" w:rsidRDefault="00865B13" w:rsidP="0032678B">
      <w:pPr>
        <w:ind w:left="720"/>
      </w:pPr>
      <w:r>
        <w:t>While developing the application, we encountered several hard parallel-programming related challenges. As our solution is flexible enough to be used for further research without requiring low-level multi-threading code on the user’s part, it is useful to discuss some of these challenges.</w:t>
      </w:r>
    </w:p>
    <w:p w:rsidR="003E7245" w:rsidRDefault="003E7245" w:rsidP="00321709">
      <w:pPr>
        <w:pStyle w:val="Heading3"/>
      </w:pPr>
      <w:bookmarkStart w:id="6" w:name="_Toc216877467"/>
      <w:r>
        <w:t>2.4.1 Synchronization</w:t>
      </w:r>
      <w:bookmarkEnd w:id="6"/>
    </w:p>
    <w:p w:rsidR="004D1007" w:rsidRDefault="00D27AA8" w:rsidP="00C22D7E">
      <w:pPr>
        <w:ind w:left="720"/>
      </w:pPr>
      <w:r>
        <w:t xml:space="preserve">As each animal moves in its separate thread, </w:t>
      </w:r>
      <w:r w:rsidR="004D1007">
        <w:t>there are a couple of problems that can arise. The very first problem is placing an animal on the board.</w:t>
      </w:r>
      <w:r w:rsidR="00D00072">
        <w:t xml:space="preserve"> What should we do if there is another animal of the same type at the same location? We choose to wait on the mutex and acquire it as soon as it is released, no matter when this happens.</w:t>
      </w:r>
      <w:r w:rsidR="005B58B8">
        <w:t xml:space="preserve"> </w:t>
      </w:r>
      <w:r w:rsidR="00C22D7E">
        <w:t>What if the user tries to place a Sheep on a cell where there is already a Wolf? What about the reverse case? In each on these cases we decided to implement the simple, most natural solution: allow the wolf to capture the Sheep. While this might be confusing sometimes, the alternative, namely to wait until the animal is gone, would not help very much. Chances are that as soon as we place a Sheep for example, even if the square is free, the very next instant a Wolf might come in, and the end-effect would be the same. We thus chose the most robust implementation.</w:t>
      </w:r>
    </w:p>
    <w:p w:rsidR="00C22D7E" w:rsidRDefault="00C22D7E" w:rsidP="00C22D7E">
      <w:pPr>
        <w:ind w:left="720"/>
      </w:pPr>
      <w:r>
        <w:t xml:space="preserve">The </w:t>
      </w:r>
      <w:r w:rsidR="00B1096E">
        <w:t>next</w:t>
      </w:r>
      <w:r>
        <w:t xml:space="preserve"> and most important function of </w:t>
      </w:r>
      <w:r w:rsidR="00B1096E">
        <w:t>each animal was the movement from a cell to another.</w:t>
      </w:r>
      <w:r w:rsidR="00837DD7">
        <w:t xml:space="preserve"> How should a wolf make sure that when it decides to move to the next cell, after checking whether it is free, it is still available?</w:t>
      </w:r>
      <w:r w:rsidR="002C6A7F">
        <w:t xml:space="preserve"> What if right after the check, another wolf occupies the square </w:t>
      </w:r>
      <w:r w:rsidR="00947918">
        <w:t xml:space="preserve">before the first wolf can move it? If a wolf and a sheep occupy a cell simultaneously for some period of time, how do we make sure that they do not “miss” each other? That is, we can visually see they occupy the same cell, but they do not detect this situation due to synchronization issues. For this, we established the following protocol: the movement algorithm of the wolf </w:t>
      </w:r>
      <w:r w:rsidR="00706BEB">
        <w:t xml:space="preserve">will check whether there is a sheep on the square it just </w:t>
      </w:r>
      <w:r w:rsidR="001C4339">
        <w:t>moved into</w:t>
      </w:r>
      <w:r w:rsidR="00706BEB">
        <w:t xml:space="preserve">, and signal </w:t>
      </w:r>
      <w:r w:rsidR="001C4339">
        <w:t>the sheep if it is present</w:t>
      </w:r>
      <w:r w:rsidR="00706BEB">
        <w:t xml:space="preserve">. </w:t>
      </w:r>
      <w:r w:rsidR="001C4339">
        <w:t xml:space="preserve">But what if just before the wolf gets a chance to check, the sheep leaves? To cover this situation, our protocol requires that before moving out of a cell, </w:t>
      </w:r>
      <w:r w:rsidR="00584527">
        <w:t>a sheep always checks whether any wolf is present, or signaled it (we can easily imagine a situation where a wolf is signaled but is not present anymore).</w:t>
      </w:r>
      <w:r w:rsidR="00487831">
        <w:t xml:space="preserve"> If it detects any of these situations, it then transforms itself into a wolf.</w:t>
      </w:r>
    </w:p>
    <w:p w:rsidR="003E7245" w:rsidRDefault="003E7245" w:rsidP="00321709">
      <w:pPr>
        <w:pStyle w:val="Heading3"/>
      </w:pPr>
      <w:bookmarkStart w:id="7" w:name="_Toc216877468"/>
      <w:r>
        <w:lastRenderedPageBreak/>
        <w:t>2.4.2 Deadlock</w:t>
      </w:r>
      <w:bookmarkEnd w:id="7"/>
    </w:p>
    <w:p w:rsidR="00596AEC" w:rsidRPr="00596AEC" w:rsidRDefault="00596AEC" w:rsidP="00596AEC">
      <w:pPr>
        <w:pStyle w:val="NoSpacing"/>
      </w:pPr>
    </w:p>
    <w:p w:rsidR="005B3A8A" w:rsidRDefault="005B3A8A" w:rsidP="005B3A8A">
      <w:pPr>
        <w:ind w:left="720"/>
      </w:pPr>
      <w:r>
        <w:t>Dealing with mutexes requires great care, as they can generate deadlock situations: thread A waiting on a mutex B holds, while B is waiting for a resources A holds.</w:t>
      </w:r>
      <w:r w:rsidR="003A3B3E">
        <w:t xml:space="preserve"> While dependencies between just two animals are not possible in this case, we still have the possibility of deadlock through a circular dependency between four or more animals.</w:t>
      </w:r>
      <w:r w:rsidR="000D262B">
        <w:t xml:space="preserve"> To deal with this issue, we chose to design the waitMove function for the animals with a specified timeout.</w:t>
      </w:r>
      <w:r w:rsidR="0081638A">
        <w:t xml:space="preserve"> This means that if after a certain amount of time the mutex is not acquired, the function will return and notify the caller. The caller then has the possibility of issuing another call, this time for a different position</w:t>
      </w:r>
      <w:r w:rsidR="00FA1097">
        <w:t>. This is a good solution in our case. Here is why: if the wolf is in the Wandering state, it is not critical if it deviates a little from the desired path.</w:t>
      </w:r>
      <w:r w:rsidR="00BC09F8">
        <w:t xml:space="preserve"> If it is in the other possible state, chasing a Sheep, it is already delayed by some obstacle, probably another wolf. In that case, if after a certain number of attempts to move in a direction no progress is made (i.e. waitMove returns false), it is better to try another direction (i.e. avoid the obstacle(s)).</w:t>
      </w:r>
      <w:r w:rsidR="00E16A43">
        <w:t xml:space="preserve"> </w:t>
      </w:r>
    </w:p>
    <w:p w:rsidR="00E16A43" w:rsidRDefault="00E16A43" w:rsidP="005B3A8A">
      <w:pPr>
        <w:ind w:left="720"/>
      </w:pPr>
      <w:r>
        <w:t>The same considerations apply to sheep too.</w:t>
      </w:r>
    </w:p>
    <w:p w:rsidR="00E16A43" w:rsidRPr="005B3A8A" w:rsidRDefault="00E16A43" w:rsidP="005B3A8A">
      <w:pPr>
        <w:ind w:left="720"/>
      </w:pPr>
      <w:r>
        <w:t xml:space="preserve">Thus, although the responsibility to avoid deadlock lies on the user of the primitives, the wolf and sheep classes </w:t>
      </w:r>
      <w:r w:rsidR="00D84117">
        <w:t>provide sufficient and flexible support to make it a very easy task</w:t>
      </w:r>
      <w:r w:rsidR="00A0414B">
        <w:t>.</w:t>
      </w:r>
    </w:p>
    <w:p w:rsidR="003E7245" w:rsidRPr="003E7245" w:rsidRDefault="003E7245" w:rsidP="00321709">
      <w:pPr>
        <w:pStyle w:val="Heading3"/>
      </w:pPr>
      <w:bookmarkStart w:id="8" w:name="_Toc216877469"/>
      <w:r>
        <w:t>2.4.3 Lock-free structures</w:t>
      </w:r>
      <w:bookmarkEnd w:id="8"/>
      <w:r>
        <w:t xml:space="preserve"> </w:t>
      </w:r>
    </w:p>
    <w:p w:rsidR="00B36D15" w:rsidRDefault="00085939" w:rsidP="00080EBF">
      <w:pPr>
        <w:ind w:left="720"/>
      </w:pPr>
      <w:r>
        <w:t xml:space="preserve">In order to enable cooperation, we </w:t>
      </w:r>
      <w:r w:rsidR="00D956E0">
        <w:t xml:space="preserve">decided to allow animals </w:t>
      </w:r>
      <w:r w:rsidR="00140DA6">
        <w:t xml:space="preserve">to </w:t>
      </w:r>
      <w:r w:rsidR="00D956E0">
        <w:t xml:space="preserve">know the position of </w:t>
      </w:r>
      <w:r w:rsidR="00140DA6">
        <w:t>all the other animals of the same kind.</w:t>
      </w:r>
      <w:r w:rsidR="003D683D">
        <w:t xml:space="preserve"> A sheep will thus know the position of all other sheep. In addition to this, it will also know the position of all the wolves currently seen by other sheep, thus the concept of a “shared view”.</w:t>
      </w:r>
      <w:r w:rsidR="006345D9">
        <w:t xml:space="preserve"> Wolves are also constantly aware of the position of all the other wolves, and can only see the position of sheep within their own, or other wolves’ visual range.</w:t>
      </w:r>
    </w:p>
    <w:p w:rsidR="00A822B6" w:rsidRDefault="00BC5096" w:rsidP="00995A29">
      <w:pPr>
        <w:autoSpaceDE w:val="0"/>
        <w:autoSpaceDN w:val="0"/>
        <w:adjustRightInd w:val="0"/>
        <w:spacing w:after="0" w:line="240" w:lineRule="auto"/>
        <w:ind w:left="720"/>
      </w:pPr>
      <w:r>
        <w:t xml:space="preserve">Our decision was to implement a lock-free data structure </w:t>
      </w:r>
      <w:r w:rsidR="00995A29">
        <w:t xml:space="preserve">for this purpose. We desired </w:t>
      </w:r>
      <w:r w:rsidR="00F45615">
        <w:t xml:space="preserve">to </w:t>
      </w:r>
      <w:r w:rsidR="00995A29">
        <w:t xml:space="preserve">have </w:t>
      </w:r>
      <w:r w:rsidR="003B5775">
        <w:t xml:space="preserve">no </w:t>
      </w:r>
      <w:r w:rsidR="00995A29">
        <w:t xml:space="preserve">other </w:t>
      </w:r>
      <w:r w:rsidR="00060E63">
        <w:t>synchronization delays</w:t>
      </w:r>
      <w:r w:rsidR="00924761">
        <w:t>,</w:t>
      </w:r>
      <w:r w:rsidR="00060E63">
        <w:t xml:space="preserve"> </w:t>
      </w:r>
      <w:r w:rsidR="00924761">
        <w:t xml:space="preserve">except </w:t>
      </w:r>
      <w:r w:rsidR="003B5775">
        <w:t xml:space="preserve">for </w:t>
      </w:r>
      <w:r w:rsidR="00060E63">
        <w:t xml:space="preserve">when animals have to </w:t>
      </w:r>
      <w:r w:rsidR="00F35F28">
        <w:t>move from one cell to another.</w:t>
      </w:r>
      <w:r w:rsidR="00924761">
        <w:t xml:space="preserve"> </w:t>
      </w:r>
    </w:p>
    <w:p w:rsidR="00840214" w:rsidRDefault="00840214" w:rsidP="00995A29">
      <w:pPr>
        <w:autoSpaceDE w:val="0"/>
        <w:autoSpaceDN w:val="0"/>
        <w:adjustRightInd w:val="0"/>
        <w:spacing w:after="0" w:line="240" w:lineRule="auto"/>
        <w:ind w:left="720"/>
      </w:pPr>
      <w:r>
        <w:t>Lock-free</w:t>
      </w:r>
      <w:r w:rsidR="004C4C79">
        <w:t>, efficient</w:t>
      </w:r>
      <w:r>
        <w:t xml:space="preserve"> data structures are traditionally hard to design and implement.</w:t>
      </w:r>
      <w:r w:rsidR="00F45615">
        <w:t xml:space="preserve"> </w:t>
      </w:r>
    </w:p>
    <w:p w:rsidR="006C159F" w:rsidRDefault="006C159F" w:rsidP="00995A29">
      <w:pPr>
        <w:autoSpaceDE w:val="0"/>
        <w:autoSpaceDN w:val="0"/>
        <w:adjustRightInd w:val="0"/>
        <w:spacing w:after="0" w:line="240" w:lineRule="auto"/>
        <w:ind w:left="720"/>
      </w:pPr>
      <w:r>
        <w:t xml:space="preserve">For the problem at hand we found a robust, </w:t>
      </w:r>
      <w:r w:rsidR="00F34AF0">
        <w:t xml:space="preserve">efficient </w:t>
      </w:r>
      <w:r>
        <w:t xml:space="preserve">way to </w:t>
      </w:r>
      <w:r w:rsidR="00D00617">
        <w:t>implement this: we maintain a list of wolves and one of sheep. Anytime we add, remove, or</w:t>
      </w:r>
      <w:r w:rsidR="00301242">
        <w:t xml:space="preserve"> transform</w:t>
      </w:r>
      <w:r w:rsidR="00D00617">
        <w:t xml:space="preserve"> an animal, we update this list.</w:t>
      </w:r>
      <w:r w:rsidR="00626256">
        <w:t xml:space="preserve"> For wolves, we present a filtered </w:t>
      </w:r>
      <w:r w:rsidR="002966D9">
        <w:t xml:space="preserve">view of the sheep list, and a full view of </w:t>
      </w:r>
      <w:r w:rsidR="00A5350E">
        <w:t>the wolves list.</w:t>
      </w:r>
      <w:r w:rsidR="00AF5D15">
        <w:t xml:space="preserve"> For sheep</w:t>
      </w:r>
      <w:r w:rsidR="00236774">
        <w:t xml:space="preserve"> we apply the same logic, reversed.</w:t>
      </w:r>
    </w:p>
    <w:p w:rsidR="00B93685" w:rsidRDefault="00B93685" w:rsidP="00995A29">
      <w:pPr>
        <w:autoSpaceDE w:val="0"/>
        <w:autoSpaceDN w:val="0"/>
        <w:adjustRightInd w:val="0"/>
        <w:spacing w:after="0" w:line="240" w:lineRule="auto"/>
        <w:ind w:left="720"/>
      </w:pPr>
    </w:p>
    <w:p w:rsidR="00B944EC" w:rsidRDefault="00B944EC" w:rsidP="00995A29">
      <w:pPr>
        <w:autoSpaceDE w:val="0"/>
        <w:autoSpaceDN w:val="0"/>
        <w:adjustRightInd w:val="0"/>
        <w:spacing w:after="0" w:line="240" w:lineRule="auto"/>
        <w:ind w:left="720"/>
        <w:rPr>
          <w:rFonts w:ascii="Calibri" w:hAnsi="Calibri" w:cs="Calibri"/>
          <w:sz w:val="24"/>
          <w:szCs w:val="24"/>
          <w:u w:val="single"/>
        </w:rPr>
      </w:pPr>
      <w:r>
        <w:t xml:space="preserve">This allows for very </w:t>
      </w:r>
      <w:r w:rsidR="00D3485D">
        <w:t>efficient</w:t>
      </w:r>
      <w:r w:rsidR="00B73D70">
        <w:t xml:space="preserve"> and most importantly consistent </w:t>
      </w:r>
      <w:r w:rsidR="00C15B42">
        <w:t xml:space="preserve">information available, in the context of </w:t>
      </w:r>
      <w:r w:rsidR="00D3485D">
        <w:t xml:space="preserve">rapidly </w:t>
      </w:r>
      <w:r w:rsidR="00D7307A">
        <w:t xml:space="preserve">and independently </w:t>
      </w:r>
      <w:r w:rsidR="00D3485D">
        <w:t xml:space="preserve">changing </w:t>
      </w:r>
      <w:r w:rsidR="007E6475">
        <w:t>information.</w:t>
      </w:r>
    </w:p>
    <w:p w:rsidR="00D03414" w:rsidRDefault="00D03414" w:rsidP="003442F0">
      <w:pPr>
        <w:autoSpaceDE w:val="0"/>
        <w:autoSpaceDN w:val="0"/>
        <w:adjustRightInd w:val="0"/>
        <w:spacing w:after="0" w:line="240" w:lineRule="auto"/>
        <w:rPr>
          <w:rFonts w:asciiTheme="majorHAnsi" w:hAnsiTheme="majorHAnsi" w:cs="Calibri"/>
        </w:rPr>
      </w:pPr>
    </w:p>
    <w:p w:rsidR="00A822B6" w:rsidRDefault="00A822B6" w:rsidP="00321709">
      <w:pPr>
        <w:pStyle w:val="Heading2"/>
      </w:pPr>
      <w:bookmarkStart w:id="9" w:name="_Toc216877470"/>
      <w:r w:rsidRPr="00A822B6">
        <w:t xml:space="preserve">2.5. </w:t>
      </w:r>
      <w:r w:rsidR="00701CB1">
        <w:t xml:space="preserve">Wolves: Wandering and </w:t>
      </w:r>
      <w:r>
        <w:t>Hunting</w:t>
      </w:r>
      <w:r w:rsidRPr="00A822B6">
        <w:t xml:space="preserve"> Algorithm</w:t>
      </w:r>
      <w:bookmarkEnd w:id="9"/>
    </w:p>
    <w:p w:rsidR="00A822B6" w:rsidRPr="00A822B6" w:rsidRDefault="00A822B6" w:rsidP="003442F0">
      <w:pPr>
        <w:autoSpaceDE w:val="0"/>
        <w:autoSpaceDN w:val="0"/>
        <w:adjustRightInd w:val="0"/>
        <w:spacing w:after="0" w:line="240" w:lineRule="auto"/>
        <w:rPr>
          <w:rFonts w:asciiTheme="majorHAnsi" w:hAnsiTheme="majorHAnsi" w:cs="Calibri"/>
          <w:sz w:val="24"/>
          <w:u w:val="single"/>
        </w:rPr>
      </w:pPr>
    </w:p>
    <w:p w:rsidR="00A822B6" w:rsidRPr="00E42F8E" w:rsidRDefault="00701CB1" w:rsidP="00701CB1">
      <w:pPr>
        <w:autoSpaceDE w:val="0"/>
        <w:autoSpaceDN w:val="0"/>
        <w:adjustRightInd w:val="0"/>
        <w:spacing w:after="0" w:line="240" w:lineRule="auto"/>
        <w:ind w:left="720"/>
        <w:rPr>
          <w:rFonts w:cs="Calibri"/>
        </w:rPr>
      </w:pPr>
      <w:r w:rsidRPr="00E42F8E">
        <w:rPr>
          <w:rFonts w:cs="Calibri"/>
        </w:rPr>
        <w:t>A simple wandering algorithm was implemented for wolves. Basically, when the game begins, a pack of wolves starts at top of the board</w:t>
      </w:r>
      <w:r w:rsidR="001C28BA" w:rsidRPr="00E42F8E">
        <w:rPr>
          <w:rFonts w:cs="Calibri"/>
        </w:rPr>
        <w:t xml:space="preserve"> and begins moving downward.</w:t>
      </w:r>
      <w:r w:rsidRPr="00E42F8E">
        <w:rPr>
          <w:rFonts w:cs="Calibri"/>
        </w:rPr>
        <w:t xml:space="preserve"> The algorithm </w:t>
      </w:r>
      <w:r w:rsidR="008E28C0" w:rsidRPr="00E42F8E">
        <w:rPr>
          <w:rFonts w:cs="Calibri"/>
        </w:rPr>
        <w:t>makes the wolves group up such that each wolf can find another wolf within 3 cells. This applies to the x coordinate and does not reflect the actual distance between two wolves. This algorithm can be observed by starting the application and selecting the “Start: Wolf ONLY” button.</w:t>
      </w:r>
    </w:p>
    <w:p w:rsidR="001C28BA" w:rsidRPr="00E42F8E" w:rsidRDefault="001C28BA" w:rsidP="00701CB1">
      <w:pPr>
        <w:autoSpaceDE w:val="0"/>
        <w:autoSpaceDN w:val="0"/>
        <w:adjustRightInd w:val="0"/>
        <w:spacing w:after="0" w:line="240" w:lineRule="auto"/>
        <w:ind w:left="720"/>
        <w:rPr>
          <w:rFonts w:cs="Calibri"/>
        </w:rPr>
      </w:pPr>
    </w:p>
    <w:p w:rsidR="001C28BA" w:rsidRPr="00E42F8E" w:rsidRDefault="001C28BA" w:rsidP="00701CB1">
      <w:pPr>
        <w:autoSpaceDE w:val="0"/>
        <w:autoSpaceDN w:val="0"/>
        <w:adjustRightInd w:val="0"/>
        <w:spacing w:after="0" w:line="240" w:lineRule="auto"/>
        <w:ind w:left="720"/>
        <w:rPr>
          <w:rFonts w:cs="Calibri"/>
        </w:rPr>
      </w:pPr>
      <w:r w:rsidRPr="00E42F8E">
        <w:rPr>
          <w:rFonts w:cs="Calibri"/>
        </w:rPr>
        <w:lastRenderedPageBreak/>
        <w:t xml:space="preserve">The hunting algorithm kicks in when a wolf detects a sheep in its eyesight. Again, this is a simple algorithm used for demonstration purposes. </w:t>
      </w:r>
      <w:r w:rsidR="007D6C64" w:rsidRPr="00E42F8E">
        <w:rPr>
          <w:rFonts w:cs="Calibri"/>
        </w:rPr>
        <w:t xml:space="preserve">Each “wolf” has access to the shared view data structure. As mentioned above, when a wolf sees a sheep, each of the wolves sees it. Then each wolf </w:t>
      </w:r>
      <w:r w:rsidR="002A0EC6" w:rsidRPr="00E42F8E">
        <w:rPr>
          <w:rFonts w:cs="Calibri"/>
        </w:rPr>
        <w:t>looks into the shared view and picks the target by choosing the sheep that is closest to any of the wolves. Therefore all the wolves end up chasing the same sheep.</w:t>
      </w:r>
    </w:p>
    <w:p w:rsidR="00A822B6" w:rsidRDefault="00A822B6" w:rsidP="003442F0">
      <w:pPr>
        <w:autoSpaceDE w:val="0"/>
        <w:autoSpaceDN w:val="0"/>
        <w:adjustRightInd w:val="0"/>
        <w:spacing w:after="0" w:line="240" w:lineRule="auto"/>
        <w:rPr>
          <w:rFonts w:asciiTheme="majorHAnsi" w:hAnsiTheme="majorHAnsi" w:cs="Calibri"/>
        </w:rPr>
      </w:pPr>
    </w:p>
    <w:p w:rsidR="00A822B6" w:rsidRDefault="00A822B6" w:rsidP="00321709">
      <w:pPr>
        <w:pStyle w:val="Heading2"/>
      </w:pPr>
      <w:bookmarkStart w:id="10" w:name="_Toc216877471"/>
      <w:r w:rsidRPr="00A822B6">
        <w:t xml:space="preserve">2.6. </w:t>
      </w:r>
      <w:bookmarkEnd w:id="10"/>
      <w:r w:rsidR="002A0EC6">
        <w:t>Sheep: Wandering and Hunting</w:t>
      </w:r>
      <w:r w:rsidR="002A0EC6" w:rsidRPr="00A822B6">
        <w:t xml:space="preserve"> Algorithm</w:t>
      </w:r>
    </w:p>
    <w:p w:rsidR="0091334F" w:rsidRDefault="0091334F" w:rsidP="003442F0">
      <w:pPr>
        <w:autoSpaceDE w:val="0"/>
        <w:autoSpaceDN w:val="0"/>
        <w:adjustRightInd w:val="0"/>
        <w:spacing w:after="0" w:line="240" w:lineRule="auto"/>
        <w:rPr>
          <w:rFonts w:asciiTheme="majorHAnsi" w:hAnsiTheme="majorHAnsi" w:cs="Calibri"/>
          <w:sz w:val="24"/>
          <w:u w:val="single"/>
        </w:rPr>
      </w:pPr>
    </w:p>
    <w:p w:rsidR="0091334F" w:rsidRPr="00E42F8E" w:rsidRDefault="002A0EC6" w:rsidP="00E42F8E">
      <w:pPr>
        <w:autoSpaceDE w:val="0"/>
        <w:autoSpaceDN w:val="0"/>
        <w:adjustRightInd w:val="0"/>
        <w:spacing w:after="0" w:line="240" w:lineRule="auto"/>
        <w:ind w:left="720"/>
        <w:rPr>
          <w:rFonts w:cs="Calibri"/>
          <w:sz w:val="24"/>
          <w:u w:val="single"/>
        </w:rPr>
      </w:pPr>
      <w:r w:rsidRPr="00E42F8E">
        <w:rPr>
          <w:rFonts w:cs="Calibri"/>
        </w:rPr>
        <w:t xml:space="preserve">A simple wandering algorithm was implemented for sheep. </w:t>
      </w:r>
      <w:r w:rsidR="00D83401" w:rsidRPr="00E42F8E">
        <w:rPr>
          <w:rFonts w:cs="Calibri"/>
        </w:rPr>
        <w:t xml:space="preserve">As was the case for wolves, each sheep need to stay within 2 cells horizontally from another. This algorithm can be observed by starting the application and selecting the “Start: Sheep ONLY” button. The escaping algorithm was implemented as follows: </w:t>
      </w:r>
      <w:r w:rsidR="00E43F33" w:rsidRPr="00E42F8E">
        <w:rPr>
          <w:rFonts w:cs="Calibri"/>
        </w:rPr>
        <w:t>each sheep</w:t>
      </w:r>
      <w:r w:rsidR="0071498B" w:rsidRPr="00E42F8E">
        <w:rPr>
          <w:rFonts w:cs="Calibri"/>
        </w:rPr>
        <w:t xml:space="preserve"> “reads” the shared view data structure every second and determines which wolf is closest to it. Then it runs away from it.</w:t>
      </w:r>
    </w:p>
    <w:p w:rsidR="00E12E01" w:rsidRDefault="00C35E7B" w:rsidP="00321709">
      <w:pPr>
        <w:pStyle w:val="Heading1"/>
      </w:pPr>
      <w:bookmarkStart w:id="11" w:name="_Toc216877472"/>
      <w:r>
        <w:t>3</w:t>
      </w:r>
      <w:r w:rsidR="00E12E01" w:rsidRPr="000E1385">
        <w:t>. Code Compilation and Execution Instructions</w:t>
      </w:r>
      <w:bookmarkEnd w:id="11"/>
    </w:p>
    <w:p w:rsidR="006518B4" w:rsidRPr="006518B4" w:rsidRDefault="006518B4" w:rsidP="006518B4">
      <w:pPr>
        <w:pStyle w:val="Heading2"/>
      </w:pPr>
      <w:bookmarkStart w:id="12" w:name="_Toc216877473"/>
      <w:r>
        <w:t>3.1 Prerequisites</w:t>
      </w:r>
      <w:bookmarkEnd w:id="12"/>
    </w:p>
    <w:p w:rsidR="006518B4" w:rsidRDefault="001D7710" w:rsidP="001D7710">
      <w:r>
        <w:t>This code was compiled using the C# 3.5 toolchain</w:t>
      </w:r>
      <w:r w:rsidR="007773E7">
        <w:t xml:space="preserve"> using Visual Studio 2008</w:t>
      </w:r>
      <w:r>
        <w:t>, and it targeted towards the .NET Framework 3.</w:t>
      </w:r>
      <w:r w:rsidR="006518B4">
        <w:t>5</w:t>
      </w:r>
      <w:r>
        <w:t xml:space="preserve">. Please install the .NET Framework at </w:t>
      </w:r>
      <w:hyperlink r:id="rId9" w:history="1">
        <w:r w:rsidRPr="00F431F7">
          <w:rPr>
            <w:rStyle w:val="Hyperlink"/>
          </w:rPr>
          <w:t>http://www.microsoft.com/downloads/details.aspx?FamilyId=333325FD-AE52-4E35-B531-508D977D32A6&amp;displaylang=en</w:t>
        </w:r>
      </w:hyperlink>
      <w:r>
        <w:t xml:space="preserve"> if needed. </w:t>
      </w:r>
      <w:r w:rsidR="00DD74AA">
        <w:t xml:space="preserve">A free version of Visual C# can be downloaded at </w:t>
      </w:r>
      <w:hyperlink r:id="rId10" w:history="1">
        <w:r w:rsidR="005B2F3A" w:rsidRPr="00F431F7">
          <w:rPr>
            <w:rStyle w:val="Hyperlink"/>
          </w:rPr>
          <w:t>http://www.microsoft.com/express/vcsharp/</w:t>
        </w:r>
      </w:hyperlink>
      <w:r w:rsidR="005B2F3A">
        <w:t xml:space="preserve">. </w:t>
      </w:r>
    </w:p>
    <w:p w:rsidR="009372AE" w:rsidRDefault="009372AE" w:rsidP="009372AE">
      <w:pPr>
        <w:pStyle w:val="Heading2"/>
      </w:pPr>
      <w:bookmarkStart w:id="13" w:name="_Toc216877474"/>
      <w:r>
        <w:t>3.2 Binary (compiled) format</w:t>
      </w:r>
      <w:bookmarkEnd w:id="13"/>
    </w:p>
    <w:p w:rsidR="001D7710" w:rsidRPr="001D7710" w:rsidRDefault="001D7710" w:rsidP="001D7710">
      <w:r>
        <w:t xml:space="preserve">The zip file contains </w:t>
      </w:r>
      <w:r w:rsidR="00ED511E">
        <w:t xml:space="preserve">a binary version of the </w:t>
      </w:r>
      <w:r w:rsidR="006518B4">
        <w:t xml:space="preserve">application, for ease of use. </w:t>
      </w:r>
      <w:r w:rsidR="009372AE">
        <w:t xml:space="preserve">It consists of the executable named “TheCoolTool.exe” and the DLL file named “HuntingGame.dll”. </w:t>
      </w:r>
      <w:r w:rsidR="006518B4">
        <w:t xml:space="preserve">To run </w:t>
      </w:r>
      <w:r w:rsidR="009372AE">
        <w:t>the project</w:t>
      </w:r>
      <w:r w:rsidR="006518B4">
        <w:t xml:space="preserve">, </w:t>
      </w:r>
      <w:r w:rsidR="009372AE">
        <w:t>please make sure that the DLL file is in the same folder as the executable</w:t>
      </w:r>
      <w:r w:rsidR="00CC31B3">
        <w:t>, and all the prerequisites are satisfied.</w:t>
      </w:r>
    </w:p>
    <w:p w:rsidR="00E12E01" w:rsidRDefault="007773E7" w:rsidP="007773E7">
      <w:pPr>
        <w:pStyle w:val="Heading2"/>
      </w:pPr>
      <w:bookmarkStart w:id="14" w:name="_Toc216877475"/>
      <w:r>
        <w:t>3.3 Source code</w:t>
      </w:r>
      <w:bookmarkEnd w:id="14"/>
    </w:p>
    <w:p w:rsidR="008B673D" w:rsidRPr="008462FA" w:rsidRDefault="007773E7" w:rsidP="00701CB1">
      <w:r>
        <w:t>To run the project in debug mode or compile from source, you can either open the HuntingGame.sln solution file in Visual Studio 2008</w:t>
      </w:r>
      <w:r w:rsidR="00902CE0">
        <w:t>, or use the command line tools provided with the .NET Fram</w:t>
      </w:r>
      <w:r w:rsidR="00C35E7B">
        <w:t>e</w:t>
      </w:r>
      <w:r w:rsidR="00902CE0">
        <w:t>work.</w:t>
      </w:r>
    </w:p>
    <w:sectPr w:rsidR="008B673D" w:rsidRPr="008462FA" w:rsidSect="00777362">
      <w:footerReference w:type="default" r:id="rId11"/>
      <w:pgSz w:w="12240" w:h="15840"/>
      <w:pgMar w:top="1296" w:right="1296" w:bottom="1296" w:left="1296"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359" w:rsidRDefault="00427359" w:rsidP="0038516C">
      <w:pPr>
        <w:spacing w:after="0" w:line="240" w:lineRule="auto"/>
      </w:pPr>
      <w:r>
        <w:separator/>
      </w:r>
    </w:p>
  </w:endnote>
  <w:endnote w:type="continuationSeparator" w:id="1">
    <w:p w:rsidR="00427359" w:rsidRDefault="00427359" w:rsidP="00385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4391"/>
      <w:docPartObj>
        <w:docPartGallery w:val="Page Numbers (Bottom of Page)"/>
        <w:docPartUnique/>
      </w:docPartObj>
    </w:sdtPr>
    <w:sdtContent>
      <w:p w:rsidR="007D6C64" w:rsidRDefault="007D6C64">
        <w:pPr>
          <w:pStyle w:val="Footer"/>
          <w:jc w:val="right"/>
        </w:pPr>
        <w:fldSimple w:instr=" PAGE   \* MERGEFORMAT ">
          <w:r w:rsidR="008E15AD">
            <w:rPr>
              <w:noProof/>
            </w:rPr>
            <w:t>1</w:t>
          </w:r>
        </w:fldSimple>
      </w:p>
    </w:sdtContent>
  </w:sdt>
  <w:p w:rsidR="007D6C64" w:rsidRDefault="007D6C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359" w:rsidRDefault="00427359" w:rsidP="0038516C">
      <w:pPr>
        <w:spacing w:after="0" w:line="240" w:lineRule="auto"/>
      </w:pPr>
      <w:r>
        <w:separator/>
      </w:r>
    </w:p>
  </w:footnote>
  <w:footnote w:type="continuationSeparator" w:id="1">
    <w:p w:rsidR="00427359" w:rsidRDefault="00427359" w:rsidP="00385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26E6F"/>
    <w:multiLevelType w:val="hybridMultilevel"/>
    <w:tmpl w:val="51D4A5B4"/>
    <w:lvl w:ilvl="0" w:tplc="6A8290AA">
      <w:start w:val="3"/>
      <w:numFmt w:val="bullet"/>
      <w:lvlText w:val="-"/>
      <w:lvlJc w:val="left"/>
      <w:pPr>
        <w:ind w:left="1080" w:hanging="360"/>
      </w:pPr>
      <w:rPr>
        <w:rFonts w:ascii="Cambria" w:eastAsiaTheme="minorEastAsia"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8C14F22"/>
    <w:multiLevelType w:val="hybridMultilevel"/>
    <w:tmpl w:val="99745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E4DA5"/>
    <w:rsid w:val="00002BB5"/>
    <w:rsid w:val="000131A0"/>
    <w:rsid w:val="00030A18"/>
    <w:rsid w:val="000339A4"/>
    <w:rsid w:val="000363B2"/>
    <w:rsid w:val="0004549E"/>
    <w:rsid w:val="00047561"/>
    <w:rsid w:val="00060E63"/>
    <w:rsid w:val="00070458"/>
    <w:rsid w:val="00070503"/>
    <w:rsid w:val="0007190E"/>
    <w:rsid w:val="00076EAB"/>
    <w:rsid w:val="00080EBF"/>
    <w:rsid w:val="00085939"/>
    <w:rsid w:val="000B67A4"/>
    <w:rsid w:val="000C289C"/>
    <w:rsid w:val="000D262B"/>
    <w:rsid w:val="000E1385"/>
    <w:rsid w:val="000F76E2"/>
    <w:rsid w:val="00111A10"/>
    <w:rsid w:val="00122574"/>
    <w:rsid w:val="00125430"/>
    <w:rsid w:val="001355A2"/>
    <w:rsid w:val="00140DA6"/>
    <w:rsid w:val="0014761B"/>
    <w:rsid w:val="00152D8C"/>
    <w:rsid w:val="00163CAD"/>
    <w:rsid w:val="001850A2"/>
    <w:rsid w:val="00185CC3"/>
    <w:rsid w:val="001A6651"/>
    <w:rsid w:val="001B107E"/>
    <w:rsid w:val="001B6D29"/>
    <w:rsid w:val="001C0C91"/>
    <w:rsid w:val="001C28BA"/>
    <w:rsid w:val="001C4339"/>
    <w:rsid w:val="001D7710"/>
    <w:rsid w:val="001E4716"/>
    <w:rsid w:val="001E7A36"/>
    <w:rsid w:val="001F26D3"/>
    <w:rsid w:val="00200EDC"/>
    <w:rsid w:val="00210CFF"/>
    <w:rsid w:val="00236774"/>
    <w:rsid w:val="002400B9"/>
    <w:rsid w:val="002537BF"/>
    <w:rsid w:val="00257F21"/>
    <w:rsid w:val="0027086A"/>
    <w:rsid w:val="00294B24"/>
    <w:rsid w:val="00295B5F"/>
    <w:rsid w:val="002966D9"/>
    <w:rsid w:val="00297E74"/>
    <w:rsid w:val="002A07BA"/>
    <w:rsid w:val="002A0EC6"/>
    <w:rsid w:val="002B57D1"/>
    <w:rsid w:val="002C23C6"/>
    <w:rsid w:val="002C6A7F"/>
    <w:rsid w:val="002C7D73"/>
    <w:rsid w:val="002E42C9"/>
    <w:rsid w:val="002E4DA5"/>
    <w:rsid w:val="002F449B"/>
    <w:rsid w:val="002F44A8"/>
    <w:rsid w:val="002F6598"/>
    <w:rsid w:val="00301242"/>
    <w:rsid w:val="003063B8"/>
    <w:rsid w:val="00314F50"/>
    <w:rsid w:val="00321709"/>
    <w:rsid w:val="0032678B"/>
    <w:rsid w:val="00335A51"/>
    <w:rsid w:val="00341DF9"/>
    <w:rsid w:val="003442F0"/>
    <w:rsid w:val="00345123"/>
    <w:rsid w:val="00345C94"/>
    <w:rsid w:val="003625EA"/>
    <w:rsid w:val="00365C0C"/>
    <w:rsid w:val="00370BCE"/>
    <w:rsid w:val="003743AA"/>
    <w:rsid w:val="00375E6E"/>
    <w:rsid w:val="0037615D"/>
    <w:rsid w:val="00380DC7"/>
    <w:rsid w:val="0038164A"/>
    <w:rsid w:val="0038516C"/>
    <w:rsid w:val="003A194B"/>
    <w:rsid w:val="003A3B3E"/>
    <w:rsid w:val="003A68FB"/>
    <w:rsid w:val="003B1ECD"/>
    <w:rsid w:val="003B3E9D"/>
    <w:rsid w:val="003B5775"/>
    <w:rsid w:val="003B78F5"/>
    <w:rsid w:val="003C4AC4"/>
    <w:rsid w:val="003C7742"/>
    <w:rsid w:val="003D0E81"/>
    <w:rsid w:val="003D10D7"/>
    <w:rsid w:val="003D683D"/>
    <w:rsid w:val="003D70BA"/>
    <w:rsid w:val="003E274E"/>
    <w:rsid w:val="003E7245"/>
    <w:rsid w:val="003F3EFD"/>
    <w:rsid w:val="003F5002"/>
    <w:rsid w:val="004060E6"/>
    <w:rsid w:val="00411906"/>
    <w:rsid w:val="00422397"/>
    <w:rsid w:val="00427359"/>
    <w:rsid w:val="00427E1E"/>
    <w:rsid w:val="0043379A"/>
    <w:rsid w:val="0044760C"/>
    <w:rsid w:val="00452C97"/>
    <w:rsid w:val="00453A60"/>
    <w:rsid w:val="00455F8C"/>
    <w:rsid w:val="00487831"/>
    <w:rsid w:val="00493606"/>
    <w:rsid w:val="004A0BDB"/>
    <w:rsid w:val="004A0DD4"/>
    <w:rsid w:val="004B1455"/>
    <w:rsid w:val="004C2324"/>
    <w:rsid w:val="004C422C"/>
    <w:rsid w:val="004C4C79"/>
    <w:rsid w:val="004D1007"/>
    <w:rsid w:val="004D4A8D"/>
    <w:rsid w:val="004E431C"/>
    <w:rsid w:val="004E439B"/>
    <w:rsid w:val="00503903"/>
    <w:rsid w:val="0051147D"/>
    <w:rsid w:val="005140B8"/>
    <w:rsid w:val="00525FDF"/>
    <w:rsid w:val="00540258"/>
    <w:rsid w:val="00551215"/>
    <w:rsid w:val="00552715"/>
    <w:rsid w:val="005539C7"/>
    <w:rsid w:val="00561996"/>
    <w:rsid w:val="00564A27"/>
    <w:rsid w:val="00565E7B"/>
    <w:rsid w:val="005736AC"/>
    <w:rsid w:val="00573C1B"/>
    <w:rsid w:val="00584527"/>
    <w:rsid w:val="0058664E"/>
    <w:rsid w:val="00596AEC"/>
    <w:rsid w:val="005B22C7"/>
    <w:rsid w:val="005B2F3A"/>
    <w:rsid w:val="005B3A8A"/>
    <w:rsid w:val="005B58B8"/>
    <w:rsid w:val="005D54F2"/>
    <w:rsid w:val="005E565B"/>
    <w:rsid w:val="005E5CA5"/>
    <w:rsid w:val="00610666"/>
    <w:rsid w:val="006231D3"/>
    <w:rsid w:val="006258DA"/>
    <w:rsid w:val="00626256"/>
    <w:rsid w:val="006271A6"/>
    <w:rsid w:val="006340D4"/>
    <w:rsid w:val="006345D9"/>
    <w:rsid w:val="006518B4"/>
    <w:rsid w:val="00661F31"/>
    <w:rsid w:val="006673FC"/>
    <w:rsid w:val="00670F90"/>
    <w:rsid w:val="00687D66"/>
    <w:rsid w:val="00690566"/>
    <w:rsid w:val="006923A8"/>
    <w:rsid w:val="006A05BB"/>
    <w:rsid w:val="006A1D54"/>
    <w:rsid w:val="006A3F09"/>
    <w:rsid w:val="006C0694"/>
    <w:rsid w:val="006C159F"/>
    <w:rsid w:val="006C613D"/>
    <w:rsid w:val="006F29C9"/>
    <w:rsid w:val="00701CB1"/>
    <w:rsid w:val="00706BEB"/>
    <w:rsid w:val="0071498B"/>
    <w:rsid w:val="00722BEA"/>
    <w:rsid w:val="00725845"/>
    <w:rsid w:val="007375FF"/>
    <w:rsid w:val="0074288C"/>
    <w:rsid w:val="00746D7F"/>
    <w:rsid w:val="00751F30"/>
    <w:rsid w:val="00772360"/>
    <w:rsid w:val="00777362"/>
    <w:rsid w:val="007773E7"/>
    <w:rsid w:val="00785818"/>
    <w:rsid w:val="00786A15"/>
    <w:rsid w:val="007960ED"/>
    <w:rsid w:val="00796C51"/>
    <w:rsid w:val="007A4DAC"/>
    <w:rsid w:val="007B33CE"/>
    <w:rsid w:val="007C2B93"/>
    <w:rsid w:val="007D65B3"/>
    <w:rsid w:val="007D6AD3"/>
    <w:rsid w:val="007D6C64"/>
    <w:rsid w:val="007E6475"/>
    <w:rsid w:val="007F620E"/>
    <w:rsid w:val="00805FFA"/>
    <w:rsid w:val="00815D3E"/>
    <w:rsid w:val="0081638A"/>
    <w:rsid w:val="00820115"/>
    <w:rsid w:val="00826FDF"/>
    <w:rsid w:val="0083752A"/>
    <w:rsid w:val="00837DD7"/>
    <w:rsid w:val="00840214"/>
    <w:rsid w:val="008462FA"/>
    <w:rsid w:val="00853261"/>
    <w:rsid w:val="0085527E"/>
    <w:rsid w:val="0086157D"/>
    <w:rsid w:val="00865B13"/>
    <w:rsid w:val="008805E4"/>
    <w:rsid w:val="00884FC8"/>
    <w:rsid w:val="008A1E7F"/>
    <w:rsid w:val="008A585D"/>
    <w:rsid w:val="008B37A3"/>
    <w:rsid w:val="008B673D"/>
    <w:rsid w:val="008D2223"/>
    <w:rsid w:val="008D3157"/>
    <w:rsid w:val="008D430C"/>
    <w:rsid w:val="008E14B6"/>
    <w:rsid w:val="008E15AD"/>
    <w:rsid w:val="008E28C0"/>
    <w:rsid w:val="008F112E"/>
    <w:rsid w:val="00902CE0"/>
    <w:rsid w:val="0091334F"/>
    <w:rsid w:val="00915BC9"/>
    <w:rsid w:val="00924761"/>
    <w:rsid w:val="009342E8"/>
    <w:rsid w:val="00934D54"/>
    <w:rsid w:val="009372AE"/>
    <w:rsid w:val="009408C8"/>
    <w:rsid w:val="00946294"/>
    <w:rsid w:val="00947918"/>
    <w:rsid w:val="009513B6"/>
    <w:rsid w:val="00963649"/>
    <w:rsid w:val="00984F3B"/>
    <w:rsid w:val="00995A29"/>
    <w:rsid w:val="009A13FD"/>
    <w:rsid w:val="009B05F7"/>
    <w:rsid w:val="009C13D8"/>
    <w:rsid w:val="009C17A9"/>
    <w:rsid w:val="009C3F1C"/>
    <w:rsid w:val="009E0B53"/>
    <w:rsid w:val="009E208A"/>
    <w:rsid w:val="009E646D"/>
    <w:rsid w:val="009F67D7"/>
    <w:rsid w:val="00A00DC8"/>
    <w:rsid w:val="00A0414B"/>
    <w:rsid w:val="00A046FC"/>
    <w:rsid w:val="00A11AB0"/>
    <w:rsid w:val="00A224B2"/>
    <w:rsid w:val="00A2760E"/>
    <w:rsid w:val="00A5350E"/>
    <w:rsid w:val="00A55940"/>
    <w:rsid w:val="00A57202"/>
    <w:rsid w:val="00A574F1"/>
    <w:rsid w:val="00A67BD5"/>
    <w:rsid w:val="00A81A1B"/>
    <w:rsid w:val="00A822B6"/>
    <w:rsid w:val="00A86C56"/>
    <w:rsid w:val="00A92C25"/>
    <w:rsid w:val="00A936A3"/>
    <w:rsid w:val="00A97EDA"/>
    <w:rsid w:val="00AA765B"/>
    <w:rsid w:val="00AC253A"/>
    <w:rsid w:val="00AD061C"/>
    <w:rsid w:val="00AD691B"/>
    <w:rsid w:val="00AE6947"/>
    <w:rsid w:val="00AE6ECB"/>
    <w:rsid w:val="00AE754E"/>
    <w:rsid w:val="00AF5D15"/>
    <w:rsid w:val="00B01026"/>
    <w:rsid w:val="00B01736"/>
    <w:rsid w:val="00B02B4A"/>
    <w:rsid w:val="00B02E00"/>
    <w:rsid w:val="00B039CA"/>
    <w:rsid w:val="00B1096E"/>
    <w:rsid w:val="00B30F99"/>
    <w:rsid w:val="00B359A2"/>
    <w:rsid w:val="00B36D15"/>
    <w:rsid w:val="00B45D3A"/>
    <w:rsid w:val="00B466DF"/>
    <w:rsid w:val="00B5542C"/>
    <w:rsid w:val="00B60930"/>
    <w:rsid w:val="00B62DC3"/>
    <w:rsid w:val="00B73D70"/>
    <w:rsid w:val="00B85762"/>
    <w:rsid w:val="00B87206"/>
    <w:rsid w:val="00B93685"/>
    <w:rsid w:val="00B944EC"/>
    <w:rsid w:val="00BB0084"/>
    <w:rsid w:val="00BB0E27"/>
    <w:rsid w:val="00BC09F8"/>
    <w:rsid w:val="00BC5096"/>
    <w:rsid w:val="00BE68F4"/>
    <w:rsid w:val="00BF40E5"/>
    <w:rsid w:val="00C15B42"/>
    <w:rsid w:val="00C2118C"/>
    <w:rsid w:val="00C22D7E"/>
    <w:rsid w:val="00C24E6F"/>
    <w:rsid w:val="00C32B9A"/>
    <w:rsid w:val="00C351BA"/>
    <w:rsid w:val="00C35E7B"/>
    <w:rsid w:val="00C41ECE"/>
    <w:rsid w:val="00C44DBC"/>
    <w:rsid w:val="00C45C1B"/>
    <w:rsid w:val="00C510CA"/>
    <w:rsid w:val="00C5511C"/>
    <w:rsid w:val="00C737A9"/>
    <w:rsid w:val="00CC1EF5"/>
    <w:rsid w:val="00CC31B3"/>
    <w:rsid w:val="00CC50AF"/>
    <w:rsid w:val="00CD5323"/>
    <w:rsid w:val="00CE1C6A"/>
    <w:rsid w:val="00CF3945"/>
    <w:rsid w:val="00D00072"/>
    <w:rsid w:val="00D003A2"/>
    <w:rsid w:val="00D00617"/>
    <w:rsid w:val="00D03414"/>
    <w:rsid w:val="00D10284"/>
    <w:rsid w:val="00D11030"/>
    <w:rsid w:val="00D12889"/>
    <w:rsid w:val="00D1341C"/>
    <w:rsid w:val="00D161EE"/>
    <w:rsid w:val="00D27AA8"/>
    <w:rsid w:val="00D3485D"/>
    <w:rsid w:val="00D6076F"/>
    <w:rsid w:val="00D67716"/>
    <w:rsid w:val="00D7307A"/>
    <w:rsid w:val="00D80F10"/>
    <w:rsid w:val="00D83401"/>
    <w:rsid w:val="00D84117"/>
    <w:rsid w:val="00D945C3"/>
    <w:rsid w:val="00D956E0"/>
    <w:rsid w:val="00DA5621"/>
    <w:rsid w:val="00DB5F26"/>
    <w:rsid w:val="00DD74AA"/>
    <w:rsid w:val="00DE42CD"/>
    <w:rsid w:val="00DF5EC6"/>
    <w:rsid w:val="00DF650B"/>
    <w:rsid w:val="00DF691B"/>
    <w:rsid w:val="00E009C4"/>
    <w:rsid w:val="00E12E01"/>
    <w:rsid w:val="00E145B1"/>
    <w:rsid w:val="00E145B3"/>
    <w:rsid w:val="00E16A43"/>
    <w:rsid w:val="00E26633"/>
    <w:rsid w:val="00E30E77"/>
    <w:rsid w:val="00E313D6"/>
    <w:rsid w:val="00E42F8E"/>
    <w:rsid w:val="00E43F33"/>
    <w:rsid w:val="00E4641D"/>
    <w:rsid w:val="00E576F2"/>
    <w:rsid w:val="00E72DDE"/>
    <w:rsid w:val="00E80811"/>
    <w:rsid w:val="00EB15C7"/>
    <w:rsid w:val="00EB4BE1"/>
    <w:rsid w:val="00EC7EF8"/>
    <w:rsid w:val="00ED2BB9"/>
    <w:rsid w:val="00ED48BB"/>
    <w:rsid w:val="00ED511E"/>
    <w:rsid w:val="00EE4CA4"/>
    <w:rsid w:val="00F15EFD"/>
    <w:rsid w:val="00F32F69"/>
    <w:rsid w:val="00F34AF0"/>
    <w:rsid w:val="00F35F28"/>
    <w:rsid w:val="00F361B7"/>
    <w:rsid w:val="00F45615"/>
    <w:rsid w:val="00F52569"/>
    <w:rsid w:val="00F71D34"/>
    <w:rsid w:val="00F82F4D"/>
    <w:rsid w:val="00FA1097"/>
    <w:rsid w:val="00FA443C"/>
    <w:rsid w:val="00FA7525"/>
    <w:rsid w:val="00FB61E6"/>
    <w:rsid w:val="00FC62E4"/>
    <w:rsid w:val="00FD5A74"/>
    <w:rsid w:val="00FE0081"/>
    <w:rsid w:val="00FE4E4B"/>
    <w:rsid w:val="00FF43B2"/>
    <w:rsid w:val="00FF5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3B2"/>
  </w:style>
  <w:style w:type="paragraph" w:styleId="Heading1">
    <w:name w:val="heading 1"/>
    <w:basedOn w:val="Normal"/>
    <w:next w:val="Normal"/>
    <w:link w:val="Heading1Char"/>
    <w:uiPriority w:val="9"/>
    <w:qFormat/>
    <w:rsid w:val="00321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7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8DA"/>
    <w:rPr>
      <w:rFonts w:ascii="Tahoma" w:hAnsi="Tahoma" w:cs="Tahoma"/>
      <w:sz w:val="16"/>
      <w:szCs w:val="16"/>
    </w:rPr>
  </w:style>
  <w:style w:type="paragraph" w:styleId="ListParagraph">
    <w:name w:val="List Paragraph"/>
    <w:basedOn w:val="Normal"/>
    <w:uiPriority w:val="34"/>
    <w:qFormat/>
    <w:rsid w:val="00380DC7"/>
    <w:pPr>
      <w:ind w:left="720"/>
      <w:contextualSpacing/>
    </w:pPr>
  </w:style>
  <w:style w:type="paragraph" w:styleId="TOC1">
    <w:name w:val="toc 1"/>
    <w:basedOn w:val="Normal"/>
    <w:next w:val="Normal"/>
    <w:autoRedefine/>
    <w:uiPriority w:val="39"/>
    <w:unhideWhenUsed/>
    <w:qFormat/>
    <w:rsid w:val="00111A10"/>
    <w:pPr>
      <w:spacing w:after="100"/>
    </w:pPr>
    <w:rPr>
      <w:rFonts w:ascii="Calibri" w:eastAsia="Times New Roman" w:hAnsi="Calibri" w:cs="Times New Roman"/>
      <w:lang w:eastAsia="zh-CN"/>
    </w:rPr>
  </w:style>
  <w:style w:type="character" w:styleId="Hyperlink">
    <w:name w:val="Hyperlink"/>
    <w:basedOn w:val="DefaultParagraphFont"/>
    <w:uiPriority w:val="99"/>
    <w:unhideWhenUsed/>
    <w:rsid w:val="00111A10"/>
    <w:rPr>
      <w:color w:val="0000FF"/>
      <w:u w:val="single"/>
    </w:rPr>
  </w:style>
  <w:style w:type="paragraph" w:styleId="TOC3">
    <w:name w:val="toc 3"/>
    <w:basedOn w:val="Normal"/>
    <w:next w:val="Normal"/>
    <w:autoRedefine/>
    <w:uiPriority w:val="39"/>
    <w:unhideWhenUsed/>
    <w:qFormat/>
    <w:rsid w:val="00111A10"/>
    <w:pPr>
      <w:spacing w:after="100"/>
      <w:ind w:left="440"/>
    </w:pPr>
    <w:rPr>
      <w:rFonts w:ascii="Calibri" w:eastAsia="Times New Roman" w:hAnsi="Calibri" w:cs="Times New Roman"/>
      <w:lang w:eastAsia="zh-CN"/>
    </w:rPr>
  </w:style>
  <w:style w:type="paragraph" w:styleId="NoSpacing">
    <w:name w:val="No Spacing"/>
    <w:uiPriority w:val="1"/>
    <w:qFormat/>
    <w:rsid w:val="00B30F99"/>
    <w:pPr>
      <w:spacing w:after="0" w:line="240" w:lineRule="auto"/>
    </w:pPr>
  </w:style>
  <w:style w:type="paragraph" w:styleId="Header">
    <w:name w:val="header"/>
    <w:basedOn w:val="Normal"/>
    <w:link w:val="HeaderChar"/>
    <w:uiPriority w:val="99"/>
    <w:semiHidden/>
    <w:unhideWhenUsed/>
    <w:rsid w:val="00385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516C"/>
  </w:style>
  <w:style w:type="paragraph" w:styleId="Footer">
    <w:name w:val="footer"/>
    <w:basedOn w:val="Normal"/>
    <w:link w:val="FooterChar"/>
    <w:uiPriority w:val="99"/>
    <w:unhideWhenUsed/>
    <w:rsid w:val="00385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16C"/>
  </w:style>
  <w:style w:type="table" w:styleId="TableGrid">
    <w:name w:val="Table Grid"/>
    <w:basedOn w:val="TableNormal"/>
    <w:uiPriority w:val="59"/>
    <w:rsid w:val="00A574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82F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17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2170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21709"/>
    <w:pPr>
      <w:outlineLvl w:val="9"/>
    </w:pPr>
  </w:style>
  <w:style w:type="paragraph" w:styleId="TOC2">
    <w:name w:val="toc 2"/>
    <w:basedOn w:val="Normal"/>
    <w:next w:val="Normal"/>
    <w:autoRedefine/>
    <w:uiPriority w:val="39"/>
    <w:unhideWhenUsed/>
    <w:rsid w:val="00321709"/>
    <w:pPr>
      <w:spacing w:after="100"/>
      <w:ind w:left="220"/>
    </w:pPr>
  </w:style>
  <w:style w:type="paragraph" w:styleId="Title">
    <w:name w:val="Title"/>
    <w:basedOn w:val="Normal"/>
    <w:next w:val="Normal"/>
    <w:link w:val="TitleChar"/>
    <w:uiPriority w:val="10"/>
    <w:qFormat/>
    <w:rsid w:val="00AE6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94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9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9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icrosoft.com/express/vcsharp/" TargetMode="External"/><Relationship Id="rId4" Type="http://schemas.openxmlformats.org/officeDocument/2006/relationships/settings" Target="settings.xml"/><Relationship Id="rId9" Type="http://schemas.openxmlformats.org/officeDocument/2006/relationships/hyperlink" Target="http://www.microsoft.com/downloads/details.aspx?FamilyId=333325FD-AE52-4E35-B531-508D977D32A6&amp;display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83A09-CAEE-4672-8E81-93826302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Feyer Vlad</dc:creator>
  <cp:keywords/>
  <dc:description/>
  <cp:lastModifiedBy>Tudor-Cristian G.</cp:lastModifiedBy>
  <cp:revision>79</cp:revision>
  <cp:lastPrinted>2008-12-13T05:19:00Z</cp:lastPrinted>
  <dcterms:created xsi:type="dcterms:W3CDTF">2008-12-13T00:04:00Z</dcterms:created>
  <dcterms:modified xsi:type="dcterms:W3CDTF">2008-12-13T05:19:00Z</dcterms:modified>
</cp:coreProperties>
</file>