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B607F" w14:textId="5D5321E8" w:rsidR="00CC0807" w:rsidRDefault="00CC0807">
      <w:r>
        <w:t>I am</w:t>
      </w:r>
      <w:r w:rsidRPr="00CC0807">
        <w:t xml:space="preserve"> an AI safety and policy expert</w:t>
      </w:r>
      <w:r>
        <w:t xml:space="preserve"> with a particular interest in how market forces shape AI production, consumption, fairness, accountability, transparency, and safety. My research has explored the extent to which foundation models </w:t>
      </w:r>
      <w:r w:rsidR="00881E49">
        <w:t>are</w:t>
      </w:r>
      <w:r>
        <w:t xml:space="preserve"> natural monopoly products; fairness, accountability, and transparency practices in the open-source community on Hugging</w:t>
      </w:r>
      <w:r w:rsidR="00881E49">
        <w:t xml:space="preserve"> </w:t>
      </w:r>
      <w:r>
        <w:t xml:space="preserve">Face; </w:t>
      </w:r>
      <w:r w:rsidR="00881E49">
        <w:t>the development of auditing frameworks</w:t>
      </w:r>
      <w:r w:rsidR="00881E49" w:rsidRPr="00E637FE">
        <w:t xml:space="preserve"> </w:t>
      </w:r>
      <w:r w:rsidR="00881E49">
        <w:t xml:space="preserve">to guide the </w:t>
      </w:r>
      <w:r w:rsidR="00881E49" w:rsidRPr="00E637FE">
        <w:t>evaluat</w:t>
      </w:r>
      <w:r w:rsidR="00881E49">
        <w:t>ion of</w:t>
      </w:r>
      <w:r w:rsidR="00881E49" w:rsidRPr="00E637FE">
        <w:t xml:space="preserve"> </w:t>
      </w:r>
      <w:r w:rsidR="00881E49">
        <w:t xml:space="preserve">predictive public sector algorithms’ </w:t>
      </w:r>
      <w:r w:rsidR="00881E49" w:rsidRPr="00E637FE">
        <w:t xml:space="preserve">compliance with human rights </w:t>
      </w:r>
      <w:r w:rsidR="00881E49">
        <w:t>law; and the usefulness of the concept of ecosystems for the antitrust evaluation of Big Tech firms.</w:t>
      </w:r>
    </w:p>
    <w:p w14:paraId="390518E5" w14:textId="77777777" w:rsidR="00CC0807" w:rsidRDefault="00CC0807"/>
    <w:p w14:paraId="4148CA31" w14:textId="5AB8C0E0" w:rsidR="005F1082" w:rsidRDefault="00276A22">
      <w:r>
        <w:t>A</w:t>
      </w:r>
      <w:r w:rsidR="00881E49">
        <w:t xml:space="preserve"> graduate of the University of Oxford</w:t>
      </w:r>
      <w:r>
        <w:t xml:space="preserve">, </w:t>
      </w:r>
      <w:r w:rsidR="00881E49">
        <w:t>where I completed a masters in the Social Science of the Internet at the Oxford Internet Institute</w:t>
      </w:r>
      <w:r>
        <w:t>, I believe fundamentally in the importance of research-based policy</w:t>
      </w:r>
      <w:r w:rsidR="00881E49">
        <w:t xml:space="preserve">. I </w:t>
      </w:r>
      <w:r>
        <w:t xml:space="preserve">also </w:t>
      </w:r>
      <w:r w:rsidR="00881E49">
        <w:t>studied Law and History at the University of Cambridge</w:t>
      </w:r>
      <w:r>
        <w:t xml:space="preserve">, and my </w:t>
      </w:r>
      <w:r w:rsidR="00881E49">
        <w:t>studies</w:t>
      </w:r>
      <w:r>
        <w:t xml:space="preserve"> there</w:t>
      </w:r>
      <w:r w:rsidR="00881E49">
        <w:t>, notably on the social history of the Industrial Revolution, continue to influence my approach to technology policy research and practice.</w:t>
      </w:r>
    </w:p>
    <w:sectPr w:rsidR="005F1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07"/>
    <w:rsid w:val="00167B68"/>
    <w:rsid w:val="001B6675"/>
    <w:rsid w:val="00243B59"/>
    <w:rsid w:val="00276A22"/>
    <w:rsid w:val="002E09D2"/>
    <w:rsid w:val="00477B19"/>
    <w:rsid w:val="005F1082"/>
    <w:rsid w:val="00881E49"/>
    <w:rsid w:val="00B9193F"/>
    <w:rsid w:val="00CC0807"/>
    <w:rsid w:val="00E0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937C5C"/>
  <w15:chartTrackingRefBased/>
  <w15:docId w15:val="{0CBF4899-A1C7-CD40-88D4-6F6574D2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9"/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8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8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8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80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80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80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80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d">
    <w:name w:val="Spaced"/>
    <w:basedOn w:val="Normal"/>
    <w:qFormat/>
    <w:rsid w:val="00243B59"/>
    <w:pPr>
      <w:spacing w:after="180"/>
    </w:pPr>
  </w:style>
  <w:style w:type="character" w:customStyle="1" w:styleId="Heading1Char">
    <w:name w:val="Heading 1 Char"/>
    <w:basedOn w:val="DefaultParagraphFont"/>
    <w:link w:val="Heading1"/>
    <w:uiPriority w:val="9"/>
    <w:rsid w:val="00CC08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C08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80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80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80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80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80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80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80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C08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80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80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80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C08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807"/>
    <w:rPr>
      <w:rFonts w:ascii="Times New Roman" w:hAnsi="Times New Roman"/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C0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807"/>
    <w:rPr>
      <w:rFonts w:ascii="Times New Roman" w:hAnsi="Times New Roman"/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C0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Colville</dc:creator>
  <cp:keywords/>
  <dc:description/>
  <cp:lastModifiedBy>George Colville</cp:lastModifiedBy>
  <cp:revision>2</cp:revision>
  <dcterms:created xsi:type="dcterms:W3CDTF">2024-10-29T17:41:00Z</dcterms:created>
  <dcterms:modified xsi:type="dcterms:W3CDTF">2024-10-29T18:04:00Z</dcterms:modified>
</cp:coreProperties>
</file>