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933" w:rsidRDefault="00A47BCF" w:rsidP="00BC13A0">
      <w:r>
        <w:rPr>
          <w:rFonts w:hint="eastAsia"/>
        </w:rPr>
        <w:t>一、</w:t>
      </w:r>
      <w:r w:rsidR="00051933">
        <w:rPr>
          <w:rFonts w:hint="eastAsia"/>
        </w:rPr>
        <w:t>机器学习实战</w:t>
      </w:r>
      <w:r w:rsidR="00244DCD">
        <w:rPr>
          <w:rFonts w:hint="eastAsia"/>
        </w:rPr>
        <w:t>p256，</w:t>
      </w:r>
      <w:r w:rsidR="00051933">
        <w:rPr>
          <w:rFonts w:hint="eastAsia"/>
        </w:rPr>
        <w:t xml:space="preserve"> </w:t>
      </w:r>
      <w:r w:rsidR="00C80277">
        <w:rPr>
          <w:rFonts w:hint="eastAsia"/>
        </w:rPr>
        <w:t>推荐系统</w:t>
      </w:r>
      <w:r>
        <w:rPr>
          <w:rFonts w:hint="eastAsia"/>
        </w:rPr>
        <w:t>。二 、</w:t>
      </w:r>
      <w:r w:rsidR="00244DCD">
        <w:rPr>
          <w:rFonts w:hint="eastAsia"/>
        </w:rPr>
        <w:t>bilibili上关于推荐系统，看看。</w:t>
      </w:r>
    </w:p>
    <w:p w:rsidR="00BC13A0" w:rsidRDefault="00BC13A0" w:rsidP="00BC13A0">
      <w:pPr>
        <w:pStyle w:val="a3"/>
        <w:numPr>
          <w:ilvl w:val="0"/>
          <w:numId w:val="1"/>
        </w:numPr>
        <w:ind w:firstLineChars="0"/>
      </w:pPr>
      <w:r>
        <w:t xml:space="preserve"> 协同过滤和聚类可以组合起来使用。如果数据规模非常大，协同过滤中计算KNN（在全局user或item中找K个最近的邻居）是非常耗时的。但如果先对user （或item）做一个聚类，然后在目标user（或item）所属聚类簇中找KNN，可以极大地节省计算开销</w:t>
      </w:r>
    </w:p>
    <w:p w:rsidR="009A5C53" w:rsidRDefault="009A5C53" w:rsidP="00CE1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种计算相似度的方法，</w:t>
      </w:r>
      <w:r w:rsidRPr="009A5C53">
        <w:rPr>
          <w:rFonts w:hint="eastAsia"/>
        </w:rPr>
        <w:t>欧式距离</w:t>
      </w:r>
      <w:r>
        <w:rPr>
          <w:rFonts w:hint="eastAsia"/>
        </w:rPr>
        <w:t>，</w:t>
      </w:r>
      <w:r w:rsidRPr="009A5C53">
        <w:rPr>
          <w:rFonts w:hint="eastAsia"/>
        </w:rPr>
        <w:t>皮尔逊相关系数</w:t>
      </w:r>
      <w:r>
        <w:rPr>
          <w:rFonts w:hint="eastAsia"/>
        </w:rPr>
        <w:t>，</w:t>
      </w:r>
      <w:r w:rsidRPr="009A5C53">
        <w:rPr>
          <w:rFonts w:hint="eastAsia"/>
        </w:rPr>
        <w:t>余弦相似度</w:t>
      </w:r>
      <w:r>
        <w:rPr>
          <w:rFonts w:hint="eastAsia"/>
        </w:rPr>
        <w:t>（</w:t>
      </w:r>
      <w:hyperlink r:id="rId7" w:history="1">
        <w:r w:rsidR="009602E6" w:rsidRPr="00117786">
          <w:rPr>
            <w:rStyle w:val="a4"/>
          </w:rPr>
          <w:t>http://blog.csdn.net/google19890102/article/details/28112091</w:t>
        </w:r>
        <w:r w:rsidR="009602E6" w:rsidRPr="00117786">
          <w:rPr>
            <w:rStyle w:val="a4"/>
            <w:rFonts w:hint="eastAsia"/>
          </w:rPr>
          <w:t>）。（</w:t>
        </w:r>
        <w:r w:rsidR="009602E6" w:rsidRPr="00117786">
          <w:rPr>
            <w:rStyle w:val="a4"/>
          </w:rPr>
          <w:t>http://blog.csdn.net/yimingsilence/article/details/54934302</w:t>
        </w:r>
      </w:hyperlink>
      <w:r w:rsidR="00CE1E96">
        <w:rPr>
          <w:rFonts w:hint="eastAsia"/>
        </w:rPr>
        <w:t>）</w:t>
      </w:r>
    </w:p>
    <w:p w:rsidR="009602E6" w:rsidRDefault="009602E6" w:rsidP="009602E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4765431" cy="1771443"/>
            <wp:effectExtent l="0" t="0" r="0" b="635"/>
            <wp:docPr id="1" name="图片 1" descr="https://upload-images.jianshu.io/upload_images/268138-52ca53c03abf030f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268138-52ca53c03abf030f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062" cy="177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523" w:rsidRDefault="00B43523" w:rsidP="009602E6">
      <w:pPr>
        <w:pStyle w:val="a3"/>
        <w:ind w:left="360" w:firstLineChars="0" w:firstLine="0"/>
        <w:jc w:val="center"/>
      </w:pPr>
      <w:r>
        <w:rPr>
          <w:rFonts w:hint="eastAsia"/>
        </w:rPr>
        <w:t>图1</w:t>
      </w:r>
    </w:p>
    <w:p w:rsidR="00332A17" w:rsidRDefault="00332A17" w:rsidP="009602E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5274310" cy="1756262"/>
            <wp:effectExtent l="0" t="0" r="2540" b="0"/>
            <wp:docPr id="2" name="图片 2" descr="https://upload-images.jianshu.io/upload_images/268138-4e0132a6f0186bc0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268138-4e0132a6f0186bc0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410" w:rsidRDefault="003B2410" w:rsidP="009602E6">
      <w:pPr>
        <w:pStyle w:val="a3"/>
        <w:ind w:left="360" w:firstLineChars="0" w:firstLine="0"/>
        <w:jc w:val="center"/>
      </w:pPr>
      <w:r>
        <w:rPr>
          <w:rFonts w:hint="eastAsia"/>
        </w:rPr>
        <w:t>图2</w:t>
      </w:r>
    </w:p>
    <w:p w:rsidR="00C7200C" w:rsidRDefault="00200345" w:rsidP="00200345">
      <w:pPr>
        <w:pStyle w:val="a3"/>
        <w:numPr>
          <w:ilvl w:val="0"/>
          <w:numId w:val="1"/>
        </w:numPr>
        <w:ind w:firstLineChars="0"/>
      </w:pPr>
      <w:r w:rsidRPr="0061120B">
        <w:rPr>
          <w:rFonts w:hint="eastAsia"/>
          <w:b/>
        </w:rPr>
        <w:t>基于用户的协同过滤</w:t>
      </w:r>
      <w:r>
        <w:rPr>
          <w:rFonts w:hint="eastAsia"/>
        </w:rPr>
        <w:t>，计算两个用户之间的相似性，看A,B,C,D听同一首歌的次数，找出4个用户的听歌记录，然后搜查听相同歌曲的数目以及每首歌的被听次数，计算二者的相似性。具体怎么实现看看简书（</w:t>
      </w:r>
      <w:hyperlink r:id="rId10" w:history="1">
        <w:r w:rsidR="009A5C53" w:rsidRPr="006B47F9">
          <w:rPr>
            <w:rStyle w:val="a4"/>
          </w:rPr>
          <w:t>https://www.jianshu.com/p/e56665c54df8</w:t>
        </w:r>
      </w:hyperlink>
      <w:r>
        <w:rPr>
          <w:rFonts w:hint="eastAsia"/>
        </w:rPr>
        <w:t>）。</w:t>
      </w:r>
    </w:p>
    <w:p w:rsidR="00C8604D" w:rsidRDefault="0061120B" w:rsidP="00C8604D">
      <w:pPr>
        <w:pStyle w:val="a3"/>
        <w:numPr>
          <w:ilvl w:val="0"/>
          <w:numId w:val="1"/>
        </w:numPr>
        <w:ind w:firstLineChars="0"/>
      </w:pPr>
      <w:r w:rsidRPr="003C56E2">
        <w:rPr>
          <w:rFonts w:hint="eastAsia"/>
          <w:b/>
        </w:rPr>
        <w:t>基于物品的协同过滤</w:t>
      </w:r>
      <w:r w:rsidR="003C56E2">
        <w:rPr>
          <w:rFonts w:hint="eastAsia"/>
        </w:rPr>
        <w:t>，</w:t>
      </w:r>
      <w:r w:rsidR="00C8604D">
        <w:rPr>
          <w:rFonts w:hint="eastAsia"/>
        </w:rPr>
        <w:t>举例说明，</w:t>
      </w:r>
      <w:r w:rsidR="00C8604D">
        <w:t>A购买了H、I两种商品。商城还有J、K、L、M、N五种商品，我们要判断用户A对JKLMN的喜好程度。</w:t>
      </w:r>
    </w:p>
    <w:p w:rsidR="00C8604D" w:rsidRDefault="00C8604D" w:rsidP="000D376F">
      <w:pPr>
        <w:pStyle w:val="a3"/>
        <w:ind w:left="360" w:firstLineChars="0" w:firstLine="0"/>
      </w:pPr>
      <w:r>
        <w:t>A对J的喜好程度 = （A对H的喜好程度*H与J的相似度）+ （A对I的喜好程度*I与J的相似度）。</w:t>
      </w:r>
    </w:p>
    <w:p w:rsidR="00C8604D" w:rsidRDefault="00C8604D" w:rsidP="00C8604D">
      <w:pPr>
        <w:pStyle w:val="a3"/>
        <w:ind w:left="360" w:firstLineChars="0" w:firstLine="0"/>
      </w:pPr>
      <w:r>
        <w:rPr>
          <w:rFonts w:hint="eastAsia"/>
        </w:rPr>
        <w:t>对于</w:t>
      </w:r>
      <w:r>
        <w:t>KLMN都是同样的算法。然后对JKLMN进行排序，就可以推荐排序前两名的给用户A了。推荐列表就是这么生成</w:t>
      </w:r>
      <w:r w:rsidR="000D376F">
        <w:rPr>
          <w:rFonts w:hint="eastAsia"/>
        </w:rPr>
        <w:t>。</w:t>
      </w:r>
    </w:p>
    <w:p w:rsidR="004E26F5" w:rsidRDefault="000D376F" w:rsidP="004E26F5">
      <w:pPr>
        <w:pStyle w:val="a3"/>
        <w:ind w:left="360" w:firstLineChars="0" w:firstLine="0"/>
      </w:pPr>
      <w:r>
        <w:rPr>
          <w:rFonts w:hint="eastAsia"/>
        </w:rPr>
        <w:t>用户A对商品X的喜好程度怎么算，</w:t>
      </w:r>
      <w:r w:rsidR="00ED41CA">
        <w:rPr>
          <w:rFonts w:hint="eastAsia"/>
        </w:rPr>
        <w:t>两种：1.打分制，2.是否购买这件物品，购买为1，不购买为0.</w:t>
      </w:r>
      <w:r w:rsidR="00332A17">
        <w:t xml:space="preserve">  </w:t>
      </w:r>
      <w:r w:rsidR="00332A17">
        <w:rPr>
          <w:rFonts w:hint="eastAsia"/>
        </w:rPr>
        <w:t>计算X与Y的相似度</w:t>
      </w:r>
      <w:r w:rsidR="00EF3E9C">
        <w:rPr>
          <w:rFonts w:hint="eastAsia"/>
        </w:rPr>
        <w:t>见图2</w:t>
      </w:r>
    </w:p>
    <w:p w:rsidR="00774863" w:rsidRDefault="00774863" w:rsidP="007748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基于用户相似度的推荐中，一般采用</w:t>
      </w:r>
      <w:r>
        <w:t>Pearson相关系数；</w:t>
      </w:r>
    </w:p>
    <w:p w:rsidR="004E26F5" w:rsidRDefault="00774863" w:rsidP="00774863">
      <w:pPr>
        <w:pStyle w:val="a3"/>
        <w:ind w:left="360" w:firstLineChars="0" w:firstLine="0"/>
      </w:pPr>
      <w:r>
        <w:rPr>
          <w:rFonts w:hint="eastAsia"/>
        </w:rPr>
        <w:t>基于物品相似度的推荐中，改进的余弦相似度效果更好。</w:t>
      </w:r>
    </w:p>
    <w:p w:rsidR="009D4C83" w:rsidRDefault="008A1976" w:rsidP="008A19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推荐引擎的评价。如何对推荐引擎进行评价呢？此时我们既没有预测的目标值，也没有用户来调查他们对预测的满意程度。这里采用</w:t>
      </w:r>
      <w:r w:rsidRPr="008A1976">
        <w:rPr>
          <w:rFonts w:hint="eastAsia"/>
          <w:b/>
        </w:rPr>
        <w:t>交叉测试</w:t>
      </w:r>
      <w:r>
        <w:rPr>
          <w:rFonts w:hint="eastAsia"/>
        </w:rPr>
        <w:t>的方法</w:t>
      </w:r>
      <w:r w:rsidR="00512689">
        <w:rPr>
          <w:rFonts w:hint="eastAsia"/>
        </w:rPr>
        <w:t>。具体的做法是将某些已知的评分值去掉，然后对他们进行预测，最后计算预测值与真实值之间的差异。</w:t>
      </w:r>
    </w:p>
    <w:p w:rsidR="00AC5A3D" w:rsidRDefault="00AC5A3D" w:rsidP="00AC5A3D">
      <w:pPr>
        <w:rPr>
          <w:rFonts w:hint="eastAsia"/>
        </w:rPr>
      </w:pPr>
      <w:r>
        <w:rPr>
          <w:rFonts w:hint="eastAsia"/>
        </w:rPr>
        <w:lastRenderedPageBreak/>
        <w:t>通常用于推荐引擎评价的指标称为</w:t>
      </w:r>
      <w:r w:rsidRPr="00AC5A3D">
        <w:rPr>
          <w:rFonts w:hint="eastAsia"/>
          <w:b/>
        </w:rPr>
        <w:t>最小均方根误差</w:t>
      </w:r>
      <w:r>
        <w:rPr>
          <w:rFonts w:hint="eastAsia"/>
        </w:rPr>
        <w:t>（Root</w:t>
      </w:r>
      <w:r>
        <w:t xml:space="preserve"> Mean Squared Error, </w:t>
      </w:r>
      <w:r w:rsidRPr="000C4026">
        <w:rPr>
          <w:b/>
        </w:rPr>
        <w:t>RMSE</w:t>
      </w:r>
      <w:r>
        <w:rPr>
          <w:rFonts w:hint="eastAsia"/>
        </w:rPr>
        <w:t>），它首先计算均方误差的平均值然后取其平方根。</w:t>
      </w:r>
      <w:r w:rsidR="00546B40">
        <w:rPr>
          <w:rFonts w:hint="eastAsia"/>
        </w:rPr>
        <w:t>如果评级在1星到5星这个范围内，</w:t>
      </w:r>
      <w:r w:rsidR="004C6651">
        <w:rPr>
          <w:rFonts w:hint="eastAsia"/>
        </w:rPr>
        <w:t>而我们的RMSE为1.0，那么意味着我们的预测值和用户给出的真实评价相差一个星级。</w:t>
      </w:r>
      <w:bookmarkStart w:id="0" w:name="_GoBack"/>
      <w:bookmarkEnd w:id="0"/>
    </w:p>
    <w:sectPr w:rsidR="00AC5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5E0" w:rsidRDefault="004F35E0" w:rsidP="0061120B">
      <w:r>
        <w:separator/>
      </w:r>
    </w:p>
  </w:endnote>
  <w:endnote w:type="continuationSeparator" w:id="0">
    <w:p w:rsidR="004F35E0" w:rsidRDefault="004F35E0" w:rsidP="00611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5E0" w:rsidRDefault="004F35E0" w:rsidP="0061120B">
      <w:r>
        <w:separator/>
      </w:r>
    </w:p>
  </w:footnote>
  <w:footnote w:type="continuationSeparator" w:id="0">
    <w:p w:rsidR="004F35E0" w:rsidRDefault="004F35E0" w:rsidP="00611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B3B22"/>
    <w:multiLevelType w:val="hybridMultilevel"/>
    <w:tmpl w:val="B0D21898"/>
    <w:lvl w:ilvl="0" w:tplc="B21EB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32E"/>
    <w:rsid w:val="00051933"/>
    <w:rsid w:val="000C4026"/>
    <w:rsid w:val="000D376F"/>
    <w:rsid w:val="001A0A04"/>
    <w:rsid w:val="001B1CC9"/>
    <w:rsid w:val="00200345"/>
    <w:rsid w:val="00244DCD"/>
    <w:rsid w:val="00332A17"/>
    <w:rsid w:val="003B2410"/>
    <w:rsid w:val="003C56E2"/>
    <w:rsid w:val="0047632E"/>
    <w:rsid w:val="004C6651"/>
    <w:rsid w:val="004E26F5"/>
    <w:rsid w:val="004F35E0"/>
    <w:rsid w:val="00512689"/>
    <w:rsid w:val="00546B40"/>
    <w:rsid w:val="0061120B"/>
    <w:rsid w:val="00774863"/>
    <w:rsid w:val="008A1976"/>
    <w:rsid w:val="009602E6"/>
    <w:rsid w:val="009A5C53"/>
    <w:rsid w:val="009D4C83"/>
    <w:rsid w:val="00A47BCF"/>
    <w:rsid w:val="00AC5A3D"/>
    <w:rsid w:val="00B07B09"/>
    <w:rsid w:val="00B13D2B"/>
    <w:rsid w:val="00B43523"/>
    <w:rsid w:val="00BC13A0"/>
    <w:rsid w:val="00C7200C"/>
    <w:rsid w:val="00C80277"/>
    <w:rsid w:val="00C8604D"/>
    <w:rsid w:val="00CE1E96"/>
    <w:rsid w:val="00D5688C"/>
    <w:rsid w:val="00ED41CA"/>
    <w:rsid w:val="00EF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21864"/>
  <w15:chartTrackingRefBased/>
  <w15:docId w15:val="{6181968C-672D-42AA-A308-20E3BF86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3A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A5C53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11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1120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11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112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0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log.csdn.net/google19890102/article/details/28112091&#65289;&#12290;&#65288;http://blog.csdn.net/yimingsilence/article/details/5493430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jianshu.com/p/e56665c54df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178</Words>
  <Characters>1021</Characters>
  <Application>Microsoft Office Word</Application>
  <DocSecurity>0</DocSecurity>
  <Lines>8</Lines>
  <Paragraphs>2</Paragraphs>
  <ScaleCrop>false</ScaleCrop>
  <Company>HP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xiaosong fu</dc:creator>
  <cp:keywords/>
  <dc:description/>
  <cp:lastModifiedBy>xiaosong fu</cp:lastModifiedBy>
  <cp:revision>31</cp:revision>
  <dcterms:created xsi:type="dcterms:W3CDTF">2018-03-22T12:11:00Z</dcterms:created>
  <dcterms:modified xsi:type="dcterms:W3CDTF">2018-03-28T05:15:00Z</dcterms:modified>
</cp:coreProperties>
</file>