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Playtest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add greater percentage of spawns in the middle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add score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make gaps bigger between obstacles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level progression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put scenery on the side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