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F0E5" w14:textId="65846625" w:rsidR="00BD3D99" w:rsidRDefault="0016191D">
      <w:pPr>
        <w:rPr>
          <w:sz w:val="32"/>
          <w:szCs w:val="32"/>
          <w:u w:val="single"/>
        </w:rPr>
      </w:pPr>
      <w:r w:rsidRPr="0016191D">
        <w:rPr>
          <w:sz w:val="32"/>
          <w:szCs w:val="32"/>
          <w:u w:val="single"/>
        </w:rPr>
        <w:t>The Premier League Project Summary</w:t>
      </w:r>
    </w:p>
    <w:p w14:paraId="37151A78" w14:textId="4756FC30" w:rsidR="0016191D" w:rsidRDefault="0016191D">
      <w:r>
        <w:t>The purpose of this project is to showcase my ability to collect data from various sources and gain some statistical insights from the data.</w:t>
      </w:r>
    </w:p>
    <w:p w14:paraId="2CE2F6F5" w14:textId="31612AF7" w:rsidR="0016191D" w:rsidRDefault="0016191D">
      <w:r>
        <w:t>I have made 5 datasets which contain information about premier league teams. The tables along with the sources in which I found the information is found below:</w:t>
      </w:r>
    </w:p>
    <w:p w14:paraId="6AC807FF" w14:textId="030DA72C" w:rsidR="0016191D" w:rsidRDefault="0016191D">
      <w:r>
        <w:t xml:space="preserve">Form </w:t>
      </w:r>
      <w:r w:rsidR="001D0086">
        <w:t>–</w:t>
      </w:r>
      <w:r>
        <w:t xml:space="preserve"> </w:t>
      </w:r>
      <w:r w:rsidR="001D0086">
        <w:t>This is the premier league table stats from when the premier league season 19/20 resumed, right up until match</w:t>
      </w:r>
      <w:r w:rsidR="00074273">
        <w:t xml:space="preserve"> </w:t>
      </w:r>
      <w:r w:rsidR="001D0086">
        <w:t xml:space="preserve">week 4 before the first 20/21 international break. </w:t>
      </w:r>
      <w:hyperlink r:id="rId5" w:history="1">
        <w:r w:rsidR="001D0086" w:rsidRPr="006568E8">
          <w:rPr>
            <w:rStyle w:val="Hyperlink"/>
          </w:rPr>
          <w:t>https://www.givemesport.com/1586210-liverpool-6th-man-utd-2nd-premier-league-table-based-on-games-since-lockdown-only</w:t>
        </w:r>
      </w:hyperlink>
      <w:r w:rsidR="001D0086">
        <w:t xml:space="preserve"> (Lockdown to the end of the 19/20 season) </w:t>
      </w:r>
      <w:r w:rsidR="00DD321B">
        <w:t xml:space="preserve">plus the </w:t>
      </w:r>
      <w:r w:rsidR="00AA68FC">
        <w:t>premier league table up until match</w:t>
      </w:r>
      <w:r w:rsidR="00074273">
        <w:t xml:space="preserve"> </w:t>
      </w:r>
      <w:r w:rsidR="00AA68FC">
        <w:t>week 4, which can be found on Google.</w:t>
      </w:r>
    </w:p>
    <w:p w14:paraId="0DE3B877" w14:textId="268861EE" w:rsidR="00AA68FC" w:rsidRDefault="008E2FC4">
      <w:r>
        <w:t>H2h – This table shows us the number of wins</w:t>
      </w:r>
      <w:r w:rsidR="00CA117B">
        <w:t xml:space="preserve"> each team in big 6</w:t>
      </w:r>
      <w:r w:rsidR="003B5C4C">
        <w:t xml:space="preserve"> (Liverpool, Manchester United, Manchester City, </w:t>
      </w:r>
      <w:r w:rsidR="00B37584">
        <w:t>Arsenal, Chelsea and Tottenham</w:t>
      </w:r>
      <w:r w:rsidR="003B5C4C">
        <w:t>)</w:t>
      </w:r>
      <w:r w:rsidR="00CA117B">
        <w:t xml:space="preserve"> has had vs other members of the big 6. </w:t>
      </w:r>
      <w:r w:rsidR="00A11E26">
        <w:t xml:space="preserve">I have taken the data from </w:t>
      </w:r>
      <w:hyperlink r:id="rId6" w:history="1">
        <w:r w:rsidR="00AD667F" w:rsidRPr="006568E8">
          <w:rPr>
            <w:rStyle w:val="Hyperlink"/>
          </w:rPr>
          <w:t>https://www.11v11.com/</w:t>
        </w:r>
      </w:hyperlink>
      <w:r w:rsidR="00AD667F">
        <w:t xml:space="preserve"> </w:t>
      </w:r>
      <w:r w:rsidR="007D0DDF">
        <w:t>(to clarify, this is only for the premier league and no other competition)</w:t>
      </w:r>
      <w:r w:rsidR="006B136B">
        <w:t>.</w:t>
      </w:r>
    </w:p>
    <w:p w14:paraId="13AC7ECC" w14:textId="21156DEE" w:rsidR="006B136B" w:rsidRDefault="00B02A30">
      <w:r>
        <w:t xml:space="preserve">Placements </w:t>
      </w:r>
      <w:r w:rsidR="001D2CA8">
        <w:t>–</w:t>
      </w:r>
      <w:r>
        <w:t xml:space="preserve"> </w:t>
      </w:r>
      <w:r w:rsidR="001D2CA8">
        <w:t xml:space="preserve">This is where each current premier league team has finished in the last </w:t>
      </w:r>
      <w:r w:rsidR="003D25A6">
        <w:t xml:space="preserve">5 seasons, data here has been collected from </w:t>
      </w:r>
      <w:r w:rsidR="001748CA">
        <w:t>Google. (e.g. Premier league table</w:t>
      </w:r>
      <w:r w:rsidR="004547AE">
        <w:t xml:space="preserve"> 18/19)</w:t>
      </w:r>
      <w:r w:rsidR="00730813">
        <w:t>.</w:t>
      </w:r>
    </w:p>
    <w:p w14:paraId="56E8BD3B" w14:textId="2C775176" w:rsidR="0070434C" w:rsidRDefault="001502F7">
      <w:r>
        <w:t>Squad Values –</w:t>
      </w:r>
      <w:r w:rsidR="0025110A">
        <w:t xml:space="preserve"> This is a table of the </w:t>
      </w:r>
      <w:r w:rsidR="007D5A5D">
        <w:t xml:space="preserve">financial </w:t>
      </w:r>
      <w:r w:rsidR="0025110A">
        <w:t xml:space="preserve">values of each current premier league </w:t>
      </w:r>
      <w:r w:rsidR="007D5A5D">
        <w:t>squad since the 1</w:t>
      </w:r>
      <w:r w:rsidR="009F31BD">
        <w:t>8</w:t>
      </w:r>
      <w:r w:rsidR="007D5A5D">
        <w:t>/1</w:t>
      </w:r>
      <w:r w:rsidR="009F31BD">
        <w:t>9</w:t>
      </w:r>
      <w:r w:rsidR="007D5A5D">
        <w:t xml:space="preserve"> season until 19/20 season</w:t>
      </w:r>
      <w:r w:rsidR="009F31BD">
        <w:t xml:space="preserve"> and the rankings of their squad values compared to each other</w:t>
      </w:r>
      <w:r w:rsidR="003D6F18">
        <w:t xml:space="preserve"> from the 15/16 season to the 20/21 season. Data here has been taken from </w:t>
      </w:r>
      <w:hyperlink r:id="rId7" w:history="1">
        <w:r w:rsidR="00730813" w:rsidRPr="006568E8">
          <w:rPr>
            <w:rStyle w:val="Hyperlink"/>
          </w:rPr>
          <w:t>https://www.transfermarkt.com/</w:t>
        </w:r>
      </w:hyperlink>
      <w:r w:rsidR="00730813">
        <w:t>.</w:t>
      </w:r>
    </w:p>
    <w:p w14:paraId="31126A6C" w14:textId="787CDEC6" w:rsidR="00CC01FD" w:rsidRDefault="00FA4D45">
      <w:r>
        <w:t>Transfers – This is the net spend of each current premier league team</w:t>
      </w:r>
      <w:r w:rsidR="00957B70">
        <w:t xml:space="preserve">, showing is how much more </w:t>
      </w:r>
      <w:r w:rsidR="00644952">
        <w:t xml:space="preserve">or less a club has spent for their player transfers, incomings and outgoings. The data here was also from </w:t>
      </w:r>
      <w:hyperlink r:id="rId8" w:history="1">
        <w:r w:rsidR="00644952" w:rsidRPr="006568E8">
          <w:rPr>
            <w:rStyle w:val="Hyperlink"/>
          </w:rPr>
          <w:t>https://www.transfermarkt.com/</w:t>
        </w:r>
      </w:hyperlink>
      <w:r w:rsidR="00644952">
        <w:t xml:space="preserve">. </w:t>
      </w:r>
    </w:p>
    <w:p w14:paraId="2F98F01E" w14:textId="702AD1AF" w:rsidR="00644952" w:rsidRDefault="003B12D6">
      <w:r w:rsidRPr="00C634A1">
        <w:rPr>
          <w:noProof/>
        </w:rPr>
        <w:drawing>
          <wp:anchor distT="0" distB="0" distL="114300" distR="114300" simplePos="0" relativeHeight="251658240" behindDoc="0" locked="0" layoutInCell="1" allowOverlap="1" wp14:anchorId="20688297" wp14:editId="192550F0">
            <wp:simplePos x="0" y="0"/>
            <wp:positionH relativeFrom="column">
              <wp:posOffset>2476500</wp:posOffset>
            </wp:positionH>
            <wp:positionV relativeFrom="paragraph">
              <wp:posOffset>229235</wp:posOffset>
            </wp:positionV>
            <wp:extent cx="3321221" cy="339107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5DA47" w14:textId="69C9BDAC" w:rsidR="00CC01FD" w:rsidRPr="00CC01FD" w:rsidRDefault="00CC01FD">
      <w:pPr>
        <w:rPr>
          <w:u w:val="single"/>
        </w:rPr>
      </w:pPr>
      <w:r w:rsidRPr="00CC01FD">
        <w:rPr>
          <w:u w:val="single"/>
        </w:rPr>
        <w:t>Current Form</w:t>
      </w:r>
    </w:p>
    <w:p w14:paraId="2BE242D7" w14:textId="5BD4551F" w:rsidR="003B12D6" w:rsidRDefault="009E6BE7">
      <w:r>
        <w:t>This is the table which tells us the form</w:t>
      </w:r>
      <w:r w:rsidR="00327F6F">
        <w:t xml:space="preserve"> of each premier league team</w:t>
      </w:r>
      <w:r w:rsidR="003B12D6">
        <w:t xml:space="preserve">, we can see that this dataset </w:t>
      </w:r>
      <w:r w:rsidR="00CF56B4">
        <w:t xml:space="preserve">has some problems. The </w:t>
      </w:r>
      <w:proofErr w:type="gramStart"/>
      <w:r w:rsidR="00CF56B4">
        <w:t>newly</w:t>
      </w:r>
      <w:r w:rsidR="00AC34A0">
        <w:t>-</w:t>
      </w:r>
      <w:r w:rsidR="00CF56B4">
        <w:t>promoted</w:t>
      </w:r>
      <w:proofErr w:type="gramEnd"/>
      <w:r w:rsidR="00CF56B4">
        <w:t xml:space="preserve"> teams, Leeds, West Brom and Fulham don’t have </w:t>
      </w:r>
      <w:r w:rsidR="003C5158">
        <w:t xml:space="preserve">enough games played to show an accurate amount of form </w:t>
      </w:r>
      <w:r w:rsidR="00463BE4">
        <w:t>as</w:t>
      </w:r>
      <w:r w:rsidR="003C5158">
        <w:t xml:space="preserve"> the rest of the teams. </w:t>
      </w:r>
      <w:r w:rsidR="002B6049">
        <w:t>We fixed this by ordering the table in terms of points per game, this will give us a more accurate</w:t>
      </w:r>
      <w:r w:rsidR="00652EB8">
        <w:t xml:space="preserve"> representation of the form between the newly promoted sides. </w:t>
      </w:r>
      <w:r w:rsidR="00B37B1C">
        <w:t>We’ll also arrange the index</w:t>
      </w:r>
      <w:r w:rsidR="00483BBA">
        <w:t xml:space="preserve"> and</w:t>
      </w:r>
      <w:r w:rsidR="00B37B1C">
        <w:t xml:space="preserve"> change the positions relative to</w:t>
      </w:r>
      <w:r w:rsidR="00483BBA">
        <w:t xml:space="preserve"> the new</w:t>
      </w:r>
      <w:r w:rsidR="00B37B1C">
        <w:t xml:space="preserve"> </w:t>
      </w:r>
      <w:r w:rsidR="00483BBA">
        <w:t>points per game column.</w:t>
      </w:r>
    </w:p>
    <w:p w14:paraId="76557FB4" w14:textId="5494B9E9" w:rsidR="007D0DDF" w:rsidRDefault="007D0DDF"/>
    <w:p w14:paraId="276524AB" w14:textId="56A6C8EF" w:rsidR="0016191D" w:rsidRDefault="0016191D"/>
    <w:p w14:paraId="1BC33167" w14:textId="1F42AA76" w:rsidR="0016191D" w:rsidRDefault="00DE0AF4">
      <w:r w:rsidRPr="00DE0AF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9CAA9C" wp14:editId="516AD45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45017" cy="196860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528">
        <w:t xml:space="preserve">This is now what </w:t>
      </w:r>
      <w:r w:rsidR="00CF4098">
        <w:t xml:space="preserve">new form table looks like, here are the top 10 performers since the restart </w:t>
      </w:r>
      <w:r w:rsidR="00511E99">
        <w:t xml:space="preserve">during the 19/20 season. </w:t>
      </w:r>
      <w:r w:rsidR="00DA3A7F">
        <w:t>If you already know what the 19/20 league table looked like, you’d notice that Liverpool, the champions ha</w:t>
      </w:r>
      <w:r w:rsidR="00964C90">
        <w:t>d begun to decline slightly and Tottenham, Southampton, Manchester United</w:t>
      </w:r>
      <w:r w:rsidR="00C77952">
        <w:t xml:space="preserve"> have improved relative to the</w:t>
      </w:r>
      <w:r w:rsidR="00836309">
        <w:t xml:space="preserve">ir entire league campaign.  </w:t>
      </w:r>
      <w:r w:rsidR="00435528">
        <w:br w:type="textWrapping" w:clear="all"/>
      </w:r>
    </w:p>
    <w:p w14:paraId="5B92820B" w14:textId="5B922F95" w:rsidR="00191AAC" w:rsidRDefault="00EC1A92">
      <w:r w:rsidRPr="00FA51B1">
        <w:rPr>
          <w:noProof/>
        </w:rPr>
        <w:drawing>
          <wp:anchor distT="0" distB="0" distL="114300" distR="114300" simplePos="0" relativeHeight="251660288" behindDoc="0" locked="0" layoutInCell="1" allowOverlap="1" wp14:anchorId="4AF19FEA" wp14:editId="1238423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263900" cy="1587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992">
        <w:t xml:space="preserve">The bottom ten are represented here, </w:t>
      </w:r>
      <w:r w:rsidR="00A16C19">
        <w:t>Aston Villa and West Ham narrowly escaped relegation that year, which means since the restart they had improved that much better to avoid it</w:t>
      </w:r>
      <w:r w:rsidR="00696772">
        <w:t>. Surprisingly Sheffield United finished very slow considering that they finished 9</w:t>
      </w:r>
      <w:r w:rsidR="00696772" w:rsidRPr="00696772">
        <w:rPr>
          <w:vertAlign w:val="superscript"/>
        </w:rPr>
        <w:t>th</w:t>
      </w:r>
      <w:r w:rsidR="00696772">
        <w:t xml:space="preserve"> last season, this goes to show </w:t>
      </w:r>
      <w:r w:rsidR="00191AAC">
        <w:t>how well their season began in this year.</w:t>
      </w:r>
    </w:p>
    <w:p w14:paraId="3308B6BF" w14:textId="3A73A045" w:rsidR="00296465" w:rsidRDefault="0078686E">
      <w:r>
        <w:rPr>
          <w:noProof/>
        </w:rPr>
        <w:drawing>
          <wp:anchor distT="0" distB="0" distL="114300" distR="114300" simplePos="0" relativeHeight="251661312" behindDoc="0" locked="0" layoutInCell="1" allowOverlap="1" wp14:anchorId="17199BFF" wp14:editId="398F7119">
            <wp:simplePos x="0" y="0"/>
            <wp:positionH relativeFrom="margin">
              <wp:posOffset>-76200</wp:posOffset>
            </wp:positionH>
            <wp:positionV relativeFrom="paragraph">
              <wp:posOffset>264795</wp:posOffset>
            </wp:positionV>
            <wp:extent cx="3204845" cy="29813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772">
        <w:t xml:space="preserve"> </w:t>
      </w:r>
    </w:p>
    <w:p w14:paraId="3AAD47EF" w14:textId="69403068" w:rsidR="00E95992" w:rsidRDefault="003D65EA">
      <w:r>
        <w:t>Here’s a visual representation of the table</w:t>
      </w:r>
      <w:r w:rsidR="008538E4">
        <w:t xml:space="preserve"> of the points per game per club</w:t>
      </w:r>
      <w:r w:rsidR="002B68BC">
        <w:t xml:space="preserve">, we can see there is </w:t>
      </w:r>
      <w:r w:rsidR="00B37214">
        <w:t xml:space="preserve">a </w:t>
      </w:r>
      <w:r w:rsidR="002B68BC">
        <w:t xml:space="preserve">sharp dip between </w:t>
      </w:r>
      <w:r w:rsidR="00D9650A">
        <w:t>Wolves and Villa and an even sharper dip between Brighton and Sheffield. Villa ha</w:t>
      </w:r>
      <w:r w:rsidR="004F0014">
        <w:t>s</w:t>
      </w:r>
      <w:r w:rsidR="00D9650A">
        <w:t xml:space="preserve"> </w:t>
      </w:r>
      <w:r w:rsidR="005E731B">
        <w:t xml:space="preserve">won </w:t>
      </w:r>
      <w:r w:rsidR="005C336A">
        <w:t>all</w:t>
      </w:r>
      <w:r w:rsidR="005E731B">
        <w:t xml:space="preserve"> their games this season, so that will boost them up largely in this table</w:t>
      </w:r>
      <w:r w:rsidR="005C336A">
        <w:t xml:space="preserve"> from where you would expect.</w:t>
      </w:r>
    </w:p>
    <w:p w14:paraId="49366ADF" w14:textId="52AD75E7" w:rsidR="005C336A" w:rsidRDefault="005C336A">
      <w:r>
        <w:t>Some errors here would be that</w:t>
      </w:r>
      <w:r w:rsidR="00F8784C">
        <w:t xml:space="preserve"> the data for</w:t>
      </w:r>
      <w:r>
        <w:t xml:space="preserve"> Fulham, West Brom and Leeds are quite inaccurate</w:t>
      </w:r>
      <w:r w:rsidR="00F8784C">
        <w:t xml:space="preserve"> as they were in the championship </w:t>
      </w:r>
      <w:r w:rsidR="00A11563">
        <w:t>before</w:t>
      </w:r>
      <w:r w:rsidR="00F8784C">
        <w:t xml:space="preserve"> the current season. </w:t>
      </w:r>
      <w:r w:rsidR="00922C46">
        <w:t xml:space="preserve">This means they haven’t had a fair sum of games to play before being evaluated. </w:t>
      </w:r>
    </w:p>
    <w:p w14:paraId="32D8EC66" w14:textId="4EF291C4" w:rsidR="00453E41" w:rsidRDefault="00453E41"/>
    <w:p w14:paraId="4ACEE332" w14:textId="7DEECA94" w:rsidR="00EC1A92" w:rsidRDefault="00EC1A92"/>
    <w:p w14:paraId="4CDE92AA" w14:textId="05B1DFEF" w:rsidR="00EC1A92" w:rsidRDefault="00EC1A92"/>
    <w:p w14:paraId="13E89624" w14:textId="5CD49889" w:rsidR="00DF00B3" w:rsidRDefault="00DF00B3"/>
    <w:p w14:paraId="62EC95D7" w14:textId="293D55DD" w:rsidR="00DF00B3" w:rsidRDefault="00DF00B3"/>
    <w:p w14:paraId="4A5F2AC3" w14:textId="77777777" w:rsidR="00A11563" w:rsidRDefault="00A11563">
      <w:pPr>
        <w:rPr>
          <w:u w:val="single"/>
        </w:rPr>
      </w:pPr>
    </w:p>
    <w:p w14:paraId="3113C352" w14:textId="6390F04A" w:rsidR="00DF00B3" w:rsidRDefault="00DF00B3">
      <w:pPr>
        <w:rPr>
          <w:u w:val="single"/>
        </w:rPr>
      </w:pPr>
      <w:r w:rsidRPr="00DF00B3">
        <w:rPr>
          <w:u w:val="single"/>
        </w:rPr>
        <w:lastRenderedPageBreak/>
        <w:t xml:space="preserve">Head to Head Matchups </w:t>
      </w:r>
    </w:p>
    <w:p w14:paraId="01A48672" w14:textId="2AECA016" w:rsidR="00DF00B3" w:rsidRDefault="00DF00B3">
      <w:r w:rsidRPr="00DF00B3">
        <w:rPr>
          <w:noProof/>
        </w:rPr>
        <w:drawing>
          <wp:anchor distT="0" distB="0" distL="114300" distR="114300" simplePos="0" relativeHeight="251662336" behindDoc="0" locked="0" layoutInCell="1" allowOverlap="1" wp14:anchorId="3B52FBFD" wp14:editId="1BC9EC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3981" cy="99700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64528" w14:textId="1C27DC47" w:rsidR="00DF00B3" w:rsidRDefault="00DF00B3" w:rsidP="00DF00B3">
      <w:r>
        <w:t>A</w:t>
      </w:r>
      <w:r w:rsidR="00905CE8">
        <w:t xml:space="preserve">bove is the initial table of head to head wins </w:t>
      </w:r>
      <w:r w:rsidR="003B5C4C">
        <w:t xml:space="preserve">the big 6 </w:t>
      </w:r>
      <w:r w:rsidR="00904222">
        <w:t xml:space="preserve">have won against each other. </w:t>
      </w:r>
      <w:r w:rsidR="001614C5">
        <w:t xml:space="preserve">To clean this table we need to </w:t>
      </w:r>
      <w:r w:rsidR="00E14020">
        <w:t xml:space="preserve">rename the columns and rows to match the same names as those in the previous dataset, </w:t>
      </w:r>
      <w:r w:rsidR="00D855A6">
        <w:t>change our values from float</w:t>
      </w:r>
      <w:r w:rsidR="000561F8">
        <w:t>s</w:t>
      </w:r>
      <w:r w:rsidR="00D855A6">
        <w:t xml:space="preserve"> to integer</w:t>
      </w:r>
      <w:r w:rsidR="000561F8">
        <w:t>s</w:t>
      </w:r>
      <w:r w:rsidR="00D855A6">
        <w:t xml:space="preserve"> as none of these units </w:t>
      </w:r>
      <w:r w:rsidR="00645037">
        <w:t>are</w:t>
      </w:r>
      <w:r w:rsidR="00D855A6">
        <w:t xml:space="preserve"> decimal</w:t>
      </w:r>
      <w:r w:rsidR="007805CA">
        <w:t xml:space="preserve"> values</w:t>
      </w:r>
      <w:r w:rsidR="00E77FD3">
        <w:t xml:space="preserve"> and fill</w:t>
      </w:r>
      <w:r w:rsidR="00645037">
        <w:t xml:space="preserve"> in </w:t>
      </w:r>
      <w:r w:rsidR="00E77FD3">
        <w:t xml:space="preserve">our null values with 0s as </w:t>
      </w:r>
      <w:r w:rsidR="00772861">
        <w:t xml:space="preserve">no team can win against themselves. </w:t>
      </w:r>
    </w:p>
    <w:p w14:paraId="67C7EFB9" w14:textId="54D0B32E" w:rsidR="00772861" w:rsidRDefault="00CC6F47" w:rsidP="00DF00B3">
      <w:r w:rsidRPr="00CC6F47">
        <w:rPr>
          <w:noProof/>
        </w:rPr>
        <w:drawing>
          <wp:inline distT="0" distB="0" distL="0" distR="0" wp14:anchorId="6576D0F0" wp14:editId="5F6731E6">
            <wp:extent cx="5731510" cy="1362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8E1" w14:textId="08407DFF" w:rsidR="00CC6F47" w:rsidRDefault="00CC6F47" w:rsidP="00DF00B3"/>
    <w:p w14:paraId="2D2E476D" w14:textId="75CDC501" w:rsidR="00CC6F47" w:rsidRDefault="006946B3" w:rsidP="00DF00B3">
      <w:r>
        <w:t>Some noticeable points we can see are that within a premier league season, you can only play each</w:t>
      </w:r>
      <w:r w:rsidR="008958B0">
        <w:t xml:space="preserve"> </w:t>
      </w:r>
      <w:r>
        <w:t xml:space="preserve">other twice and this dataset is covered over </w:t>
      </w:r>
      <w:r w:rsidR="008958B0">
        <w:t>4 seasons, which means each team has played 8 games against one another</w:t>
      </w:r>
      <w:r w:rsidR="00386A43">
        <w:t xml:space="preserve">. Manchester </w:t>
      </w:r>
      <w:r w:rsidR="00C21F5D">
        <w:t>City,</w:t>
      </w:r>
      <w:r w:rsidR="00386A43">
        <w:t xml:space="preserve"> </w:t>
      </w:r>
      <w:r w:rsidR="00C21F5D">
        <w:t>therefore,</w:t>
      </w:r>
      <w:r w:rsidR="00386A43">
        <w:t xml:space="preserve"> ha</w:t>
      </w:r>
      <w:r w:rsidR="006B2229">
        <w:t>s</w:t>
      </w:r>
      <w:r w:rsidR="00386A43">
        <w:t xml:space="preserve"> 7 wins in 8 games vs Arsenal in the premier league</w:t>
      </w:r>
      <w:r w:rsidR="000F0A14">
        <w:t xml:space="preserve">, more than any other team against another in the big 6. </w:t>
      </w:r>
      <w:r w:rsidR="00C21F5D">
        <w:t xml:space="preserve">We can also see that the northern </w:t>
      </w:r>
      <w:r w:rsidR="00B73EE0">
        <w:t xml:space="preserve">English </w:t>
      </w:r>
      <w:r w:rsidR="00C21F5D">
        <w:t>teams tend to do better</w:t>
      </w:r>
      <w:r w:rsidR="00B73EE0">
        <w:t xml:space="preserve"> in the big fixtures than what the London teams do.</w:t>
      </w:r>
      <w:r w:rsidR="00F100E3">
        <w:t xml:space="preserve"> Every team has had a win against each other over the last 4 seasons. The London teams have only had 1 win each against Liverpool in the last</w:t>
      </w:r>
      <w:r w:rsidR="005415AB">
        <w:t xml:space="preserve"> 4 seasons. </w:t>
      </w:r>
    </w:p>
    <w:p w14:paraId="6267E69B" w14:textId="5C6F8B85" w:rsidR="00314405" w:rsidRDefault="00314405" w:rsidP="00DF00B3">
      <w:r>
        <w:rPr>
          <w:noProof/>
        </w:rPr>
        <w:drawing>
          <wp:anchor distT="0" distB="0" distL="114300" distR="114300" simplePos="0" relativeHeight="251663360" behindDoc="0" locked="0" layoutInCell="1" allowOverlap="1" wp14:anchorId="4E92A4A4" wp14:editId="2443887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151909" cy="2133600"/>
            <wp:effectExtent l="0" t="0" r="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09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3E485325" w14:textId="2F2FDA02" w:rsidR="00314405" w:rsidRDefault="00314405" w:rsidP="00DF00B3">
      <w:r>
        <w:t xml:space="preserve">Here is a pie chart of the percentage </w:t>
      </w:r>
      <w:r w:rsidR="009F6DF0">
        <w:t>share of wins each team has had.</w:t>
      </w:r>
      <w:r w:rsidR="002E1A41">
        <w:t xml:space="preserve"> Liverpool and City take up more than </w:t>
      </w:r>
      <w:r w:rsidR="00241985">
        <w:t xml:space="preserve">43% of the circle whilst </w:t>
      </w:r>
      <w:r w:rsidR="00E85071">
        <w:t xml:space="preserve">the London clubs combined </w:t>
      </w:r>
      <w:r w:rsidR="00BD72CA">
        <w:t>are a little shy from 40%. This tells us that over the last 4 seasons, Arsenal will average a win against the big six less than 1 out of 10 times</w:t>
      </w:r>
      <w:r w:rsidR="00461A6E">
        <w:t>.</w:t>
      </w:r>
    </w:p>
    <w:p w14:paraId="59CB5A4A" w14:textId="6953A15F" w:rsidR="008113A9" w:rsidRDefault="008113A9" w:rsidP="00DF00B3"/>
    <w:p w14:paraId="4862A735" w14:textId="0BB57319" w:rsidR="008113A9" w:rsidRDefault="008113A9" w:rsidP="00DF00B3"/>
    <w:p w14:paraId="4B0D4D90" w14:textId="58657217" w:rsidR="008113A9" w:rsidRDefault="008113A9" w:rsidP="00DF00B3"/>
    <w:p w14:paraId="46D6C1F5" w14:textId="37DBB988" w:rsidR="008113A9" w:rsidRDefault="008113A9" w:rsidP="00DF00B3"/>
    <w:p w14:paraId="036974F8" w14:textId="7FB90A68" w:rsidR="008113A9" w:rsidRDefault="008113A9" w:rsidP="00DF00B3"/>
    <w:p w14:paraId="78D14073" w14:textId="6826580D" w:rsidR="008113A9" w:rsidRDefault="002A5362" w:rsidP="00DF00B3">
      <w:pPr>
        <w:rPr>
          <w:u w:val="single"/>
        </w:rPr>
      </w:pPr>
      <w:r w:rsidRPr="002A5362">
        <w:lastRenderedPageBreak/>
        <w:drawing>
          <wp:anchor distT="0" distB="0" distL="114300" distR="114300" simplePos="0" relativeHeight="251649536" behindDoc="0" locked="0" layoutInCell="1" allowOverlap="1" wp14:anchorId="4D39FED4" wp14:editId="17721670">
            <wp:simplePos x="0" y="0"/>
            <wp:positionH relativeFrom="margin">
              <wp:posOffset>-295275</wp:posOffset>
            </wp:positionH>
            <wp:positionV relativeFrom="paragraph">
              <wp:posOffset>333375</wp:posOffset>
            </wp:positionV>
            <wp:extent cx="4243705" cy="2619375"/>
            <wp:effectExtent l="0" t="0" r="444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3A9" w:rsidRPr="008113A9">
        <w:rPr>
          <w:u w:val="single"/>
        </w:rPr>
        <w:t>League placements since</w:t>
      </w:r>
      <w:r w:rsidR="00257C14">
        <w:rPr>
          <w:u w:val="single"/>
        </w:rPr>
        <w:t xml:space="preserve"> the</w:t>
      </w:r>
      <w:r w:rsidR="008113A9" w:rsidRPr="008113A9">
        <w:rPr>
          <w:u w:val="single"/>
        </w:rPr>
        <w:t xml:space="preserve"> 2015</w:t>
      </w:r>
      <w:r w:rsidR="00257C14">
        <w:rPr>
          <w:u w:val="single"/>
        </w:rPr>
        <w:t>/2016 season</w:t>
      </w:r>
    </w:p>
    <w:p w14:paraId="738B20DE" w14:textId="0ED38D0C" w:rsidR="008113A9" w:rsidRDefault="008113A9" w:rsidP="00DF00B3"/>
    <w:p w14:paraId="594FE13F" w14:textId="43938673" w:rsidR="00BE196B" w:rsidRDefault="006A3A29" w:rsidP="00DF00B3">
      <w:r>
        <w:t xml:space="preserve">On the right here, </w:t>
      </w:r>
      <w:r w:rsidR="005523D7">
        <w:t>we have five columns for each season from 15/16 to 19/20</w:t>
      </w:r>
      <w:r w:rsidR="009D1743">
        <w:t xml:space="preserve"> which details the place</w:t>
      </w:r>
      <w:r w:rsidR="00F72A42">
        <w:t>ment</w:t>
      </w:r>
      <w:r w:rsidR="009D1743">
        <w:t xml:space="preserve"> that each current premier league team has</w:t>
      </w:r>
      <w:r w:rsidR="00F72A42">
        <w:t xml:space="preserve"> finished in the given season. </w:t>
      </w:r>
      <w:r w:rsidR="007844FA">
        <w:t xml:space="preserve">A problem here is that many of the current premier league teams were not in the premier league </w:t>
      </w:r>
      <w:r w:rsidR="006E3D26">
        <w:t>for some of these years</w:t>
      </w:r>
      <w:r w:rsidR="00BE196B">
        <w:t>.</w:t>
      </w:r>
    </w:p>
    <w:p w14:paraId="0D99B708" w14:textId="5D0F6BCC" w:rsidR="00BE196B" w:rsidRDefault="00BE196B" w:rsidP="00DF00B3"/>
    <w:p w14:paraId="33A74C4C" w14:textId="5A94189B" w:rsidR="00BE196B" w:rsidRDefault="00594C91" w:rsidP="00DF00B3">
      <w:r w:rsidRPr="00594C91">
        <w:drawing>
          <wp:anchor distT="0" distB="0" distL="114300" distR="114300" simplePos="0" relativeHeight="251652608" behindDoc="0" locked="0" layoutInCell="1" allowOverlap="1" wp14:anchorId="55B8E94D" wp14:editId="6BE127B5">
            <wp:simplePos x="0" y="0"/>
            <wp:positionH relativeFrom="margin">
              <wp:posOffset>1769110</wp:posOffset>
            </wp:positionH>
            <wp:positionV relativeFrom="paragraph">
              <wp:posOffset>938530</wp:posOffset>
            </wp:positionV>
            <wp:extent cx="4244975" cy="2584450"/>
            <wp:effectExtent l="0" t="0" r="317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6B">
        <w:t>To fix this issue I calculated their league finishes</w:t>
      </w:r>
      <w:r w:rsidR="00A538AD">
        <w:t xml:space="preserve"> as if the leagues below the premier league were </w:t>
      </w:r>
      <w:r w:rsidR="0099312D">
        <w:t xml:space="preserve">placements </w:t>
      </w:r>
      <w:r w:rsidR="005902B3">
        <w:t>continuing</w:t>
      </w:r>
      <w:r w:rsidR="0099312D">
        <w:t xml:space="preserve"> from the bottom of the premier league. For example, </w:t>
      </w:r>
      <w:r w:rsidR="005902B3">
        <w:t>Sheffield United finished 10</w:t>
      </w:r>
      <w:r w:rsidR="005902B3" w:rsidRPr="005902B3">
        <w:rPr>
          <w:vertAlign w:val="superscript"/>
        </w:rPr>
        <w:t>th</w:t>
      </w:r>
      <w:r w:rsidR="005902B3">
        <w:t xml:space="preserve"> in the championship </w:t>
      </w:r>
      <w:r w:rsidR="00E87CD9">
        <w:t>in the 17/18 season, therefore their placement is 30</w:t>
      </w:r>
      <w:r w:rsidR="00E87CD9" w:rsidRPr="00E87CD9">
        <w:rPr>
          <w:vertAlign w:val="superscript"/>
        </w:rPr>
        <w:t>th</w:t>
      </w:r>
      <w:r w:rsidR="00E87CD9">
        <w:t xml:space="preserve">. </w:t>
      </w:r>
      <w:r w:rsidR="00367AA0">
        <w:t>I did this for each of the null values within this table and fixed other issues, such as numerical format and selecti</w:t>
      </w:r>
      <w:r w:rsidR="00F01BC8">
        <w:t>ng</w:t>
      </w:r>
      <w:r w:rsidR="00367AA0">
        <w:t xml:space="preserve"> the correct index.</w:t>
      </w:r>
    </w:p>
    <w:p w14:paraId="6AD05F20" w14:textId="6A34B316" w:rsidR="00F01BC8" w:rsidRDefault="0023037C" w:rsidP="00DF00B3">
      <w:r>
        <w:t xml:space="preserve">This is the final product of the placements </w:t>
      </w:r>
      <w:r w:rsidR="00B96E17">
        <w:t>table;</w:t>
      </w:r>
      <w:r>
        <w:t xml:space="preserve"> I added another column to show each </w:t>
      </w:r>
      <w:r w:rsidR="00B96E17">
        <w:t>club</w:t>
      </w:r>
      <w:r>
        <w:t xml:space="preserve"> average placements over the last 5 seasons</w:t>
      </w:r>
      <w:r w:rsidR="00B96E17">
        <w:t xml:space="preserve">. The table is ordered in </w:t>
      </w:r>
      <w:r w:rsidR="00161734">
        <w:t xml:space="preserve">the </w:t>
      </w:r>
      <w:r w:rsidR="00082C43">
        <w:t>highest average position to lowest, as we can see the most frequent winner</w:t>
      </w:r>
      <w:r w:rsidR="008838ED">
        <w:t xml:space="preserve"> is in first place. It is surprising to see Tottenham in second place</w:t>
      </w:r>
      <w:r w:rsidR="009E3EF3">
        <w:t xml:space="preserve"> </w:t>
      </w:r>
      <w:r w:rsidR="00DF7723">
        <w:t>given that th</w:t>
      </w:r>
      <w:r w:rsidR="005149A1">
        <w:t>ey have only finished there once</w:t>
      </w:r>
      <w:r w:rsidR="000B6A04">
        <w:t>, however</w:t>
      </w:r>
      <w:r w:rsidR="00161734">
        <w:t>,</w:t>
      </w:r>
      <w:r w:rsidR="000B6A04">
        <w:t xml:space="preserve"> some of the bigger clubs have had some low placements over the years</w:t>
      </w:r>
      <w:r w:rsidR="003813E3">
        <w:t>,</w:t>
      </w:r>
      <w:r w:rsidR="00067094">
        <w:t xml:space="preserve"> Manchester United have had </w:t>
      </w:r>
      <w:r w:rsidR="000C4DFF">
        <w:t>three 5</w:t>
      </w:r>
      <w:r w:rsidR="000C4DFF" w:rsidRPr="000C4DFF">
        <w:rPr>
          <w:vertAlign w:val="superscript"/>
        </w:rPr>
        <w:t>th</w:t>
      </w:r>
      <w:r w:rsidR="003813E3">
        <w:t>/6</w:t>
      </w:r>
      <w:r w:rsidR="003813E3" w:rsidRPr="003813E3">
        <w:rPr>
          <w:vertAlign w:val="superscript"/>
        </w:rPr>
        <w:t>th</w:t>
      </w:r>
      <w:r w:rsidR="003813E3">
        <w:t xml:space="preserve"> place finishes. Liverpool and Chelsea had </w:t>
      </w:r>
      <w:r w:rsidR="005A2FE3">
        <w:t>an</w:t>
      </w:r>
      <w:r w:rsidR="003813E3">
        <w:t xml:space="preserve"> 8</w:t>
      </w:r>
      <w:r w:rsidR="003813E3" w:rsidRPr="003813E3">
        <w:rPr>
          <w:vertAlign w:val="superscript"/>
        </w:rPr>
        <w:t>th</w:t>
      </w:r>
      <w:r w:rsidR="003813E3">
        <w:t xml:space="preserve"> and 10</w:t>
      </w:r>
      <w:r w:rsidR="003813E3" w:rsidRPr="003813E3">
        <w:rPr>
          <w:vertAlign w:val="superscript"/>
        </w:rPr>
        <w:t>th</w:t>
      </w:r>
      <w:r w:rsidR="003813E3">
        <w:t xml:space="preserve"> place finish</w:t>
      </w:r>
      <w:r w:rsidR="00D65420">
        <w:t xml:space="preserve"> respectively</w:t>
      </w:r>
      <w:r w:rsidR="003813E3">
        <w:t xml:space="preserve"> in the same season</w:t>
      </w:r>
      <w:r w:rsidR="00D65420">
        <w:t xml:space="preserve"> which has taken </w:t>
      </w:r>
      <w:r w:rsidR="00E53D41">
        <w:t>a toll on their average.</w:t>
      </w:r>
    </w:p>
    <w:p w14:paraId="560E7237" w14:textId="03408CD7" w:rsidR="00A22C10" w:rsidRDefault="00A22C10" w:rsidP="00DF00B3"/>
    <w:p w14:paraId="5E67B3F3" w14:textId="4B6F52B0" w:rsidR="00A22C10" w:rsidRDefault="00A22C10" w:rsidP="00DF00B3"/>
    <w:p w14:paraId="08C3F984" w14:textId="6147ECAE" w:rsidR="00A22C10" w:rsidRDefault="00A22C10" w:rsidP="00DF00B3"/>
    <w:p w14:paraId="1F4FC41A" w14:textId="5222DAB5" w:rsidR="00A22C10" w:rsidRDefault="00A22C10" w:rsidP="00DF00B3"/>
    <w:p w14:paraId="1E2D339D" w14:textId="4721CA0D" w:rsidR="00A22C10" w:rsidRDefault="00A22C10" w:rsidP="00DF00B3"/>
    <w:p w14:paraId="76514184" w14:textId="76278482" w:rsidR="00A22C10" w:rsidRPr="00A22C10" w:rsidRDefault="00430A96" w:rsidP="00DF00B3">
      <w:pPr>
        <w:rPr>
          <w:u w:val="single"/>
        </w:rPr>
      </w:pPr>
      <w:r w:rsidRPr="00430A96">
        <w:lastRenderedPageBreak/>
        <w:drawing>
          <wp:anchor distT="0" distB="0" distL="114300" distR="114300" simplePos="0" relativeHeight="251654656" behindDoc="0" locked="0" layoutInCell="1" allowOverlap="1" wp14:anchorId="1AA5BA90" wp14:editId="2CD042A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705475" cy="405511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77" cy="4087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C10" w:rsidRPr="00A22C10">
        <w:rPr>
          <w:u w:val="single"/>
        </w:rPr>
        <w:t>Squad Values</w:t>
      </w:r>
      <w:r w:rsidR="000C0147">
        <w:rPr>
          <w:u w:val="single"/>
        </w:rPr>
        <w:t xml:space="preserve"> (* only between current premier league teams)</w:t>
      </w:r>
    </w:p>
    <w:p w14:paraId="60893553" w14:textId="129FE570" w:rsidR="00F01BC8" w:rsidRDefault="00F01BC8" w:rsidP="00DF00B3"/>
    <w:p w14:paraId="2CFDB750" w14:textId="73DC00D9" w:rsidR="00FF14F4" w:rsidRDefault="00FF14F4" w:rsidP="00FF14F4">
      <w:r>
        <w:t>This</w:t>
      </w:r>
      <w:r w:rsidR="00AA4320">
        <w:t xml:space="preserve"> already cleaned</w:t>
      </w:r>
      <w:r>
        <w:t xml:space="preserve"> </w:t>
      </w:r>
      <w:r w:rsidR="00B64B03">
        <w:t>table represents squad values, the combined market price of a</w:t>
      </w:r>
      <w:r w:rsidR="001777B2">
        <w:t xml:space="preserve"> given</w:t>
      </w:r>
      <w:r w:rsidR="00B64B03">
        <w:t xml:space="preserve"> team</w:t>
      </w:r>
      <w:r w:rsidR="001777B2">
        <w:t>’</w:t>
      </w:r>
      <w:r w:rsidR="00B64B03">
        <w:t>s players</w:t>
      </w:r>
      <w:r w:rsidR="001777B2">
        <w:t xml:space="preserve"> for </w:t>
      </w:r>
      <w:r w:rsidR="00AE79AD">
        <w:t>seasons 18/19 to 20/21, I have place</w:t>
      </w:r>
      <w:r w:rsidR="00AA4320">
        <w:t>d</w:t>
      </w:r>
      <w:r w:rsidR="00AE79AD">
        <w:t xml:space="preserve"> three columns which the exact price of the squad.</w:t>
      </w:r>
      <w:r w:rsidR="00AA4320">
        <w:t xml:space="preserve"> On the right side of the table</w:t>
      </w:r>
      <w:r w:rsidR="0017345D">
        <w:t>,</w:t>
      </w:r>
      <w:r w:rsidR="00EF5715">
        <w:t xml:space="preserve"> we have the rank each team places among each</w:t>
      </w:r>
      <w:r w:rsidR="00864CFF">
        <w:t xml:space="preserve"> </w:t>
      </w:r>
      <w:r w:rsidR="00EF5715">
        <w:t xml:space="preserve">other in terms of </w:t>
      </w:r>
      <w:r w:rsidR="000B1AFC">
        <w:t xml:space="preserve">the </w:t>
      </w:r>
      <w:r w:rsidR="00EF5715">
        <w:t>most expensive</w:t>
      </w:r>
      <w:r w:rsidR="00864CFF">
        <w:t xml:space="preserve"> squad</w:t>
      </w:r>
      <w:r w:rsidR="00EF5715">
        <w:t xml:space="preserve"> (1</w:t>
      </w:r>
      <w:r w:rsidR="00EF5715" w:rsidRPr="00EF5715">
        <w:rPr>
          <w:vertAlign w:val="superscript"/>
        </w:rPr>
        <w:t>st</w:t>
      </w:r>
      <w:r w:rsidR="00EF5715">
        <w:t>) and least expensive</w:t>
      </w:r>
      <w:r w:rsidR="00864CFF">
        <w:t xml:space="preserve"> squad</w:t>
      </w:r>
      <w:r w:rsidR="00EF5715">
        <w:t xml:space="preserve"> (</w:t>
      </w:r>
      <w:r w:rsidR="00864CFF">
        <w:t>20</w:t>
      </w:r>
      <w:r w:rsidR="00864CFF" w:rsidRPr="00864CFF">
        <w:rPr>
          <w:vertAlign w:val="superscript"/>
        </w:rPr>
        <w:t>th</w:t>
      </w:r>
      <w:r w:rsidR="00864CFF">
        <w:t xml:space="preserve">). </w:t>
      </w:r>
      <w:r w:rsidR="00072DC8">
        <w:t>For example, Arsenal in the 20/21 season, are the 6</w:t>
      </w:r>
      <w:r w:rsidR="00072DC8" w:rsidRPr="00072DC8">
        <w:rPr>
          <w:vertAlign w:val="superscript"/>
        </w:rPr>
        <w:t>th</w:t>
      </w:r>
      <w:r w:rsidR="00072DC8">
        <w:t xml:space="preserve"> most expensive squad among current premier league teams. </w:t>
      </w:r>
    </w:p>
    <w:p w14:paraId="222DFE34" w14:textId="25185E13" w:rsidR="00901B0F" w:rsidRDefault="00F93C0C" w:rsidP="00FF14F4">
      <w:r w:rsidRPr="00901B0F">
        <w:drawing>
          <wp:anchor distT="0" distB="0" distL="114300" distR="114300" simplePos="0" relativeHeight="251656704" behindDoc="0" locked="0" layoutInCell="1" allowOverlap="1" wp14:anchorId="50C60319" wp14:editId="0955CE6D">
            <wp:simplePos x="0" y="0"/>
            <wp:positionH relativeFrom="margin">
              <wp:posOffset>9525</wp:posOffset>
            </wp:positionH>
            <wp:positionV relativeFrom="paragraph">
              <wp:posOffset>6985</wp:posOffset>
            </wp:positionV>
            <wp:extent cx="1156335" cy="2628900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02619" w14:textId="77777777" w:rsidR="00CB51A3" w:rsidRDefault="00CB51A3" w:rsidP="000C0147"/>
    <w:p w14:paraId="22AC08C3" w14:textId="6A61BF68" w:rsidR="000C0147" w:rsidRDefault="00F45564" w:rsidP="000C0147">
      <w:r>
        <w:t xml:space="preserve">Image 1 shows us how much a team has changed from the 15/16 season to the </w:t>
      </w:r>
      <w:r w:rsidR="0075550D">
        <w:t>20/21 season. Wolves in first place with 9 represents that they have moved up 9 places among their rivals</w:t>
      </w:r>
      <w:r w:rsidR="00F263C8">
        <w:t xml:space="preserve"> in terms of most valuable squads. This </w:t>
      </w:r>
      <w:r w:rsidR="00B43B81">
        <w:t>reflects</w:t>
      </w:r>
      <w:r w:rsidR="00F263C8">
        <w:t xml:space="preserve"> how much a team has improved, </w:t>
      </w:r>
      <w:r w:rsidR="000D74C5">
        <w:t>Wolves finished 14</w:t>
      </w:r>
      <w:r w:rsidR="000D74C5" w:rsidRPr="000D74C5">
        <w:rPr>
          <w:vertAlign w:val="superscript"/>
        </w:rPr>
        <w:t>th</w:t>
      </w:r>
      <w:r w:rsidR="000D74C5">
        <w:t xml:space="preserve"> in the championship during the 15/16 season, </w:t>
      </w:r>
      <w:r w:rsidR="00F073E4">
        <w:t>and in the 19/20 season</w:t>
      </w:r>
      <w:r w:rsidR="00F330E5">
        <w:t>,</w:t>
      </w:r>
      <w:r w:rsidR="00F073E4">
        <w:t xml:space="preserve"> they were in the Europa League.</w:t>
      </w:r>
      <w:r w:rsidR="00B43B81">
        <w:t xml:space="preserve"> Arsenal </w:t>
      </w:r>
      <w:r w:rsidR="00F330E5">
        <w:t>is</w:t>
      </w:r>
      <w:r w:rsidR="00B43B81">
        <w:t xml:space="preserve"> one of the current big six who have lost 3 places </w:t>
      </w:r>
      <w:r w:rsidR="00163ABE">
        <w:t>since 2015 when they were last in the Champions League</w:t>
      </w:r>
      <w:r w:rsidR="00271745">
        <w:t xml:space="preserve">, since then they haven’t </w:t>
      </w:r>
      <w:r w:rsidR="004A5120">
        <w:t>competed</w:t>
      </w:r>
      <w:r w:rsidR="00271745">
        <w:t xml:space="preserve">, so we can expect their squad to not be as good as then. </w:t>
      </w:r>
      <w:r w:rsidR="0079106F">
        <w:t xml:space="preserve"> Below, there is a visual representation of this.</w:t>
      </w:r>
    </w:p>
    <w:p w14:paraId="04EC6143" w14:textId="32886521" w:rsidR="00CB51A3" w:rsidRDefault="00CB51A3" w:rsidP="000C0147"/>
    <w:p w14:paraId="359C62AE" w14:textId="4B826FD2" w:rsidR="00CB51A3" w:rsidRDefault="00CB51A3" w:rsidP="000C0147"/>
    <w:p w14:paraId="6608B77C" w14:textId="7773F4F9" w:rsidR="00CB51A3" w:rsidRDefault="00CB51A3" w:rsidP="000C0147"/>
    <w:p w14:paraId="3689E7FF" w14:textId="2D02EE77" w:rsidR="00CB51A3" w:rsidRDefault="0079106F" w:rsidP="000C0147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BFB147C" wp14:editId="3992F711">
            <wp:simplePos x="0" y="0"/>
            <wp:positionH relativeFrom="margin">
              <wp:posOffset>676275</wp:posOffset>
            </wp:positionH>
            <wp:positionV relativeFrom="paragraph">
              <wp:posOffset>9525</wp:posOffset>
            </wp:positionV>
            <wp:extent cx="4219575" cy="3865934"/>
            <wp:effectExtent l="0" t="0" r="0" b="1270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6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830346" w14:textId="11218F8A" w:rsidR="0079106F" w:rsidRDefault="0079106F" w:rsidP="0079106F"/>
    <w:p w14:paraId="4F8C6551" w14:textId="3484B3A9" w:rsidR="0079106F" w:rsidRDefault="0079106F" w:rsidP="0079106F"/>
    <w:p w14:paraId="61ED32E2" w14:textId="63C5F5CB" w:rsidR="00E761B3" w:rsidRPr="00E761B3" w:rsidRDefault="00E761B3" w:rsidP="00E761B3"/>
    <w:p w14:paraId="3C7369F4" w14:textId="32B47D20" w:rsidR="00E761B3" w:rsidRPr="00E761B3" w:rsidRDefault="00E761B3" w:rsidP="00E761B3"/>
    <w:p w14:paraId="5130F30A" w14:textId="5DE8AC3C" w:rsidR="00E761B3" w:rsidRPr="00E761B3" w:rsidRDefault="00E761B3" w:rsidP="00E761B3"/>
    <w:p w14:paraId="42245F53" w14:textId="0869D1B7" w:rsidR="00E761B3" w:rsidRPr="00E761B3" w:rsidRDefault="00E761B3" w:rsidP="00E761B3"/>
    <w:p w14:paraId="5E9F15CC" w14:textId="1814156B" w:rsidR="00E761B3" w:rsidRPr="00E761B3" w:rsidRDefault="00E761B3" w:rsidP="00E761B3"/>
    <w:p w14:paraId="55866956" w14:textId="2083DC50" w:rsidR="00E761B3" w:rsidRPr="00E761B3" w:rsidRDefault="00E761B3" w:rsidP="00E761B3"/>
    <w:p w14:paraId="7DA7BB41" w14:textId="26C7B6C8" w:rsidR="00E761B3" w:rsidRPr="00E761B3" w:rsidRDefault="00E761B3" w:rsidP="00E761B3"/>
    <w:p w14:paraId="56BBEE65" w14:textId="02B58D6F" w:rsidR="00E761B3" w:rsidRPr="00E761B3" w:rsidRDefault="00E761B3" w:rsidP="00E761B3"/>
    <w:p w14:paraId="09FF8EA7" w14:textId="2C106068" w:rsidR="00E761B3" w:rsidRPr="00E761B3" w:rsidRDefault="00E761B3" w:rsidP="00E761B3"/>
    <w:p w14:paraId="0B4F480C" w14:textId="7B8BA985" w:rsidR="00E761B3" w:rsidRPr="00E761B3" w:rsidRDefault="00E761B3" w:rsidP="00E761B3"/>
    <w:p w14:paraId="37F33B81" w14:textId="093EA08E" w:rsidR="00E761B3" w:rsidRDefault="00E761B3" w:rsidP="00E761B3"/>
    <w:p w14:paraId="42A20F26" w14:textId="62B48C3A" w:rsidR="00E761B3" w:rsidRDefault="00E761B3" w:rsidP="00E761B3">
      <w:pPr>
        <w:rPr>
          <w:u w:val="single"/>
        </w:rPr>
      </w:pPr>
      <w:r w:rsidRPr="00ED5E26">
        <w:rPr>
          <w:u w:val="single"/>
        </w:rPr>
        <w:t>Transfers</w:t>
      </w:r>
    </w:p>
    <w:p w14:paraId="4B357F14" w14:textId="3DA9D670" w:rsidR="00ED5E26" w:rsidRDefault="00FA6E28" w:rsidP="00ED5E26">
      <w:r w:rsidRPr="00B12777">
        <w:drawing>
          <wp:anchor distT="0" distB="0" distL="114300" distR="114300" simplePos="0" relativeHeight="251664896" behindDoc="0" locked="0" layoutInCell="1" allowOverlap="1" wp14:anchorId="3E81D867" wp14:editId="32DF5AC4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731510" cy="354965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45A3C" w14:textId="565C6C9A" w:rsidR="00FA6E28" w:rsidRDefault="00FA6E28" w:rsidP="00FA6E28"/>
    <w:p w14:paraId="32BF28D0" w14:textId="6A8D775F" w:rsidR="00FA6E28" w:rsidRDefault="00FA6E28" w:rsidP="00FA6E28"/>
    <w:p w14:paraId="5029601C" w14:textId="5E5901E3" w:rsidR="00FA6E28" w:rsidRDefault="00FA6E28" w:rsidP="00FA6E28"/>
    <w:p w14:paraId="17AA5B00" w14:textId="24DE4CFE" w:rsidR="00FA6E28" w:rsidRDefault="00FA6E28" w:rsidP="00FA6E28">
      <w:r>
        <w:lastRenderedPageBreak/>
        <w:t>The final</w:t>
      </w:r>
      <w:r w:rsidR="009C2CED">
        <w:t xml:space="preserve"> messy</w:t>
      </w:r>
      <w:r>
        <w:t xml:space="preserve"> dataset above</w:t>
      </w:r>
      <w:r w:rsidR="009C2CED">
        <w:t xml:space="preserve"> called transfers</w:t>
      </w:r>
      <w:r w:rsidR="00307FCE">
        <w:t xml:space="preserve"> tells us the net spend per current premier league club over the past 5 seasons</w:t>
      </w:r>
      <w:r w:rsidR="009C2CED">
        <w:t>.</w:t>
      </w:r>
      <w:r w:rsidR="00CC6F2E">
        <w:t xml:space="preserve"> Here is the final table so that we can see what was fixed</w:t>
      </w:r>
      <w:r w:rsidR="00375217">
        <w:t>:</w:t>
      </w:r>
    </w:p>
    <w:p w14:paraId="7F3C7254" w14:textId="1B04A5E9" w:rsidR="00375217" w:rsidRPr="00FA6E28" w:rsidRDefault="005C6B81" w:rsidP="00FA6E28">
      <w:r w:rsidRPr="005C6B81">
        <w:drawing>
          <wp:anchor distT="0" distB="0" distL="114300" distR="114300" simplePos="0" relativeHeight="251670528" behindDoc="0" locked="0" layoutInCell="1" allowOverlap="1" wp14:anchorId="1C5DA680" wp14:editId="0040287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09867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081D8" w14:textId="21620BFE" w:rsidR="00FA6E28" w:rsidRDefault="005C6B81" w:rsidP="00FA6E28">
      <w:r>
        <w:t>The top 10 are shown above</w:t>
      </w:r>
      <w:r w:rsidR="007F2128">
        <w:t>, fixes included:</w:t>
      </w:r>
    </w:p>
    <w:p w14:paraId="4972C66C" w14:textId="05773CE0" w:rsidR="007F2128" w:rsidRDefault="007F2128" w:rsidP="007F2128">
      <w:pPr>
        <w:pStyle w:val="ListParagraph"/>
        <w:numPr>
          <w:ilvl w:val="0"/>
          <w:numId w:val="3"/>
        </w:numPr>
      </w:pPr>
      <w:r>
        <w:t>Null values were changed to 0 as their spending hadn’t bee</w:t>
      </w:r>
      <w:r w:rsidR="009102D2">
        <w:t>n</w:t>
      </w:r>
      <w:r>
        <w:t xml:space="preserve"> spent for the premier league</w:t>
      </w:r>
      <w:r w:rsidR="009102D2">
        <w:t xml:space="preserve"> at the time as the team were in a lower league, therefore this represents net spend specifically for the premier league</w:t>
      </w:r>
      <w:r w:rsidR="00D81E97">
        <w:t>.</w:t>
      </w:r>
    </w:p>
    <w:p w14:paraId="0D2EBCB9" w14:textId="4A6702FD" w:rsidR="009102D2" w:rsidRDefault="009102D2" w:rsidP="007F2128">
      <w:pPr>
        <w:pStyle w:val="ListParagraph"/>
        <w:numPr>
          <w:ilvl w:val="0"/>
          <w:numId w:val="3"/>
        </w:numPr>
      </w:pPr>
      <w:r>
        <w:t xml:space="preserve">I had added a column for </w:t>
      </w:r>
      <w:r w:rsidR="001F458C">
        <w:t>combined net spend which is the sum of values across the seasons</w:t>
      </w:r>
      <w:r w:rsidR="00D81E97">
        <w:t xml:space="preserve"> for each current premier league team.</w:t>
      </w:r>
    </w:p>
    <w:p w14:paraId="6CEA84CA" w14:textId="6A3BC064" w:rsidR="00D81E97" w:rsidRDefault="00D81E97" w:rsidP="007F2128">
      <w:pPr>
        <w:pStyle w:val="ListParagraph"/>
        <w:numPr>
          <w:ilvl w:val="0"/>
          <w:numId w:val="3"/>
        </w:numPr>
      </w:pPr>
      <w:r>
        <w:t>I dropped the columns for league fini</w:t>
      </w:r>
      <w:r w:rsidR="00D34F85">
        <w:t>shes as I already have a dataset for that</w:t>
      </w:r>
      <w:r w:rsidR="006E561C">
        <w:t xml:space="preserve">. </w:t>
      </w:r>
    </w:p>
    <w:p w14:paraId="1150B7D0" w14:textId="7E7FFF11" w:rsidR="006E561C" w:rsidRDefault="005B3283" w:rsidP="007F2128">
      <w:pPr>
        <w:pStyle w:val="ListParagraph"/>
        <w:numPr>
          <w:ilvl w:val="0"/>
          <w:numId w:val="3"/>
        </w:numPr>
      </w:pPr>
      <w:r>
        <w:t xml:space="preserve">I renamed columns and row names and set the index to club names. </w:t>
      </w:r>
    </w:p>
    <w:p w14:paraId="0F693261" w14:textId="0E8C754E" w:rsidR="005B3283" w:rsidRDefault="000513A8" w:rsidP="0077063B">
      <w:r>
        <w:rPr>
          <w:noProof/>
        </w:rPr>
        <w:drawing>
          <wp:anchor distT="0" distB="0" distL="114300" distR="114300" simplePos="0" relativeHeight="251665920" behindDoc="0" locked="0" layoutInCell="1" allowOverlap="1" wp14:anchorId="4A03D966" wp14:editId="69DC2BEE">
            <wp:simplePos x="0" y="0"/>
            <wp:positionH relativeFrom="column">
              <wp:posOffset>-238125</wp:posOffset>
            </wp:positionH>
            <wp:positionV relativeFrom="paragraph">
              <wp:posOffset>352425</wp:posOffset>
            </wp:positionV>
            <wp:extent cx="3295650" cy="2951480"/>
            <wp:effectExtent l="0" t="0" r="0" b="1270"/>
            <wp:wrapSquare wrapText="bothSides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63B">
        <w:t xml:space="preserve">Here is a visualisation of the clubs with the highest net spend: </w:t>
      </w:r>
    </w:p>
    <w:p w14:paraId="7B302EFE" w14:textId="500CE5CC" w:rsidR="0077063B" w:rsidRPr="00FA6E28" w:rsidRDefault="002B2EAA" w:rsidP="0077063B">
      <w:r>
        <w:t xml:space="preserve"> Manchester City, the club that has won the most league titles over the last</w:t>
      </w:r>
      <w:r w:rsidR="00B76DCC">
        <w:t xml:space="preserve"> 5 seasons has spent the most amount on transfers compared to their sales of players. </w:t>
      </w:r>
      <w:r w:rsidR="00144CF4">
        <w:t xml:space="preserve">Manchester City </w:t>
      </w:r>
      <w:r w:rsidR="00E65032">
        <w:t>rarely</w:t>
      </w:r>
      <w:r w:rsidR="00144CF4">
        <w:t xml:space="preserve"> sell</w:t>
      </w:r>
      <w:r w:rsidR="00115A78">
        <w:t>s</w:t>
      </w:r>
      <w:r w:rsidR="00144CF4">
        <w:t xml:space="preserve"> their most valuable players, unlike Liverpool who sold Coutinho</w:t>
      </w:r>
      <w:r w:rsidR="009A235E">
        <w:t xml:space="preserve"> for over £100M which largely decreases their net spend. The big clubs also</w:t>
      </w:r>
      <w:r w:rsidR="00926EF6">
        <w:t xml:space="preserve"> do have a much better chance of convincing better players to join them because of the chances of success. </w:t>
      </w:r>
      <w:r w:rsidR="000634A8">
        <w:t xml:space="preserve">We can see </w:t>
      </w:r>
      <w:r w:rsidR="00E11181">
        <w:t xml:space="preserve">this as Tottenham get outspent by West Ham, </w:t>
      </w:r>
      <w:r w:rsidR="0061689D">
        <w:t>Everton and Brighton, yet those clubs do not compete at the same level. This concludes that</w:t>
      </w:r>
      <w:r w:rsidR="00E41E47">
        <w:t xml:space="preserve"> there</w:t>
      </w:r>
      <w:r w:rsidR="00E65032">
        <w:t xml:space="preserve"> are</w:t>
      </w:r>
      <w:r w:rsidR="00E41E47">
        <w:t xml:space="preserve"> </w:t>
      </w:r>
      <w:r w:rsidR="006D2205">
        <w:t>more factors to</w:t>
      </w:r>
      <w:r w:rsidR="00E41E47">
        <w:t xml:space="preserve"> </w:t>
      </w:r>
      <w:r w:rsidR="006D2205">
        <w:t xml:space="preserve">making </w:t>
      </w:r>
      <w:r w:rsidR="00E41E47">
        <w:t>successful team</w:t>
      </w:r>
      <w:r w:rsidR="006D2205">
        <w:t>s</w:t>
      </w:r>
      <w:r w:rsidR="00E41E47">
        <w:t xml:space="preserve"> than </w:t>
      </w:r>
      <w:r w:rsidR="00E82409">
        <w:t>transfer costs</w:t>
      </w:r>
      <w:r w:rsidR="00802B6E">
        <w:t xml:space="preserve">. </w:t>
      </w:r>
      <w:r w:rsidR="004A2DDE">
        <w:br w:type="textWrapping" w:clear="all"/>
      </w:r>
    </w:p>
    <w:p w14:paraId="74411AF1" w14:textId="00B372AF" w:rsidR="00FA6E28" w:rsidRPr="00FA6E28" w:rsidRDefault="00FA6E28" w:rsidP="00FA6E28"/>
    <w:p w14:paraId="7F436309" w14:textId="573B4AB4" w:rsidR="00FA6E28" w:rsidRPr="00FA6E28" w:rsidRDefault="00FA6E28" w:rsidP="00FA6E28"/>
    <w:p w14:paraId="5AF7253D" w14:textId="497C117C" w:rsidR="00FA6E28" w:rsidRDefault="00802B6E" w:rsidP="00FA6E28"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300579B5" wp14:editId="5B1151E7">
            <wp:simplePos x="0" y="0"/>
            <wp:positionH relativeFrom="column">
              <wp:posOffset>2714625</wp:posOffset>
            </wp:positionH>
            <wp:positionV relativeFrom="paragraph">
              <wp:posOffset>0</wp:posOffset>
            </wp:positionV>
            <wp:extent cx="3253596" cy="2362200"/>
            <wp:effectExtent l="0" t="0" r="4445" b="0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96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79F69" w14:textId="455C68B2" w:rsidR="00802B6E" w:rsidRDefault="003C16D8" w:rsidP="00802B6E">
      <w:r>
        <w:t xml:space="preserve">To prove this, here is a scatter plot with a regression line of combined net spend against a team’s average league position. </w:t>
      </w:r>
    </w:p>
    <w:p w14:paraId="05294B49" w14:textId="6292899D" w:rsidR="003C16D8" w:rsidRPr="00802B6E" w:rsidRDefault="003C16D8" w:rsidP="00802B6E">
      <w:r>
        <w:t xml:space="preserve">The relationship between the two </w:t>
      </w:r>
      <w:bookmarkStart w:id="0" w:name="_GoBack"/>
      <w:bookmarkEnd w:id="0"/>
      <w:r w:rsidR="009E5017">
        <w:t>is</w:t>
      </w:r>
      <w:r w:rsidR="00BA6BF9">
        <w:t xml:space="preserve"> weak with an R-Squared value of 0.25</w:t>
      </w:r>
      <w:r w:rsidR="008428BC">
        <w:t xml:space="preserve">. All we can tell from this graph is that </w:t>
      </w:r>
      <w:r w:rsidR="009279A6">
        <w:t>teams with very low average rankings, don’t spend big money on transfers</w:t>
      </w:r>
      <w:r w:rsidR="00B573B2">
        <w:t xml:space="preserve"> every year.</w:t>
      </w:r>
    </w:p>
    <w:sectPr w:rsidR="003C16D8" w:rsidRPr="0080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91DB1"/>
    <w:multiLevelType w:val="hybridMultilevel"/>
    <w:tmpl w:val="9CC84A82"/>
    <w:lvl w:ilvl="0" w:tplc="24227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95B69"/>
    <w:multiLevelType w:val="hybridMultilevel"/>
    <w:tmpl w:val="4C4E9DDE"/>
    <w:lvl w:ilvl="0" w:tplc="84063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6528B"/>
    <w:multiLevelType w:val="hybridMultilevel"/>
    <w:tmpl w:val="044E78E2"/>
    <w:lvl w:ilvl="0" w:tplc="B48CE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yMDAyNDI1MjI2tTRU0lEKTi0uzszPAykwqgUAUgrg/iwAAAA="/>
  </w:docVars>
  <w:rsids>
    <w:rsidRoot w:val="00BD4AA8"/>
    <w:rsid w:val="000513A8"/>
    <w:rsid w:val="000561F8"/>
    <w:rsid w:val="000634A8"/>
    <w:rsid w:val="00067094"/>
    <w:rsid w:val="00072DC8"/>
    <w:rsid w:val="00074273"/>
    <w:rsid w:val="00082C43"/>
    <w:rsid w:val="000B1AFC"/>
    <w:rsid w:val="000B6A04"/>
    <w:rsid w:val="000C0147"/>
    <w:rsid w:val="000C4DFF"/>
    <w:rsid w:val="000D74C5"/>
    <w:rsid w:val="000F0A14"/>
    <w:rsid w:val="00115A78"/>
    <w:rsid w:val="00144CF4"/>
    <w:rsid w:val="001502F7"/>
    <w:rsid w:val="001614C5"/>
    <w:rsid w:val="00161734"/>
    <w:rsid w:val="0016191D"/>
    <w:rsid w:val="00163ABE"/>
    <w:rsid w:val="0017345D"/>
    <w:rsid w:val="001748CA"/>
    <w:rsid w:val="001777B2"/>
    <w:rsid w:val="00191AAC"/>
    <w:rsid w:val="001B328E"/>
    <w:rsid w:val="001D0086"/>
    <w:rsid w:val="001D2CA8"/>
    <w:rsid w:val="001E32BE"/>
    <w:rsid w:val="001F458C"/>
    <w:rsid w:val="0023037C"/>
    <w:rsid w:val="00241985"/>
    <w:rsid w:val="0025110A"/>
    <w:rsid w:val="00257C14"/>
    <w:rsid w:val="00271745"/>
    <w:rsid w:val="00296465"/>
    <w:rsid w:val="002A5362"/>
    <w:rsid w:val="002B2EAA"/>
    <w:rsid w:val="002B6049"/>
    <w:rsid w:val="002B68BC"/>
    <w:rsid w:val="002E1A41"/>
    <w:rsid w:val="00307FCE"/>
    <w:rsid w:val="00314405"/>
    <w:rsid w:val="00327F6F"/>
    <w:rsid w:val="00367AA0"/>
    <w:rsid w:val="00375217"/>
    <w:rsid w:val="003813E3"/>
    <w:rsid w:val="00386A43"/>
    <w:rsid w:val="003B12D6"/>
    <w:rsid w:val="003B5C4C"/>
    <w:rsid w:val="003C16D8"/>
    <w:rsid w:val="003C5158"/>
    <w:rsid w:val="003D25A6"/>
    <w:rsid w:val="003D65EA"/>
    <w:rsid w:val="003D6F18"/>
    <w:rsid w:val="00430A96"/>
    <w:rsid w:val="00435528"/>
    <w:rsid w:val="00453E41"/>
    <w:rsid w:val="004547AE"/>
    <w:rsid w:val="00461A6E"/>
    <w:rsid w:val="00463BE4"/>
    <w:rsid w:val="00483BBA"/>
    <w:rsid w:val="004A2DDE"/>
    <w:rsid w:val="004A5120"/>
    <w:rsid w:val="004F0014"/>
    <w:rsid w:val="00511E99"/>
    <w:rsid w:val="005149A1"/>
    <w:rsid w:val="005415AB"/>
    <w:rsid w:val="005523D7"/>
    <w:rsid w:val="005669C7"/>
    <w:rsid w:val="005902B3"/>
    <w:rsid w:val="00594C91"/>
    <w:rsid w:val="005A2FE3"/>
    <w:rsid w:val="005B3283"/>
    <w:rsid w:val="005C336A"/>
    <w:rsid w:val="005C6B81"/>
    <w:rsid w:val="005E731B"/>
    <w:rsid w:val="0061689D"/>
    <w:rsid w:val="00644952"/>
    <w:rsid w:val="00645037"/>
    <w:rsid w:val="00652EB8"/>
    <w:rsid w:val="006946B3"/>
    <w:rsid w:val="00696772"/>
    <w:rsid w:val="006A3A29"/>
    <w:rsid w:val="006B136B"/>
    <w:rsid w:val="006B2229"/>
    <w:rsid w:val="006D2205"/>
    <w:rsid w:val="006E3D26"/>
    <w:rsid w:val="006E561C"/>
    <w:rsid w:val="0070434C"/>
    <w:rsid w:val="00730813"/>
    <w:rsid w:val="0075550D"/>
    <w:rsid w:val="0077063B"/>
    <w:rsid w:val="00772861"/>
    <w:rsid w:val="007805CA"/>
    <w:rsid w:val="007844FA"/>
    <w:rsid w:val="0078686E"/>
    <w:rsid w:val="0079106F"/>
    <w:rsid w:val="0079188B"/>
    <w:rsid w:val="007D0DDF"/>
    <w:rsid w:val="007D5A5D"/>
    <w:rsid w:val="007F2128"/>
    <w:rsid w:val="00802B6E"/>
    <w:rsid w:val="008113A9"/>
    <w:rsid w:val="00836309"/>
    <w:rsid w:val="008428BC"/>
    <w:rsid w:val="008538E4"/>
    <w:rsid w:val="00864CFF"/>
    <w:rsid w:val="008838ED"/>
    <w:rsid w:val="008958B0"/>
    <w:rsid w:val="008E2FC4"/>
    <w:rsid w:val="00901B0F"/>
    <w:rsid w:val="00904222"/>
    <w:rsid w:val="00905CE8"/>
    <w:rsid w:val="009102D2"/>
    <w:rsid w:val="00922C46"/>
    <w:rsid w:val="00926EF6"/>
    <w:rsid w:val="009279A6"/>
    <w:rsid w:val="00957B70"/>
    <w:rsid w:val="00964C90"/>
    <w:rsid w:val="0099312D"/>
    <w:rsid w:val="009A235E"/>
    <w:rsid w:val="009C2CED"/>
    <w:rsid w:val="009D1743"/>
    <w:rsid w:val="009E3EF3"/>
    <w:rsid w:val="009E5017"/>
    <w:rsid w:val="009E6BE7"/>
    <w:rsid w:val="009F31BD"/>
    <w:rsid w:val="009F6DF0"/>
    <w:rsid w:val="00A06FEF"/>
    <w:rsid w:val="00A11563"/>
    <w:rsid w:val="00A11E26"/>
    <w:rsid w:val="00A16C19"/>
    <w:rsid w:val="00A22C10"/>
    <w:rsid w:val="00A538AD"/>
    <w:rsid w:val="00A81BD1"/>
    <w:rsid w:val="00AA4320"/>
    <w:rsid w:val="00AA68FC"/>
    <w:rsid w:val="00AB6EFF"/>
    <w:rsid w:val="00AC34A0"/>
    <w:rsid w:val="00AD667F"/>
    <w:rsid w:val="00AE79AD"/>
    <w:rsid w:val="00AF223C"/>
    <w:rsid w:val="00B02A30"/>
    <w:rsid w:val="00B12777"/>
    <w:rsid w:val="00B37214"/>
    <w:rsid w:val="00B37584"/>
    <w:rsid w:val="00B37B1C"/>
    <w:rsid w:val="00B43B81"/>
    <w:rsid w:val="00B573B2"/>
    <w:rsid w:val="00B64B03"/>
    <w:rsid w:val="00B73EE0"/>
    <w:rsid w:val="00B76DCC"/>
    <w:rsid w:val="00B93A48"/>
    <w:rsid w:val="00B96E17"/>
    <w:rsid w:val="00BA6BF9"/>
    <w:rsid w:val="00BD3D99"/>
    <w:rsid w:val="00BD4AA8"/>
    <w:rsid w:val="00BD72CA"/>
    <w:rsid w:val="00BE196B"/>
    <w:rsid w:val="00C057AC"/>
    <w:rsid w:val="00C21F5D"/>
    <w:rsid w:val="00C44A27"/>
    <w:rsid w:val="00C634A1"/>
    <w:rsid w:val="00C77952"/>
    <w:rsid w:val="00CA117B"/>
    <w:rsid w:val="00CB51A3"/>
    <w:rsid w:val="00CC01FD"/>
    <w:rsid w:val="00CC58E1"/>
    <w:rsid w:val="00CC6F2E"/>
    <w:rsid w:val="00CC6F47"/>
    <w:rsid w:val="00CF4098"/>
    <w:rsid w:val="00CF56B4"/>
    <w:rsid w:val="00D045D6"/>
    <w:rsid w:val="00D34F85"/>
    <w:rsid w:val="00D65420"/>
    <w:rsid w:val="00D81E97"/>
    <w:rsid w:val="00D855A6"/>
    <w:rsid w:val="00D9650A"/>
    <w:rsid w:val="00DA3A7F"/>
    <w:rsid w:val="00DD321B"/>
    <w:rsid w:val="00DE0AF4"/>
    <w:rsid w:val="00DF00B3"/>
    <w:rsid w:val="00DF047E"/>
    <w:rsid w:val="00DF7723"/>
    <w:rsid w:val="00E039E5"/>
    <w:rsid w:val="00E11181"/>
    <w:rsid w:val="00E14020"/>
    <w:rsid w:val="00E242DE"/>
    <w:rsid w:val="00E25FD5"/>
    <w:rsid w:val="00E41E47"/>
    <w:rsid w:val="00E53D41"/>
    <w:rsid w:val="00E65032"/>
    <w:rsid w:val="00E761B3"/>
    <w:rsid w:val="00E77FD3"/>
    <w:rsid w:val="00E82409"/>
    <w:rsid w:val="00E85071"/>
    <w:rsid w:val="00E87CD9"/>
    <w:rsid w:val="00E95992"/>
    <w:rsid w:val="00EC1A92"/>
    <w:rsid w:val="00ED5E26"/>
    <w:rsid w:val="00EF5715"/>
    <w:rsid w:val="00F01BC8"/>
    <w:rsid w:val="00F073E4"/>
    <w:rsid w:val="00F100E3"/>
    <w:rsid w:val="00F263C8"/>
    <w:rsid w:val="00F330E5"/>
    <w:rsid w:val="00F41A21"/>
    <w:rsid w:val="00F45564"/>
    <w:rsid w:val="00F62305"/>
    <w:rsid w:val="00F715D0"/>
    <w:rsid w:val="00F72A42"/>
    <w:rsid w:val="00F8784C"/>
    <w:rsid w:val="00F93C0C"/>
    <w:rsid w:val="00FA4D45"/>
    <w:rsid w:val="00FA51B1"/>
    <w:rsid w:val="00FA6E28"/>
    <w:rsid w:val="00FA779C"/>
    <w:rsid w:val="00F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9751"/>
  <w15:chartTrackingRefBased/>
  <w15:docId w15:val="{5C577E30-2C7C-485B-9D2B-DDE67435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01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3C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fermarkt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transfermarkt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11v11.com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.givemesport.com/1586210-liverpool-6th-man-utd-2nd-premier-league-table-based-on-games-since-lockdown-only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Horgan</dc:creator>
  <cp:keywords/>
  <dc:description/>
  <cp:lastModifiedBy>George Horgan</cp:lastModifiedBy>
  <cp:revision>2</cp:revision>
  <dcterms:created xsi:type="dcterms:W3CDTF">2020-10-28T15:47:00Z</dcterms:created>
  <dcterms:modified xsi:type="dcterms:W3CDTF">2020-10-28T15:47:00Z</dcterms:modified>
</cp:coreProperties>
</file>